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8A4" w:rsidRDefault="008E78A4" w:rsidP="005222A9">
      <w:pPr>
        <w:pStyle w:val="Nagwek3"/>
        <w:rPr>
          <w:rFonts w:ascii="Arial" w:hAnsi="Arial" w:cs="Arial"/>
          <w:b/>
          <w:i w:val="0"/>
          <w:sz w:val="18"/>
          <w:szCs w:val="18"/>
        </w:rPr>
      </w:pPr>
    </w:p>
    <w:p w:rsidR="00F50655" w:rsidRDefault="00F50655" w:rsidP="006E5CC9">
      <w:pPr>
        <w:pStyle w:val="Nagwek3"/>
        <w:jc w:val="center"/>
        <w:rPr>
          <w:rFonts w:ascii="Calibri" w:eastAsia="Calibri" w:hAnsi="Calibri"/>
          <w:sz w:val="20"/>
          <w:lang w:eastAsia="en-US"/>
        </w:rPr>
      </w:pPr>
    </w:p>
    <w:p w:rsidR="005222A9" w:rsidRDefault="001D77D9" w:rsidP="00B87933">
      <w:pPr>
        <w:pStyle w:val="Nagwek3"/>
        <w:pBdr>
          <w:bottom w:val="single" w:sz="6" w:space="1" w:color="auto"/>
        </w:pBdr>
        <w:jc w:val="center"/>
        <w:rPr>
          <w:rFonts w:ascii="Calibri" w:eastAsia="Calibri" w:hAnsi="Calibri"/>
          <w:sz w:val="20"/>
          <w:lang w:eastAsia="en-US"/>
        </w:rPr>
      </w:pPr>
      <w:r w:rsidRPr="001D77D9">
        <w:rPr>
          <w:rFonts w:ascii="Calibri" w:eastAsia="Calibri" w:hAnsi="Calibri"/>
          <w:sz w:val="20"/>
          <w:lang w:eastAsia="en-US"/>
        </w:rPr>
        <w:t>Odbiór i zagospodarowanie odpadów komunalnych z nieruchomości zamieszkałych, położonych na ter</w:t>
      </w:r>
      <w:r>
        <w:rPr>
          <w:rFonts w:ascii="Calibri" w:eastAsia="Calibri" w:hAnsi="Calibri"/>
          <w:sz w:val="20"/>
          <w:lang w:eastAsia="en-US"/>
        </w:rPr>
        <w:t xml:space="preserve">enie Gminy Lubicz związanych z </w:t>
      </w:r>
      <w:r w:rsidRPr="001D77D9">
        <w:rPr>
          <w:rFonts w:ascii="Calibri" w:eastAsia="Calibri" w:hAnsi="Calibri"/>
          <w:sz w:val="20"/>
          <w:lang w:eastAsia="en-US"/>
        </w:rPr>
        <w:t>utrzymaniem czystości i porządku na obszarze gminy w roku 2023</w:t>
      </w:r>
      <w:r>
        <w:rPr>
          <w:rFonts w:ascii="Calibri" w:eastAsia="Calibri" w:hAnsi="Calibri"/>
          <w:sz w:val="20"/>
          <w:lang w:eastAsia="en-US"/>
        </w:rPr>
        <w:t>.</w:t>
      </w:r>
    </w:p>
    <w:p w:rsidR="00B87933" w:rsidRPr="00B87933" w:rsidRDefault="00B87933" w:rsidP="00B87933">
      <w:pPr>
        <w:rPr>
          <w:lang w:eastAsia="en-US"/>
        </w:rPr>
      </w:pPr>
    </w:p>
    <w:p w:rsidR="007B3FEE" w:rsidRPr="000C55D2" w:rsidRDefault="007B3FEE" w:rsidP="007B3FEE">
      <w:pPr>
        <w:pStyle w:val="Nagwek3"/>
        <w:jc w:val="right"/>
        <w:rPr>
          <w:rFonts w:ascii="Arial" w:hAnsi="Arial" w:cs="Arial"/>
          <w:b/>
          <w:i w:val="0"/>
          <w:sz w:val="18"/>
          <w:szCs w:val="18"/>
        </w:rPr>
      </w:pPr>
      <w:r w:rsidRPr="00C44BEF">
        <w:rPr>
          <w:rFonts w:ascii="Arial" w:hAnsi="Arial" w:cs="Arial"/>
          <w:b/>
          <w:i w:val="0"/>
          <w:sz w:val="18"/>
          <w:szCs w:val="18"/>
        </w:rPr>
        <w:t xml:space="preserve">Załącznik nr 1 do </w:t>
      </w:r>
      <w:r w:rsidR="00813A79">
        <w:rPr>
          <w:rFonts w:ascii="Arial" w:hAnsi="Arial" w:cs="Arial"/>
          <w:b/>
          <w:i w:val="0"/>
          <w:sz w:val="18"/>
          <w:szCs w:val="18"/>
        </w:rPr>
        <w:t>SWZ</w:t>
      </w:r>
    </w:p>
    <w:p w:rsidR="008E78A4" w:rsidRDefault="008E78A4" w:rsidP="007B3FEE">
      <w:pPr>
        <w:pStyle w:val="Nagwek3"/>
        <w:jc w:val="center"/>
        <w:rPr>
          <w:rFonts w:ascii="Arial" w:hAnsi="Arial" w:cs="Arial"/>
          <w:b/>
          <w:i w:val="0"/>
          <w:szCs w:val="24"/>
        </w:rPr>
      </w:pPr>
    </w:p>
    <w:p w:rsidR="007B3FEE" w:rsidRPr="001F1212" w:rsidRDefault="001F1212" w:rsidP="007B3FEE">
      <w:pPr>
        <w:pStyle w:val="Nagwek3"/>
        <w:jc w:val="center"/>
        <w:rPr>
          <w:rFonts w:ascii="Arial" w:hAnsi="Arial" w:cs="Arial"/>
          <w:b/>
          <w:i w:val="0"/>
          <w:spacing w:val="20"/>
          <w:szCs w:val="24"/>
        </w:rPr>
      </w:pPr>
      <w:r w:rsidRPr="001F1212">
        <w:rPr>
          <w:rFonts w:ascii="Arial" w:hAnsi="Arial" w:cs="Arial"/>
          <w:b/>
          <w:i w:val="0"/>
          <w:spacing w:val="20"/>
          <w:sz w:val="32"/>
          <w:szCs w:val="24"/>
        </w:rPr>
        <w:t>OFERTA</w:t>
      </w:r>
    </w:p>
    <w:p w:rsidR="00150C93" w:rsidRPr="00150C93" w:rsidRDefault="00150C93" w:rsidP="00150C93"/>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6"/>
        <w:gridCol w:w="851"/>
        <w:gridCol w:w="1134"/>
        <w:gridCol w:w="850"/>
        <w:gridCol w:w="2409"/>
      </w:tblGrid>
      <w:tr w:rsidR="006D4EEC" w:rsidTr="00EA5CBB">
        <w:trPr>
          <w:trHeight w:val="835"/>
          <w:jc w:val="center"/>
        </w:trPr>
        <w:tc>
          <w:tcPr>
            <w:tcW w:w="2552" w:type="dxa"/>
            <w:shd w:val="clear" w:color="auto" w:fill="D9D9D9"/>
            <w:vAlign w:val="center"/>
          </w:tcPr>
          <w:p w:rsidR="00EC220E" w:rsidRPr="00DC6686" w:rsidRDefault="00EC220E" w:rsidP="00DC6686">
            <w:pPr>
              <w:spacing w:line="276" w:lineRule="auto"/>
              <w:jc w:val="center"/>
              <w:rPr>
                <w:rFonts w:ascii="Arial" w:eastAsia="Arial Unicode MS" w:hAnsi="Arial" w:cs="Arial"/>
                <w:b/>
                <w:sz w:val="18"/>
                <w:szCs w:val="18"/>
              </w:rPr>
            </w:pPr>
            <w:r w:rsidRPr="00DC6686">
              <w:rPr>
                <w:rFonts w:ascii="Arial" w:eastAsia="Arial Unicode MS" w:hAnsi="Arial" w:cs="Arial"/>
                <w:b/>
                <w:sz w:val="18"/>
                <w:szCs w:val="18"/>
              </w:rPr>
              <w:t>Zamawiający:</w:t>
            </w:r>
          </w:p>
        </w:tc>
        <w:tc>
          <w:tcPr>
            <w:tcW w:w="7370" w:type="dxa"/>
            <w:gridSpan w:val="5"/>
            <w:shd w:val="clear" w:color="auto" w:fill="D9D9D9"/>
            <w:vAlign w:val="center"/>
          </w:tcPr>
          <w:p w:rsidR="00EA5CBB" w:rsidRPr="00EA5CBB" w:rsidRDefault="00EA5CBB" w:rsidP="00EA5CBB">
            <w:pPr>
              <w:spacing w:line="276" w:lineRule="auto"/>
              <w:jc w:val="center"/>
              <w:rPr>
                <w:rFonts w:ascii="Arial" w:eastAsia="Arial Unicode MS" w:hAnsi="Arial" w:cs="Arial"/>
                <w:b/>
                <w:sz w:val="18"/>
                <w:szCs w:val="18"/>
              </w:rPr>
            </w:pPr>
            <w:r w:rsidRPr="00EA5CBB">
              <w:rPr>
                <w:rFonts w:ascii="Arial" w:eastAsia="Arial Unicode MS" w:hAnsi="Arial" w:cs="Arial"/>
                <w:b/>
                <w:sz w:val="18"/>
                <w:szCs w:val="18"/>
              </w:rPr>
              <w:t>Gmina Lubicz</w:t>
            </w:r>
          </w:p>
          <w:p w:rsidR="00EC220E" w:rsidRPr="00EA5CBB" w:rsidRDefault="00EA5CBB" w:rsidP="00EA5CBB">
            <w:pPr>
              <w:spacing w:line="276" w:lineRule="auto"/>
              <w:jc w:val="center"/>
              <w:rPr>
                <w:rFonts w:ascii="Arial" w:eastAsia="Arial Unicode MS" w:hAnsi="Arial" w:cs="Arial"/>
                <w:sz w:val="18"/>
                <w:szCs w:val="18"/>
              </w:rPr>
            </w:pPr>
            <w:r w:rsidRPr="00EA5CBB">
              <w:rPr>
                <w:rFonts w:ascii="Arial" w:eastAsia="Arial Unicode MS" w:hAnsi="Arial" w:cs="Arial"/>
                <w:sz w:val="18"/>
                <w:szCs w:val="18"/>
              </w:rPr>
              <w:t>Lubicz Dolny, ul. Toruńska 21, 87-162 Lubicz</w:t>
            </w:r>
          </w:p>
        </w:tc>
      </w:tr>
      <w:tr w:rsidR="00EC220E" w:rsidTr="00EA5CBB">
        <w:trPr>
          <w:trHeight w:val="1371"/>
          <w:jc w:val="center"/>
        </w:trPr>
        <w:tc>
          <w:tcPr>
            <w:tcW w:w="2552" w:type="dxa"/>
            <w:shd w:val="clear" w:color="auto" w:fill="D9D9D9"/>
            <w:vAlign w:val="center"/>
          </w:tcPr>
          <w:p w:rsidR="00EC220E" w:rsidRPr="00DC6686" w:rsidRDefault="00EC220E" w:rsidP="00DC6686">
            <w:pPr>
              <w:spacing w:line="276" w:lineRule="auto"/>
              <w:jc w:val="center"/>
              <w:rPr>
                <w:rFonts w:ascii="Arial" w:hAnsi="Arial" w:cs="Arial"/>
                <w:b/>
                <w:sz w:val="18"/>
                <w:szCs w:val="18"/>
              </w:rPr>
            </w:pPr>
            <w:r w:rsidRPr="00DC6686">
              <w:rPr>
                <w:rFonts w:ascii="Arial" w:hAnsi="Arial" w:cs="Arial"/>
                <w:b/>
                <w:sz w:val="18"/>
                <w:szCs w:val="18"/>
              </w:rPr>
              <w:t>Nazwa (firma)</w:t>
            </w:r>
            <w:r w:rsidR="006C35C8" w:rsidRPr="00DC6686">
              <w:rPr>
                <w:rFonts w:ascii="Arial" w:hAnsi="Arial" w:cs="Arial"/>
                <w:b/>
                <w:sz w:val="18"/>
                <w:szCs w:val="18"/>
              </w:rPr>
              <w:t xml:space="preserve"> / imię i nazwisko</w:t>
            </w:r>
            <w:r w:rsidRPr="00DC6686">
              <w:rPr>
                <w:rFonts w:ascii="Arial" w:hAnsi="Arial" w:cs="Arial"/>
                <w:b/>
                <w:sz w:val="18"/>
                <w:szCs w:val="18"/>
              </w:rPr>
              <w:t xml:space="preserve"> Wykonawcy</w:t>
            </w:r>
            <w:r w:rsidR="001E786D" w:rsidRPr="00DC6686">
              <w:rPr>
                <w:rFonts w:ascii="Arial" w:hAnsi="Arial" w:cs="Arial"/>
                <w:b/>
                <w:sz w:val="18"/>
                <w:szCs w:val="18"/>
              </w:rPr>
              <w:t xml:space="preserve"> / Wykonawców wspólnie ubiegających się o zamówienie</w:t>
            </w:r>
            <w:r w:rsidRPr="00DC6686">
              <w:rPr>
                <w:rFonts w:ascii="Arial" w:hAnsi="Arial" w:cs="Arial"/>
                <w:b/>
                <w:sz w:val="18"/>
                <w:szCs w:val="18"/>
              </w:rPr>
              <w:t>:</w:t>
            </w:r>
          </w:p>
        </w:tc>
        <w:tc>
          <w:tcPr>
            <w:tcW w:w="7370" w:type="dxa"/>
            <w:gridSpan w:val="5"/>
            <w:shd w:val="clear" w:color="auto" w:fill="auto"/>
            <w:vAlign w:val="center"/>
          </w:tcPr>
          <w:p w:rsidR="00EC220E" w:rsidRPr="00DC6686" w:rsidRDefault="00EC220E" w:rsidP="00DC6686">
            <w:pPr>
              <w:spacing w:line="276" w:lineRule="auto"/>
              <w:jc w:val="center"/>
              <w:rPr>
                <w:rFonts w:ascii="Arial" w:hAnsi="Arial" w:cs="Arial"/>
                <w:b/>
                <w:sz w:val="18"/>
                <w:szCs w:val="18"/>
              </w:rPr>
            </w:pPr>
          </w:p>
        </w:tc>
      </w:tr>
      <w:tr w:rsidR="006D4EEC" w:rsidTr="00EA5CBB">
        <w:trPr>
          <w:trHeight w:val="755"/>
          <w:jc w:val="center"/>
        </w:trPr>
        <w:tc>
          <w:tcPr>
            <w:tcW w:w="2552" w:type="dxa"/>
            <w:vMerge w:val="restart"/>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Adres Wykonawcy:</w:t>
            </w: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Ulica</w:t>
            </w:r>
            <w:r w:rsidR="001E786D" w:rsidRPr="00DC6686">
              <w:rPr>
                <w:rFonts w:ascii="Arial" w:hAnsi="Arial" w:cs="Arial"/>
                <w:b/>
                <w:sz w:val="18"/>
                <w:szCs w:val="18"/>
              </w:rPr>
              <w:t>, nr domu / nr lokalu</w:t>
            </w:r>
            <w:r w:rsidRPr="00DC6686">
              <w:rPr>
                <w:rFonts w:ascii="Arial" w:hAnsi="Arial" w:cs="Arial"/>
                <w:b/>
                <w:sz w:val="18"/>
                <w:szCs w:val="18"/>
              </w:rPr>
              <w:t>:</w:t>
            </w:r>
          </w:p>
        </w:tc>
        <w:tc>
          <w:tcPr>
            <w:tcW w:w="5244" w:type="dxa"/>
            <w:gridSpan w:val="4"/>
            <w:shd w:val="clear" w:color="auto" w:fill="auto"/>
            <w:vAlign w:val="center"/>
          </w:tcPr>
          <w:p w:rsidR="0044251A" w:rsidRDefault="0044251A"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r>
      <w:tr w:rsidR="006D4EEC" w:rsidTr="00EA5CBB">
        <w:trPr>
          <w:trHeight w:val="834"/>
          <w:jc w:val="center"/>
        </w:trPr>
        <w:tc>
          <w:tcPr>
            <w:tcW w:w="2552" w:type="dxa"/>
            <w:vMerge/>
            <w:shd w:val="clear" w:color="auto" w:fill="D9D9D9"/>
            <w:vAlign w:val="center"/>
          </w:tcPr>
          <w:p w:rsidR="0044251A" w:rsidRPr="00DC6686" w:rsidRDefault="0044251A" w:rsidP="00DC6686">
            <w:pPr>
              <w:spacing w:line="276" w:lineRule="auto"/>
              <w:jc w:val="center"/>
              <w:rPr>
                <w:rFonts w:ascii="Arial" w:hAnsi="Arial" w:cs="Arial"/>
                <w:b/>
                <w:sz w:val="18"/>
                <w:szCs w:val="18"/>
              </w:rPr>
            </w:pP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Miejscowość i kod pocztowy:</w:t>
            </w:r>
          </w:p>
        </w:tc>
        <w:tc>
          <w:tcPr>
            <w:tcW w:w="5244" w:type="dxa"/>
            <w:gridSpan w:val="4"/>
            <w:shd w:val="clear" w:color="auto" w:fill="auto"/>
            <w:vAlign w:val="center"/>
          </w:tcPr>
          <w:p w:rsidR="0044251A" w:rsidRPr="00DC6686" w:rsidRDefault="0044251A" w:rsidP="00DC6686">
            <w:pPr>
              <w:spacing w:line="276" w:lineRule="auto"/>
              <w:jc w:val="center"/>
              <w:rPr>
                <w:rFonts w:ascii="Arial" w:hAnsi="Arial" w:cs="Arial"/>
                <w:b/>
                <w:sz w:val="18"/>
                <w:szCs w:val="18"/>
              </w:rPr>
            </w:pPr>
          </w:p>
        </w:tc>
      </w:tr>
      <w:tr w:rsidR="006D4EEC" w:rsidTr="00EA5CBB">
        <w:trPr>
          <w:trHeight w:val="420"/>
          <w:jc w:val="center"/>
        </w:trPr>
        <w:tc>
          <w:tcPr>
            <w:tcW w:w="2552" w:type="dxa"/>
            <w:vMerge/>
            <w:shd w:val="clear" w:color="auto" w:fill="D9D9D9"/>
            <w:vAlign w:val="center"/>
          </w:tcPr>
          <w:p w:rsidR="00457D22" w:rsidRPr="00DC6686" w:rsidRDefault="00457D22" w:rsidP="00DC6686">
            <w:pPr>
              <w:spacing w:line="276" w:lineRule="auto"/>
              <w:jc w:val="center"/>
              <w:rPr>
                <w:rFonts w:ascii="Arial" w:hAnsi="Arial" w:cs="Arial"/>
                <w:b/>
                <w:sz w:val="18"/>
                <w:szCs w:val="18"/>
              </w:rPr>
            </w:pPr>
          </w:p>
        </w:tc>
        <w:tc>
          <w:tcPr>
            <w:tcW w:w="2126"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Województwo:</w:t>
            </w:r>
          </w:p>
        </w:tc>
        <w:tc>
          <w:tcPr>
            <w:tcW w:w="1985" w:type="dxa"/>
            <w:gridSpan w:val="2"/>
            <w:shd w:val="clear" w:color="auto" w:fill="auto"/>
            <w:vAlign w:val="center"/>
          </w:tcPr>
          <w:p w:rsidR="00457D22" w:rsidRDefault="00457D22"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c>
          <w:tcPr>
            <w:tcW w:w="850"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Kraj:</w:t>
            </w:r>
          </w:p>
        </w:tc>
        <w:tc>
          <w:tcPr>
            <w:tcW w:w="2409" w:type="dxa"/>
            <w:shd w:val="clear" w:color="auto" w:fill="auto"/>
            <w:vAlign w:val="center"/>
          </w:tcPr>
          <w:p w:rsidR="00457D22" w:rsidRPr="00DC6686" w:rsidRDefault="00457D22" w:rsidP="00DC6686">
            <w:pPr>
              <w:spacing w:line="276" w:lineRule="auto"/>
              <w:jc w:val="center"/>
              <w:rPr>
                <w:rFonts w:ascii="Arial" w:hAnsi="Arial" w:cs="Arial"/>
                <w:b/>
                <w:sz w:val="18"/>
                <w:szCs w:val="18"/>
              </w:rPr>
            </w:pPr>
          </w:p>
        </w:tc>
      </w:tr>
      <w:tr w:rsidR="006D4EEC" w:rsidTr="00EA5CBB">
        <w:trPr>
          <w:trHeight w:val="608"/>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NIP:</w:t>
            </w:r>
          </w:p>
        </w:tc>
        <w:tc>
          <w:tcPr>
            <w:tcW w:w="2126" w:type="dxa"/>
            <w:shd w:val="clear" w:color="auto" w:fill="auto"/>
            <w:vAlign w:val="center"/>
          </w:tcPr>
          <w:p w:rsidR="00093F06" w:rsidRDefault="00093F06" w:rsidP="00DC6686">
            <w:pPr>
              <w:jc w:val="center"/>
              <w:rPr>
                <w:rFonts w:ascii="Arial" w:hAnsi="Arial" w:cs="Arial"/>
                <w:b/>
                <w:sz w:val="18"/>
                <w:szCs w:val="18"/>
              </w:rPr>
            </w:pPr>
          </w:p>
          <w:p w:rsidR="00F47BB7" w:rsidRDefault="00F47BB7" w:rsidP="00DC6686">
            <w:pPr>
              <w:jc w:val="center"/>
              <w:rPr>
                <w:rFonts w:ascii="Arial" w:hAnsi="Arial" w:cs="Arial"/>
                <w:b/>
                <w:sz w:val="18"/>
                <w:szCs w:val="18"/>
              </w:rPr>
            </w:pPr>
          </w:p>
          <w:p w:rsidR="00F47BB7" w:rsidRPr="00DC6686" w:rsidRDefault="00F47BB7"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jc w:val="center"/>
              <w:rPr>
                <w:rFonts w:ascii="Arial" w:hAnsi="Arial" w:cs="Arial"/>
                <w:b/>
                <w:sz w:val="18"/>
                <w:szCs w:val="18"/>
              </w:rPr>
            </w:pPr>
            <w:r w:rsidRPr="00DC6686">
              <w:rPr>
                <w:rFonts w:ascii="Arial" w:hAnsi="Arial" w:cs="Arial"/>
                <w:b/>
                <w:sz w:val="18"/>
                <w:szCs w:val="18"/>
              </w:rPr>
              <w:t>REGON:</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6D4EEC" w:rsidTr="00EA5CBB">
        <w:trPr>
          <w:trHeight w:val="850"/>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zakładowego:</w:t>
            </w:r>
          </w:p>
          <w:p w:rsidR="00093F06" w:rsidRPr="00DC6686" w:rsidRDefault="00093F06" w:rsidP="00DC6686">
            <w:pPr>
              <w:spacing w:line="276" w:lineRule="auto"/>
              <w:jc w:val="center"/>
              <w:rPr>
                <w:rFonts w:ascii="Arial" w:hAnsi="Arial" w:cs="Arial"/>
                <w:i/>
                <w:sz w:val="18"/>
                <w:szCs w:val="18"/>
              </w:rPr>
            </w:pPr>
            <w:r w:rsidRPr="00DC6686">
              <w:rPr>
                <w:rFonts w:ascii="Arial" w:hAnsi="Arial" w:cs="Arial"/>
                <w:i/>
                <w:sz w:val="18"/>
                <w:szCs w:val="18"/>
              </w:rPr>
              <w:t>(dot. Sp. z o.o.)</w:t>
            </w:r>
          </w:p>
        </w:tc>
        <w:tc>
          <w:tcPr>
            <w:tcW w:w="2126" w:type="dxa"/>
            <w:shd w:val="clear" w:color="auto" w:fill="auto"/>
            <w:vAlign w:val="center"/>
          </w:tcPr>
          <w:p w:rsidR="00093F06" w:rsidRPr="00DC6686" w:rsidRDefault="00093F06"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wpłaconego:</w:t>
            </w:r>
          </w:p>
          <w:p w:rsidR="00093F06" w:rsidRPr="00DC6686" w:rsidRDefault="00093F06" w:rsidP="00DC6686">
            <w:pPr>
              <w:jc w:val="center"/>
              <w:rPr>
                <w:rFonts w:ascii="Arial" w:hAnsi="Arial" w:cs="Arial"/>
                <w:b/>
                <w:sz w:val="18"/>
                <w:szCs w:val="18"/>
              </w:rPr>
            </w:pPr>
            <w:r w:rsidRPr="00DC6686">
              <w:rPr>
                <w:rFonts w:ascii="Arial" w:hAnsi="Arial" w:cs="Arial"/>
                <w:i/>
                <w:sz w:val="18"/>
                <w:szCs w:val="18"/>
              </w:rPr>
              <w:t>(dot. S.A.)</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1D77D9" w:rsidTr="007C6151">
        <w:trPr>
          <w:trHeight w:val="721"/>
          <w:jc w:val="center"/>
        </w:trPr>
        <w:tc>
          <w:tcPr>
            <w:tcW w:w="2552" w:type="dxa"/>
            <w:shd w:val="clear" w:color="auto" w:fill="D9D9D9"/>
            <w:vAlign w:val="center"/>
          </w:tcPr>
          <w:p w:rsidR="001D77D9" w:rsidRDefault="001D77D9" w:rsidP="001D77D9">
            <w:pPr>
              <w:pStyle w:val="WW-Domy3flnie"/>
              <w:rPr>
                <w:rFonts w:asciiTheme="minorHAnsi" w:hAnsiTheme="minorHAnsi" w:cstheme="minorHAnsi"/>
                <w:b/>
                <w:bCs/>
                <w:sz w:val="20"/>
                <w:szCs w:val="20"/>
              </w:rPr>
            </w:pPr>
            <w:r>
              <w:rPr>
                <w:rFonts w:asciiTheme="minorHAnsi" w:hAnsiTheme="minorHAnsi" w:cstheme="minorHAnsi"/>
                <w:b/>
                <w:bCs/>
                <w:sz w:val="20"/>
                <w:szCs w:val="20"/>
              </w:rPr>
              <w:t>RODZAJ WYKONAWCY</w:t>
            </w:r>
          </w:p>
          <w:p w:rsidR="001D77D9" w:rsidRPr="00356A7E" w:rsidRDefault="001D77D9" w:rsidP="001D77D9">
            <w:pPr>
              <w:pStyle w:val="WW-Domy3flnie"/>
              <w:rPr>
                <w:rFonts w:asciiTheme="minorHAnsi" w:hAnsiTheme="minorHAnsi" w:cstheme="minorHAnsi"/>
                <w:b/>
                <w:bCs/>
                <w:sz w:val="16"/>
                <w:szCs w:val="16"/>
              </w:rPr>
            </w:pPr>
            <w:r w:rsidRPr="00356A7E">
              <w:rPr>
                <w:rFonts w:asciiTheme="minorHAnsi" w:hAnsiTheme="minorHAnsi" w:cstheme="minorHAnsi"/>
                <w:sz w:val="16"/>
                <w:szCs w:val="14"/>
              </w:rPr>
              <w:t>zgodnie z ustawą z dnia 2 lipca 2004 r. o swobodzie działalności gospodarczej</w:t>
            </w:r>
          </w:p>
          <w:p w:rsidR="001D77D9" w:rsidRPr="00BE24A0" w:rsidRDefault="001D77D9" w:rsidP="001D77D9">
            <w:pPr>
              <w:pStyle w:val="WW-Domy3flnie"/>
              <w:rPr>
                <w:rFonts w:asciiTheme="minorHAnsi" w:hAnsiTheme="minorHAnsi" w:cstheme="minorHAnsi"/>
                <w:sz w:val="20"/>
                <w:szCs w:val="20"/>
              </w:rPr>
            </w:pPr>
            <w:r w:rsidRPr="00356A7E">
              <w:rPr>
                <w:rFonts w:asciiTheme="minorHAnsi" w:hAnsiTheme="minorHAnsi" w:cstheme="minorHAnsi"/>
                <w:sz w:val="16"/>
                <w:szCs w:val="16"/>
              </w:rPr>
              <w:t>(właściwe zaznaczyć)</w:t>
            </w:r>
          </w:p>
        </w:tc>
        <w:tc>
          <w:tcPr>
            <w:tcW w:w="7370" w:type="dxa"/>
            <w:gridSpan w:val="5"/>
            <w:shd w:val="clear" w:color="auto" w:fill="auto"/>
          </w:tcPr>
          <w:p w:rsidR="001D77D9" w:rsidRPr="00F44915" w:rsidRDefault="001D77D9" w:rsidP="001D77D9">
            <w:pPr>
              <w:rPr>
                <w:rFonts w:asciiTheme="minorHAnsi" w:hAnsiTheme="minorHAnsi" w:cstheme="minorHAnsi"/>
                <w:iCs/>
              </w:rPr>
            </w:pPr>
            <w:r w:rsidRPr="00F44915">
              <w:rPr>
                <w:rFonts w:asciiTheme="minorHAnsi" w:hAnsiTheme="minorHAnsi" w:cstheme="minorHAnsi"/>
                <w:spacing w:val="4"/>
              </w:rPr>
              <w:t xml:space="preserve">□ </w:t>
            </w:r>
            <w:r w:rsidRPr="00F44915">
              <w:rPr>
                <w:rFonts w:asciiTheme="minorHAnsi" w:hAnsiTheme="minorHAnsi" w:cstheme="minorHAnsi"/>
                <w:iCs/>
              </w:rPr>
              <w:t>mikroprzedsiębiorstwo</w:t>
            </w:r>
          </w:p>
          <w:p w:rsidR="001D77D9" w:rsidRPr="00F44915" w:rsidRDefault="001D77D9" w:rsidP="001D77D9">
            <w:pPr>
              <w:rPr>
                <w:rFonts w:asciiTheme="minorHAnsi" w:hAnsiTheme="minorHAnsi" w:cstheme="minorHAnsi"/>
                <w:iCs/>
              </w:rPr>
            </w:pPr>
            <w:r w:rsidRPr="00F44915">
              <w:rPr>
                <w:rFonts w:asciiTheme="minorHAnsi" w:hAnsiTheme="minorHAnsi" w:cstheme="minorHAnsi"/>
                <w:spacing w:val="4"/>
              </w:rPr>
              <w:t xml:space="preserve">□ </w:t>
            </w:r>
            <w:r w:rsidRPr="00F44915">
              <w:rPr>
                <w:rFonts w:asciiTheme="minorHAnsi" w:hAnsiTheme="minorHAnsi" w:cstheme="minorHAnsi"/>
                <w:iCs/>
              </w:rPr>
              <w:t>małe przedsiębiorstwo</w:t>
            </w:r>
          </w:p>
          <w:p w:rsidR="001D77D9" w:rsidRPr="00F44915" w:rsidRDefault="001D77D9" w:rsidP="001D77D9">
            <w:pPr>
              <w:rPr>
                <w:rFonts w:asciiTheme="minorHAnsi" w:hAnsiTheme="minorHAnsi" w:cstheme="minorHAnsi"/>
                <w:iCs/>
              </w:rPr>
            </w:pPr>
            <w:r w:rsidRPr="00F44915">
              <w:rPr>
                <w:rFonts w:asciiTheme="minorHAnsi" w:hAnsiTheme="minorHAnsi" w:cstheme="minorHAnsi"/>
                <w:spacing w:val="4"/>
              </w:rPr>
              <w:t xml:space="preserve">□ </w:t>
            </w:r>
            <w:r w:rsidRPr="00F44915">
              <w:rPr>
                <w:rFonts w:asciiTheme="minorHAnsi" w:hAnsiTheme="minorHAnsi" w:cstheme="minorHAnsi"/>
                <w:iCs/>
              </w:rPr>
              <w:t>średnie przedsiębiorstwo</w:t>
            </w:r>
          </w:p>
          <w:p w:rsidR="001D77D9" w:rsidRPr="00F44915" w:rsidRDefault="001D77D9" w:rsidP="001D77D9">
            <w:pPr>
              <w:rPr>
                <w:rFonts w:asciiTheme="minorHAnsi" w:hAnsiTheme="minorHAnsi" w:cstheme="minorHAnsi"/>
                <w:iCs/>
              </w:rPr>
            </w:pPr>
            <w:r w:rsidRPr="00F44915">
              <w:rPr>
                <w:rFonts w:asciiTheme="minorHAnsi" w:hAnsiTheme="minorHAnsi" w:cstheme="minorHAnsi"/>
                <w:spacing w:val="4"/>
              </w:rPr>
              <w:t xml:space="preserve">□ </w:t>
            </w:r>
            <w:r w:rsidRPr="00F44915">
              <w:rPr>
                <w:rFonts w:asciiTheme="minorHAnsi" w:hAnsiTheme="minorHAnsi" w:cstheme="minorHAnsi"/>
                <w:iCs/>
              </w:rPr>
              <w:t>jednoosobowa działalność gospodarcza</w:t>
            </w:r>
          </w:p>
          <w:p w:rsidR="001D77D9" w:rsidRPr="00F44915" w:rsidRDefault="001D77D9" w:rsidP="001D77D9">
            <w:pPr>
              <w:rPr>
                <w:rFonts w:asciiTheme="minorHAnsi" w:hAnsiTheme="minorHAnsi" w:cstheme="minorHAnsi"/>
                <w:iCs/>
              </w:rPr>
            </w:pPr>
            <w:r w:rsidRPr="00F44915">
              <w:rPr>
                <w:rFonts w:asciiTheme="minorHAnsi" w:hAnsiTheme="minorHAnsi" w:cstheme="minorHAnsi"/>
                <w:spacing w:val="4"/>
              </w:rPr>
              <w:t xml:space="preserve">□ </w:t>
            </w:r>
            <w:r w:rsidRPr="00F44915">
              <w:rPr>
                <w:rFonts w:asciiTheme="minorHAnsi" w:hAnsiTheme="minorHAnsi" w:cstheme="minorHAnsi"/>
                <w:iCs/>
              </w:rPr>
              <w:t>osoba fizyczna nieprowadząca działalności gospodarczej</w:t>
            </w:r>
          </w:p>
          <w:p w:rsidR="001D77D9" w:rsidRPr="00BE24A0" w:rsidRDefault="001D77D9" w:rsidP="001D77D9">
            <w:pPr>
              <w:rPr>
                <w:rFonts w:ascii="Cambria" w:hAnsi="Cambria" w:cs="Arial"/>
                <w:iCs/>
                <w:sz w:val="22"/>
                <w:szCs w:val="22"/>
              </w:rPr>
            </w:pPr>
            <w:r w:rsidRPr="00F44915">
              <w:rPr>
                <w:rFonts w:asciiTheme="minorHAnsi" w:hAnsiTheme="minorHAnsi" w:cstheme="minorHAnsi"/>
                <w:spacing w:val="4"/>
              </w:rPr>
              <w:t xml:space="preserve">□ </w:t>
            </w:r>
            <w:r w:rsidRPr="00F44915">
              <w:rPr>
                <w:rFonts w:asciiTheme="minorHAnsi" w:hAnsiTheme="minorHAnsi" w:cstheme="minorHAnsi"/>
                <w:iCs/>
              </w:rPr>
              <w:t>inny rodzaj</w:t>
            </w:r>
          </w:p>
        </w:tc>
      </w:tr>
      <w:tr w:rsidR="001D77D9" w:rsidTr="00EA5CBB">
        <w:trPr>
          <w:trHeight w:val="862"/>
          <w:jc w:val="center"/>
        </w:trPr>
        <w:tc>
          <w:tcPr>
            <w:tcW w:w="2552" w:type="dxa"/>
            <w:shd w:val="clear" w:color="auto" w:fill="D9D9D9"/>
            <w:vAlign w:val="center"/>
          </w:tcPr>
          <w:p w:rsidR="001D77D9" w:rsidRPr="00DC6686" w:rsidRDefault="001D77D9" w:rsidP="001D77D9">
            <w:pPr>
              <w:spacing w:line="276" w:lineRule="auto"/>
              <w:jc w:val="center"/>
              <w:rPr>
                <w:rFonts w:ascii="Arial" w:hAnsi="Arial" w:cs="Arial"/>
                <w:sz w:val="18"/>
                <w:szCs w:val="18"/>
              </w:rPr>
            </w:pPr>
            <w:r w:rsidRPr="00DC6686">
              <w:rPr>
                <w:rFonts w:ascii="Arial" w:hAnsi="Arial" w:cs="Arial"/>
                <w:b/>
                <w:sz w:val="18"/>
                <w:szCs w:val="18"/>
              </w:rPr>
              <w:t>Adres do korespondencji</w:t>
            </w:r>
            <w:r w:rsidRPr="00DC6686">
              <w:rPr>
                <w:rFonts w:ascii="Arial" w:hAnsi="Arial" w:cs="Arial"/>
                <w:sz w:val="18"/>
                <w:szCs w:val="18"/>
              </w:rPr>
              <w:t>:</w:t>
            </w:r>
          </w:p>
          <w:p w:rsidR="001D77D9" w:rsidRPr="008F04EF" w:rsidRDefault="001D77D9" w:rsidP="001D77D9">
            <w:pPr>
              <w:spacing w:line="276" w:lineRule="auto"/>
              <w:jc w:val="center"/>
              <w:rPr>
                <w:rFonts w:ascii="Arial" w:hAnsi="Arial" w:cs="Arial"/>
                <w:i/>
                <w:sz w:val="18"/>
                <w:szCs w:val="18"/>
              </w:rPr>
            </w:pPr>
            <w:r w:rsidRPr="00DC6686">
              <w:rPr>
                <w:rFonts w:ascii="Arial" w:hAnsi="Arial" w:cs="Arial"/>
                <w:i/>
                <w:sz w:val="18"/>
                <w:szCs w:val="18"/>
              </w:rPr>
              <w:t>(jeżeli jest inny niż podany powyżej)</w:t>
            </w:r>
          </w:p>
        </w:tc>
        <w:tc>
          <w:tcPr>
            <w:tcW w:w="7370" w:type="dxa"/>
            <w:gridSpan w:val="5"/>
            <w:shd w:val="clear" w:color="auto" w:fill="auto"/>
            <w:vAlign w:val="center"/>
          </w:tcPr>
          <w:p w:rsidR="001D77D9" w:rsidRPr="00DC6686" w:rsidRDefault="001D77D9" w:rsidP="001D77D9">
            <w:pPr>
              <w:spacing w:line="360" w:lineRule="auto"/>
              <w:rPr>
                <w:rFonts w:ascii="Arial" w:hAnsi="Arial" w:cs="Arial"/>
                <w:b/>
                <w:sz w:val="18"/>
                <w:szCs w:val="18"/>
              </w:rPr>
            </w:pPr>
          </w:p>
        </w:tc>
      </w:tr>
      <w:tr w:rsidR="001D77D9" w:rsidTr="00EA5CBB">
        <w:trPr>
          <w:trHeight w:val="1076"/>
          <w:jc w:val="center"/>
        </w:trPr>
        <w:tc>
          <w:tcPr>
            <w:tcW w:w="2552" w:type="dxa"/>
            <w:vMerge w:val="restart"/>
            <w:shd w:val="clear" w:color="auto" w:fill="D9D9D9"/>
            <w:vAlign w:val="center"/>
          </w:tcPr>
          <w:p w:rsidR="001D77D9" w:rsidRPr="00DC6686" w:rsidRDefault="001D77D9" w:rsidP="001D77D9">
            <w:pPr>
              <w:spacing w:line="276" w:lineRule="auto"/>
              <w:jc w:val="center"/>
              <w:rPr>
                <w:rFonts w:ascii="Arial" w:hAnsi="Arial" w:cs="Arial"/>
                <w:b/>
                <w:sz w:val="18"/>
                <w:szCs w:val="18"/>
              </w:rPr>
            </w:pPr>
            <w:r w:rsidRPr="00DC6686">
              <w:rPr>
                <w:rFonts w:ascii="Arial" w:hAnsi="Arial" w:cs="Arial"/>
                <w:b/>
                <w:sz w:val="18"/>
                <w:szCs w:val="18"/>
              </w:rPr>
              <w:t>Osoba upoważniona do kontaktu z Zamawiającym:</w:t>
            </w:r>
          </w:p>
        </w:tc>
        <w:tc>
          <w:tcPr>
            <w:tcW w:w="2977" w:type="dxa"/>
            <w:gridSpan w:val="2"/>
            <w:vMerge w:val="restart"/>
            <w:shd w:val="clear" w:color="auto" w:fill="auto"/>
            <w:vAlign w:val="center"/>
          </w:tcPr>
          <w:p w:rsidR="001D77D9" w:rsidRPr="00DC6686" w:rsidRDefault="001D77D9" w:rsidP="001D77D9">
            <w:pPr>
              <w:spacing w:line="276" w:lineRule="auto"/>
              <w:jc w:val="center"/>
              <w:rPr>
                <w:rFonts w:ascii="Arial" w:hAnsi="Arial" w:cs="Arial"/>
                <w:b/>
                <w:sz w:val="18"/>
                <w:szCs w:val="18"/>
              </w:rPr>
            </w:pPr>
          </w:p>
        </w:tc>
        <w:tc>
          <w:tcPr>
            <w:tcW w:w="1134" w:type="dxa"/>
            <w:shd w:val="clear" w:color="auto" w:fill="D9D9D9"/>
            <w:vAlign w:val="center"/>
          </w:tcPr>
          <w:p w:rsidR="001D77D9" w:rsidRPr="00DC6686" w:rsidRDefault="001D77D9" w:rsidP="001D77D9">
            <w:pPr>
              <w:jc w:val="center"/>
              <w:rPr>
                <w:rFonts w:ascii="Arial" w:hAnsi="Arial" w:cs="Arial"/>
                <w:b/>
                <w:sz w:val="18"/>
                <w:szCs w:val="18"/>
              </w:rPr>
            </w:pPr>
            <w:r w:rsidRPr="00DC6686">
              <w:rPr>
                <w:rFonts w:ascii="Arial" w:hAnsi="Arial" w:cs="Arial"/>
                <w:b/>
                <w:sz w:val="18"/>
                <w:szCs w:val="18"/>
              </w:rPr>
              <w:t>Telefon:</w:t>
            </w:r>
          </w:p>
        </w:tc>
        <w:tc>
          <w:tcPr>
            <w:tcW w:w="3259" w:type="dxa"/>
            <w:gridSpan w:val="2"/>
            <w:shd w:val="clear" w:color="auto" w:fill="auto"/>
            <w:vAlign w:val="center"/>
          </w:tcPr>
          <w:p w:rsidR="001D77D9" w:rsidRPr="00DC6686" w:rsidRDefault="001D77D9" w:rsidP="001D77D9">
            <w:pPr>
              <w:jc w:val="center"/>
              <w:rPr>
                <w:rFonts w:ascii="Arial" w:hAnsi="Arial" w:cs="Arial"/>
                <w:b/>
                <w:sz w:val="18"/>
                <w:szCs w:val="18"/>
              </w:rPr>
            </w:pPr>
          </w:p>
        </w:tc>
      </w:tr>
      <w:tr w:rsidR="001D77D9" w:rsidTr="00EA5CBB">
        <w:trPr>
          <w:trHeight w:val="552"/>
          <w:jc w:val="center"/>
        </w:trPr>
        <w:tc>
          <w:tcPr>
            <w:tcW w:w="2552" w:type="dxa"/>
            <w:vMerge/>
            <w:shd w:val="clear" w:color="auto" w:fill="D9D9D9"/>
            <w:vAlign w:val="center"/>
          </w:tcPr>
          <w:p w:rsidR="001D77D9" w:rsidRPr="00DC6686" w:rsidRDefault="001D77D9" w:rsidP="001D77D9">
            <w:pPr>
              <w:jc w:val="center"/>
              <w:rPr>
                <w:rFonts w:ascii="Arial" w:hAnsi="Arial" w:cs="Arial"/>
                <w:sz w:val="18"/>
                <w:szCs w:val="18"/>
              </w:rPr>
            </w:pPr>
          </w:p>
        </w:tc>
        <w:tc>
          <w:tcPr>
            <w:tcW w:w="2977" w:type="dxa"/>
            <w:gridSpan w:val="2"/>
            <w:vMerge/>
            <w:shd w:val="clear" w:color="auto" w:fill="auto"/>
            <w:vAlign w:val="center"/>
          </w:tcPr>
          <w:p w:rsidR="001D77D9" w:rsidRPr="00DC6686" w:rsidRDefault="001D77D9" w:rsidP="001D77D9">
            <w:pPr>
              <w:jc w:val="center"/>
              <w:rPr>
                <w:rFonts w:ascii="Arial" w:hAnsi="Arial" w:cs="Arial"/>
                <w:b/>
                <w:sz w:val="18"/>
                <w:szCs w:val="18"/>
              </w:rPr>
            </w:pPr>
          </w:p>
        </w:tc>
        <w:tc>
          <w:tcPr>
            <w:tcW w:w="1134" w:type="dxa"/>
            <w:shd w:val="clear" w:color="auto" w:fill="D9D9D9"/>
            <w:vAlign w:val="center"/>
          </w:tcPr>
          <w:p w:rsidR="001D77D9" w:rsidRPr="00DC6686" w:rsidRDefault="001D77D9" w:rsidP="001D77D9">
            <w:pPr>
              <w:jc w:val="center"/>
              <w:rPr>
                <w:rFonts w:ascii="Arial" w:hAnsi="Arial" w:cs="Arial"/>
                <w:b/>
                <w:sz w:val="18"/>
                <w:szCs w:val="18"/>
              </w:rPr>
            </w:pPr>
            <w:r w:rsidRPr="00DC6686">
              <w:rPr>
                <w:rFonts w:ascii="Arial" w:hAnsi="Arial" w:cs="Arial"/>
                <w:b/>
                <w:sz w:val="18"/>
                <w:szCs w:val="18"/>
              </w:rPr>
              <w:t>e-mail:</w:t>
            </w:r>
          </w:p>
        </w:tc>
        <w:tc>
          <w:tcPr>
            <w:tcW w:w="3259" w:type="dxa"/>
            <w:gridSpan w:val="2"/>
            <w:shd w:val="clear" w:color="auto" w:fill="auto"/>
            <w:vAlign w:val="center"/>
          </w:tcPr>
          <w:p w:rsidR="001D77D9" w:rsidRPr="00DC6686" w:rsidRDefault="001D77D9" w:rsidP="001D77D9">
            <w:pPr>
              <w:jc w:val="center"/>
              <w:rPr>
                <w:rFonts w:ascii="Arial" w:hAnsi="Arial" w:cs="Arial"/>
                <w:b/>
                <w:sz w:val="18"/>
                <w:szCs w:val="18"/>
              </w:rPr>
            </w:pPr>
          </w:p>
        </w:tc>
      </w:tr>
      <w:tr w:rsidR="001D77D9" w:rsidTr="00EA5CBB">
        <w:trPr>
          <w:trHeight w:val="696"/>
          <w:jc w:val="center"/>
        </w:trPr>
        <w:tc>
          <w:tcPr>
            <w:tcW w:w="2552" w:type="dxa"/>
            <w:shd w:val="clear" w:color="auto" w:fill="D9D9D9"/>
            <w:vAlign w:val="center"/>
          </w:tcPr>
          <w:p w:rsidR="001D77D9" w:rsidRPr="00DC6686" w:rsidRDefault="001D77D9" w:rsidP="001D77D9">
            <w:pPr>
              <w:jc w:val="center"/>
              <w:rPr>
                <w:rFonts w:ascii="Arial" w:hAnsi="Arial" w:cs="Arial"/>
                <w:b/>
                <w:sz w:val="18"/>
                <w:szCs w:val="18"/>
              </w:rPr>
            </w:pPr>
            <w:r w:rsidRPr="00DC6686">
              <w:rPr>
                <w:rFonts w:ascii="Arial" w:hAnsi="Arial" w:cs="Arial"/>
                <w:b/>
                <w:sz w:val="18"/>
                <w:szCs w:val="18"/>
              </w:rPr>
              <w:t>Całkowita liczba stron oferty wraz z załącznikami:</w:t>
            </w:r>
          </w:p>
        </w:tc>
        <w:tc>
          <w:tcPr>
            <w:tcW w:w="2977" w:type="dxa"/>
            <w:gridSpan w:val="2"/>
            <w:shd w:val="clear" w:color="auto" w:fill="auto"/>
            <w:vAlign w:val="center"/>
          </w:tcPr>
          <w:p w:rsidR="001D77D9" w:rsidRPr="00DC6686" w:rsidRDefault="001D77D9" w:rsidP="001D77D9">
            <w:pPr>
              <w:jc w:val="center"/>
              <w:rPr>
                <w:rFonts w:ascii="Arial" w:hAnsi="Arial" w:cs="Arial"/>
                <w:b/>
                <w:sz w:val="18"/>
                <w:szCs w:val="18"/>
              </w:rPr>
            </w:pPr>
          </w:p>
        </w:tc>
        <w:tc>
          <w:tcPr>
            <w:tcW w:w="4393" w:type="dxa"/>
            <w:gridSpan w:val="3"/>
            <w:shd w:val="clear" w:color="auto" w:fill="D9D9D9"/>
            <w:vAlign w:val="center"/>
          </w:tcPr>
          <w:p w:rsidR="001D77D9" w:rsidRPr="00DC6686" w:rsidRDefault="001D77D9" w:rsidP="001D77D9">
            <w:pPr>
              <w:jc w:val="center"/>
              <w:rPr>
                <w:rFonts w:ascii="Arial" w:hAnsi="Arial" w:cs="Arial"/>
                <w:b/>
                <w:sz w:val="18"/>
                <w:szCs w:val="18"/>
              </w:rPr>
            </w:pPr>
          </w:p>
        </w:tc>
      </w:tr>
    </w:tbl>
    <w:p w:rsidR="00B87933" w:rsidRDefault="00B87933" w:rsidP="000D468C">
      <w:pPr>
        <w:spacing w:line="360" w:lineRule="auto"/>
        <w:ind w:left="567"/>
        <w:jc w:val="center"/>
        <w:rPr>
          <w:rFonts w:ascii="Arial" w:hAnsi="Arial" w:cs="Arial"/>
        </w:rPr>
      </w:pPr>
    </w:p>
    <w:p w:rsidR="00183F29" w:rsidRDefault="000D468C" w:rsidP="000D468C">
      <w:pPr>
        <w:spacing w:line="360" w:lineRule="auto"/>
        <w:ind w:left="567"/>
        <w:jc w:val="center"/>
        <w:rPr>
          <w:rFonts w:ascii="Arial" w:hAnsi="Arial" w:cs="Arial"/>
        </w:rPr>
      </w:pPr>
      <w:r>
        <w:rPr>
          <w:rFonts w:ascii="Arial" w:hAnsi="Arial" w:cs="Arial"/>
        </w:rPr>
        <w:t xml:space="preserve">Odpowiadając na publiczne ogłoszenie o zamówieniu </w:t>
      </w:r>
      <w:r w:rsidR="006F295D" w:rsidRPr="00C44BEF">
        <w:rPr>
          <w:rFonts w:ascii="Arial" w:hAnsi="Arial" w:cs="Arial"/>
        </w:rPr>
        <w:t xml:space="preserve">w postępowaniu nr </w:t>
      </w:r>
      <w:r w:rsidR="00B87933">
        <w:rPr>
          <w:rFonts w:ascii="Arial" w:hAnsi="Arial" w:cs="Arial"/>
          <w:b/>
        </w:rPr>
        <w:t>ORG.271.</w:t>
      </w:r>
      <w:r w:rsidR="008A52C8">
        <w:rPr>
          <w:rFonts w:ascii="Arial" w:hAnsi="Arial" w:cs="Arial"/>
          <w:b/>
        </w:rPr>
        <w:t>2</w:t>
      </w:r>
      <w:r w:rsidR="001D77D9">
        <w:rPr>
          <w:rFonts w:ascii="Arial" w:hAnsi="Arial" w:cs="Arial"/>
          <w:b/>
        </w:rPr>
        <w:t>7</w:t>
      </w:r>
      <w:r w:rsidR="00B87933">
        <w:rPr>
          <w:rFonts w:ascii="Arial" w:hAnsi="Arial" w:cs="Arial"/>
          <w:b/>
        </w:rPr>
        <w:t>.2022</w:t>
      </w:r>
      <w:r w:rsidR="00AD0325" w:rsidRPr="00C44BEF">
        <w:rPr>
          <w:rFonts w:ascii="Arial" w:hAnsi="Arial" w:cs="Arial"/>
          <w:b/>
        </w:rPr>
        <w:t xml:space="preserve">, </w:t>
      </w:r>
      <w:r w:rsidRPr="00C44BEF">
        <w:rPr>
          <w:rFonts w:ascii="Arial" w:hAnsi="Arial" w:cs="Arial"/>
        </w:rPr>
        <w:t>prowadzonym</w:t>
      </w:r>
      <w:r w:rsidRPr="000D468C">
        <w:rPr>
          <w:rFonts w:ascii="Arial" w:hAnsi="Arial" w:cs="Arial"/>
        </w:rPr>
        <w:t xml:space="preserve"> w</w:t>
      </w:r>
      <w:r>
        <w:rPr>
          <w:rFonts w:ascii="Arial" w:hAnsi="Arial" w:cs="Arial"/>
        </w:rPr>
        <w:t> </w:t>
      </w:r>
      <w:r w:rsidRPr="000D468C">
        <w:rPr>
          <w:rFonts w:ascii="Arial" w:hAnsi="Arial" w:cs="Arial"/>
        </w:rPr>
        <w:t xml:space="preserve">trybie </w:t>
      </w:r>
      <w:r w:rsidR="00607C28">
        <w:rPr>
          <w:rFonts w:ascii="Arial" w:hAnsi="Arial" w:cs="Arial"/>
        </w:rPr>
        <w:t>przetargu nieograniczonego</w:t>
      </w:r>
      <w:r w:rsidR="00AD0325">
        <w:rPr>
          <w:rFonts w:ascii="Arial" w:hAnsi="Arial" w:cs="Arial"/>
        </w:rPr>
        <w:t>, p.n</w:t>
      </w:r>
      <w:r w:rsidR="00743911">
        <w:rPr>
          <w:rFonts w:ascii="Arial" w:hAnsi="Arial" w:cs="Arial"/>
        </w:rPr>
        <w:t>.</w:t>
      </w:r>
      <w:r w:rsidR="00AD0325">
        <w:rPr>
          <w:rFonts w:ascii="Arial" w:hAnsi="Arial" w:cs="Arial"/>
        </w:rPr>
        <w:t>:</w:t>
      </w:r>
    </w:p>
    <w:p w:rsidR="00EA5CBB" w:rsidRDefault="001D77D9" w:rsidP="001D77D9">
      <w:pPr>
        <w:spacing w:before="120" w:after="120"/>
        <w:ind w:left="284"/>
        <w:jc w:val="center"/>
        <w:rPr>
          <w:rFonts w:ascii="Arial" w:hAnsi="Arial" w:cs="Arial"/>
          <w:b/>
          <w:sz w:val="22"/>
          <w:szCs w:val="18"/>
        </w:rPr>
      </w:pPr>
      <w:r w:rsidRPr="001D77D9">
        <w:rPr>
          <w:rFonts w:ascii="Arial" w:hAnsi="Arial" w:cs="Arial"/>
          <w:b/>
          <w:sz w:val="22"/>
          <w:szCs w:val="18"/>
        </w:rPr>
        <w:t>Odbiór i zagospodarowanie odpadów komunalnych z nieruchomości zamieszkałych, położonych na ter</w:t>
      </w:r>
      <w:r>
        <w:rPr>
          <w:rFonts w:ascii="Arial" w:hAnsi="Arial" w:cs="Arial"/>
          <w:b/>
          <w:sz w:val="22"/>
          <w:szCs w:val="18"/>
        </w:rPr>
        <w:t xml:space="preserve">enie Gminy Lubicz związanych z </w:t>
      </w:r>
      <w:r w:rsidRPr="001D77D9">
        <w:rPr>
          <w:rFonts w:ascii="Arial" w:hAnsi="Arial" w:cs="Arial"/>
          <w:b/>
          <w:sz w:val="22"/>
          <w:szCs w:val="18"/>
        </w:rPr>
        <w:t>utrzymaniem czystości i porządku na obszarze gminy w roku 2023</w:t>
      </w:r>
      <w:r>
        <w:rPr>
          <w:rFonts w:ascii="Arial" w:hAnsi="Arial" w:cs="Arial"/>
          <w:b/>
          <w:sz w:val="22"/>
          <w:szCs w:val="18"/>
        </w:rPr>
        <w:t>.</w:t>
      </w:r>
      <w:r w:rsidR="00180B75" w:rsidRPr="00180B75">
        <w:rPr>
          <w:rFonts w:ascii="Arial" w:hAnsi="Arial" w:cs="Arial"/>
          <w:b/>
          <w:sz w:val="22"/>
          <w:szCs w:val="18"/>
        </w:rPr>
        <w:t>”</w:t>
      </w:r>
    </w:p>
    <w:p w:rsidR="00180B75" w:rsidRDefault="00180B75" w:rsidP="00F47BB7">
      <w:pPr>
        <w:spacing w:before="120" w:after="120"/>
        <w:ind w:left="284"/>
        <w:rPr>
          <w:rFonts w:ascii="Arial" w:hAnsi="Arial" w:cs="Arial"/>
          <w:sz w:val="18"/>
          <w:szCs w:val="18"/>
        </w:rPr>
      </w:pPr>
    </w:p>
    <w:p w:rsidR="00B87933" w:rsidRDefault="00B87933" w:rsidP="00B87933">
      <w:pPr>
        <w:spacing w:before="120" w:after="120"/>
        <w:ind w:left="284"/>
        <w:rPr>
          <w:rFonts w:ascii="Arial" w:hAnsi="Arial" w:cs="Arial"/>
          <w:sz w:val="18"/>
          <w:szCs w:val="18"/>
        </w:rPr>
      </w:pPr>
      <w:r w:rsidRPr="00D63968">
        <w:rPr>
          <w:rFonts w:ascii="Arial" w:hAnsi="Arial" w:cs="Arial"/>
          <w:sz w:val="18"/>
          <w:szCs w:val="18"/>
        </w:rPr>
        <w:lastRenderedPageBreak/>
        <w:t>składamy następującą ofertę:</w:t>
      </w:r>
    </w:p>
    <w:p w:rsidR="00B87933" w:rsidRDefault="00B87933" w:rsidP="00B87933">
      <w:pPr>
        <w:spacing w:before="120" w:after="120"/>
        <w:ind w:left="284"/>
        <w:rPr>
          <w:rFonts w:ascii="Arial" w:hAnsi="Arial" w:cs="Arial"/>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3514"/>
        <w:gridCol w:w="9"/>
        <w:gridCol w:w="994"/>
        <w:gridCol w:w="785"/>
        <w:gridCol w:w="11"/>
        <w:gridCol w:w="804"/>
        <w:gridCol w:w="47"/>
        <w:gridCol w:w="1090"/>
        <w:gridCol w:w="107"/>
        <w:gridCol w:w="1028"/>
        <w:gridCol w:w="99"/>
        <w:gridCol w:w="1221"/>
      </w:tblGrid>
      <w:tr w:rsidR="001D77D9" w:rsidRPr="001D77D9" w:rsidTr="001D77D9">
        <w:trPr>
          <w:trHeight w:val="1607"/>
          <w:jc w:val="center"/>
        </w:trPr>
        <w:tc>
          <w:tcPr>
            <w:tcW w:w="9709" w:type="dxa"/>
            <w:gridSpan w:val="12"/>
            <w:tcBorders>
              <w:top w:val="single" w:sz="4" w:space="0" w:color="auto"/>
              <w:left w:val="single" w:sz="2" w:space="0" w:color="000000"/>
              <w:bottom w:val="single" w:sz="4" w:space="0" w:color="auto"/>
              <w:right w:val="single" w:sz="2" w:space="0" w:color="000000"/>
            </w:tcBorders>
            <w:vAlign w:val="center"/>
          </w:tcPr>
          <w:p w:rsidR="001D77D9" w:rsidRPr="001D77D9" w:rsidRDefault="001D77D9" w:rsidP="001D77D9">
            <w:pPr>
              <w:jc w:val="both"/>
              <w:rPr>
                <w:rFonts w:ascii="Calibri" w:hAnsi="Calibri" w:cs="Calibri"/>
                <w:b/>
              </w:rPr>
            </w:pPr>
            <w:r>
              <w:rPr>
                <w:rFonts w:ascii="Calibri" w:hAnsi="Calibri" w:cs="Calibri"/>
                <w:b/>
              </w:rPr>
              <w:t>Oferujmy</w:t>
            </w:r>
            <w:r w:rsidRPr="001D77D9">
              <w:rPr>
                <w:rFonts w:ascii="Calibri" w:hAnsi="Calibri" w:cs="Calibri"/>
                <w:b/>
              </w:rPr>
              <w:t xml:space="preserve"> wykonanie zamówienia w zakresie określonym </w:t>
            </w:r>
            <w:r>
              <w:rPr>
                <w:rFonts w:ascii="Calibri" w:hAnsi="Calibri" w:cs="Calibri"/>
                <w:b/>
              </w:rPr>
              <w:t>Specyfikacją</w:t>
            </w:r>
            <w:r w:rsidRPr="001D77D9">
              <w:rPr>
                <w:rFonts w:ascii="Calibri" w:hAnsi="Calibri" w:cs="Calibri"/>
                <w:b/>
              </w:rPr>
              <w:t xml:space="preserve"> Warunków Zamówienia, zgodnie z opisem przedmiotu zamówienia i wzorem umowy na następujących warunkach:</w:t>
            </w:r>
          </w:p>
          <w:p w:rsidR="001D77D9" w:rsidRPr="001D77D9" w:rsidRDefault="001D77D9" w:rsidP="001D77D9">
            <w:pPr>
              <w:numPr>
                <w:ilvl w:val="0"/>
                <w:numId w:val="21"/>
              </w:numPr>
              <w:suppressAutoHyphens/>
              <w:ind w:left="710" w:hanging="350"/>
              <w:contextualSpacing/>
              <w:jc w:val="both"/>
              <w:rPr>
                <w:rFonts w:ascii="Calibri" w:hAnsi="Calibri" w:cs="Calibri"/>
                <w:b/>
              </w:rPr>
            </w:pPr>
            <w:r w:rsidRPr="001D77D9">
              <w:rPr>
                <w:rFonts w:ascii="Calibri" w:hAnsi="Calibri" w:cs="Calibri"/>
                <w:b/>
              </w:rPr>
              <w:t>Cena za odbiór i zagospodarowanie odpadów komunalnych od mieszkańców Gminy Lubicz w roku 2023:</w:t>
            </w:r>
          </w:p>
          <w:p w:rsidR="001D77D9" w:rsidRPr="001D77D9" w:rsidRDefault="001D77D9" w:rsidP="001D77D9">
            <w:pPr>
              <w:numPr>
                <w:ilvl w:val="0"/>
                <w:numId w:val="20"/>
              </w:numPr>
              <w:suppressAutoHyphens/>
              <w:contextualSpacing/>
              <w:jc w:val="both"/>
              <w:rPr>
                <w:rFonts w:ascii="Calibri" w:hAnsi="Calibri" w:cs="Calibri"/>
                <w:b/>
                <w:sz w:val="22"/>
                <w:szCs w:val="22"/>
              </w:rPr>
            </w:pPr>
            <w:r w:rsidRPr="001D77D9">
              <w:rPr>
                <w:rFonts w:ascii="Calibri" w:hAnsi="Calibri" w:cs="Calibri"/>
                <w:b/>
              </w:rPr>
              <w:t xml:space="preserve">Cena za odbiór odpadów komunalnych odebranych bezpośrednio od właścicieli nieruchomości, z Punktu Selektywnej Zbiórki Odpadów Komunalnych oraz </w:t>
            </w:r>
            <w:r w:rsidRPr="001D77D9">
              <w:rPr>
                <w:rFonts w:ascii="Calibri" w:hAnsi="Calibri" w:cs="Calibri"/>
                <w:b/>
                <w:szCs w:val="18"/>
              </w:rPr>
              <w:t xml:space="preserve">punktów zbiórki wyznaczonych przez zamawiającego w Załączniku nr 1 do SWZ  </w:t>
            </w:r>
            <w:r w:rsidRPr="001D77D9">
              <w:rPr>
                <w:rFonts w:ascii="Calibri" w:hAnsi="Calibri" w:cs="Calibri"/>
                <w:b/>
              </w:rPr>
              <w:t xml:space="preserve"> z terenu gminy Lubicz</w:t>
            </w:r>
          </w:p>
        </w:tc>
      </w:tr>
      <w:tr w:rsidR="001D77D9" w:rsidRPr="001D77D9" w:rsidTr="001D77D9">
        <w:tblPrEx>
          <w:tblLook w:val="04A0" w:firstRow="1" w:lastRow="0" w:firstColumn="1" w:lastColumn="0" w:noHBand="0" w:noVBand="1"/>
        </w:tblPrEx>
        <w:trPr>
          <w:trHeight w:val="720"/>
          <w:jc w:val="center"/>
        </w:trPr>
        <w:tc>
          <w:tcPr>
            <w:tcW w:w="3514" w:type="dxa"/>
            <w:vMerge w:val="restart"/>
            <w:tcBorders>
              <w:top w:val="nil"/>
              <w:left w:val="single" w:sz="8" w:space="0" w:color="000000"/>
              <w:bottom w:val="single" w:sz="8" w:space="0" w:color="000000"/>
              <w:right w:val="single" w:sz="8" w:space="0" w:color="auto"/>
            </w:tcBorders>
            <w:shd w:val="clear" w:color="auto" w:fill="D9D9D9"/>
            <w:vAlign w:val="center"/>
            <w:hideMark/>
          </w:tcPr>
          <w:p w:rsidR="001D77D9" w:rsidRPr="001D77D9" w:rsidRDefault="001D77D9" w:rsidP="001D77D9">
            <w:pPr>
              <w:suppressAutoHyphens/>
              <w:jc w:val="center"/>
              <w:rPr>
                <w:rFonts w:ascii="Calibri" w:hAnsi="Calibri" w:cs="Calibri"/>
                <w:color w:val="000000"/>
                <w:sz w:val="16"/>
              </w:rPr>
            </w:pPr>
            <w:r w:rsidRPr="001D77D9">
              <w:rPr>
                <w:rFonts w:ascii="Calibri" w:hAnsi="Calibri" w:cs="Calibri"/>
                <w:color w:val="000000"/>
                <w:sz w:val="16"/>
              </w:rPr>
              <w:t>Rodzaj   odpadu</w:t>
            </w:r>
          </w:p>
        </w:tc>
        <w:tc>
          <w:tcPr>
            <w:tcW w:w="1003" w:type="dxa"/>
            <w:gridSpan w:val="2"/>
            <w:vMerge w:val="restart"/>
            <w:tcBorders>
              <w:top w:val="nil"/>
              <w:left w:val="single" w:sz="8" w:space="0" w:color="auto"/>
              <w:bottom w:val="single" w:sz="8" w:space="0" w:color="000000"/>
              <w:right w:val="single" w:sz="8" w:space="0" w:color="000000"/>
            </w:tcBorders>
            <w:shd w:val="clear" w:color="auto" w:fill="D9D9D9"/>
            <w:vAlign w:val="center"/>
            <w:hideMark/>
          </w:tcPr>
          <w:p w:rsidR="001D77D9" w:rsidRPr="001D77D9" w:rsidRDefault="001D77D9" w:rsidP="001D77D9">
            <w:pPr>
              <w:suppressAutoHyphens/>
              <w:jc w:val="center"/>
              <w:rPr>
                <w:rFonts w:ascii="Calibri" w:hAnsi="Calibri" w:cs="Calibri"/>
                <w:color w:val="000000"/>
                <w:sz w:val="16"/>
              </w:rPr>
            </w:pPr>
            <w:r w:rsidRPr="001D77D9">
              <w:rPr>
                <w:rFonts w:ascii="Calibri" w:hAnsi="Calibri" w:cs="Calibri"/>
                <w:color w:val="000000"/>
                <w:sz w:val="16"/>
              </w:rPr>
              <w:t>Jednostka miary</w:t>
            </w:r>
          </w:p>
        </w:tc>
        <w:tc>
          <w:tcPr>
            <w:tcW w:w="1600" w:type="dxa"/>
            <w:gridSpan w:val="3"/>
            <w:tcBorders>
              <w:top w:val="nil"/>
              <w:left w:val="nil"/>
              <w:bottom w:val="single" w:sz="8" w:space="0" w:color="auto"/>
              <w:right w:val="single" w:sz="8" w:space="0" w:color="000000"/>
            </w:tcBorders>
            <w:shd w:val="clear" w:color="auto" w:fill="D9D9D9"/>
            <w:vAlign w:val="center"/>
            <w:hideMark/>
          </w:tcPr>
          <w:p w:rsidR="001D77D9" w:rsidRPr="001D77D9" w:rsidRDefault="001D77D9" w:rsidP="001D77D9">
            <w:pPr>
              <w:suppressAutoHyphens/>
              <w:jc w:val="center"/>
              <w:rPr>
                <w:rFonts w:ascii="Calibri" w:hAnsi="Calibri" w:cs="Calibri"/>
                <w:color w:val="000000"/>
                <w:sz w:val="16"/>
              </w:rPr>
            </w:pPr>
            <w:r w:rsidRPr="001D77D9">
              <w:rPr>
                <w:rFonts w:ascii="Calibri" w:hAnsi="Calibri" w:cs="Calibri"/>
                <w:color w:val="000000"/>
                <w:sz w:val="16"/>
              </w:rPr>
              <w:t xml:space="preserve">Cena jednostkowa za odbiór odpadów komunalnych </w:t>
            </w:r>
          </w:p>
        </w:tc>
        <w:tc>
          <w:tcPr>
            <w:tcW w:w="1137" w:type="dxa"/>
            <w:gridSpan w:val="2"/>
            <w:vMerge w:val="restart"/>
            <w:tcBorders>
              <w:top w:val="nil"/>
              <w:left w:val="single" w:sz="8" w:space="0" w:color="000000"/>
              <w:bottom w:val="single" w:sz="8" w:space="0" w:color="000000"/>
              <w:right w:val="single" w:sz="8" w:space="0" w:color="000000"/>
            </w:tcBorders>
            <w:shd w:val="clear" w:color="auto" w:fill="D9D9D9"/>
            <w:vAlign w:val="center"/>
            <w:hideMark/>
          </w:tcPr>
          <w:p w:rsidR="001D77D9" w:rsidRPr="001D77D9" w:rsidRDefault="001D77D9" w:rsidP="001D77D9">
            <w:pPr>
              <w:suppressAutoHyphens/>
              <w:jc w:val="center"/>
              <w:rPr>
                <w:rFonts w:ascii="Calibri" w:hAnsi="Calibri" w:cs="Calibri"/>
                <w:color w:val="000000"/>
                <w:sz w:val="16"/>
              </w:rPr>
            </w:pPr>
            <w:r w:rsidRPr="001D77D9">
              <w:rPr>
                <w:rFonts w:ascii="Calibri" w:hAnsi="Calibri" w:cs="Calibri"/>
                <w:color w:val="000000"/>
                <w:sz w:val="16"/>
              </w:rPr>
              <w:t>Szacowana ilość odpadów w zakresie wykonania danej usługi</w:t>
            </w:r>
          </w:p>
        </w:tc>
        <w:tc>
          <w:tcPr>
            <w:tcW w:w="2455" w:type="dxa"/>
            <w:gridSpan w:val="4"/>
            <w:tcBorders>
              <w:top w:val="nil"/>
              <w:left w:val="nil"/>
              <w:bottom w:val="single" w:sz="8" w:space="0" w:color="auto"/>
              <w:right w:val="single" w:sz="8" w:space="0" w:color="000000"/>
            </w:tcBorders>
            <w:shd w:val="clear" w:color="auto" w:fill="D9D9D9"/>
            <w:vAlign w:val="center"/>
            <w:hideMark/>
          </w:tcPr>
          <w:p w:rsidR="001D77D9" w:rsidRPr="001D77D9" w:rsidRDefault="001D77D9" w:rsidP="001D77D9">
            <w:pPr>
              <w:suppressAutoHyphens/>
              <w:jc w:val="center"/>
              <w:rPr>
                <w:rFonts w:ascii="Calibri" w:hAnsi="Calibri" w:cs="Calibri"/>
                <w:color w:val="000000"/>
                <w:sz w:val="16"/>
              </w:rPr>
            </w:pPr>
            <w:r w:rsidRPr="001D77D9">
              <w:rPr>
                <w:rFonts w:ascii="Calibri" w:hAnsi="Calibri" w:cs="Calibri"/>
                <w:color w:val="000000"/>
                <w:sz w:val="16"/>
              </w:rPr>
              <w:t xml:space="preserve">Cena łączna za odbiór odpadów komunalnych </w:t>
            </w:r>
          </w:p>
        </w:tc>
      </w:tr>
      <w:tr w:rsidR="001D77D9" w:rsidRPr="001D77D9" w:rsidTr="001D77D9">
        <w:tblPrEx>
          <w:tblLook w:val="04A0" w:firstRow="1" w:lastRow="0" w:firstColumn="1" w:lastColumn="0" w:noHBand="0" w:noVBand="1"/>
        </w:tblPrEx>
        <w:trPr>
          <w:trHeight w:val="315"/>
          <w:jc w:val="center"/>
        </w:trPr>
        <w:tc>
          <w:tcPr>
            <w:tcW w:w="3514" w:type="dxa"/>
            <w:vMerge/>
            <w:tcBorders>
              <w:top w:val="nil"/>
              <w:left w:val="single" w:sz="8" w:space="0" w:color="000000"/>
              <w:bottom w:val="single" w:sz="8" w:space="0" w:color="000000"/>
              <w:right w:val="single" w:sz="8" w:space="0" w:color="auto"/>
            </w:tcBorders>
            <w:shd w:val="clear" w:color="auto" w:fill="D9D9D9"/>
            <w:vAlign w:val="center"/>
            <w:hideMark/>
          </w:tcPr>
          <w:p w:rsidR="001D77D9" w:rsidRPr="001D77D9" w:rsidRDefault="001D77D9" w:rsidP="001D77D9">
            <w:pPr>
              <w:suppressAutoHyphens/>
              <w:jc w:val="center"/>
              <w:rPr>
                <w:rFonts w:ascii="Calibri" w:hAnsi="Calibri" w:cs="Calibri"/>
                <w:color w:val="000000"/>
                <w:sz w:val="16"/>
              </w:rPr>
            </w:pPr>
          </w:p>
        </w:tc>
        <w:tc>
          <w:tcPr>
            <w:tcW w:w="1003" w:type="dxa"/>
            <w:gridSpan w:val="2"/>
            <w:vMerge/>
            <w:tcBorders>
              <w:top w:val="nil"/>
              <w:left w:val="single" w:sz="8" w:space="0" w:color="auto"/>
              <w:bottom w:val="single" w:sz="8" w:space="0" w:color="000000"/>
              <w:right w:val="single" w:sz="8" w:space="0" w:color="000000"/>
            </w:tcBorders>
            <w:shd w:val="clear" w:color="auto" w:fill="D9D9D9"/>
            <w:vAlign w:val="center"/>
            <w:hideMark/>
          </w:tcPr>
          <w:p w:rsidR="001D77D9" w:rsidRPr="001D77D9" w:rsidRDefault="001D77D9" w:rsidP="001D77D9">
            <w:pPr>
              <w:suppressAutoHyphens/>
              <w:jc w:val="center"/>
              <w:rPr>
                <w:rFonts w:ascii="Calibri" w:hAnsi="Calibri" w:cs="Calibri"/>
                <w:color w:val="000000"/>
                <w:sz w:val="16"/>
              </w:rPr>
            </w:pPr>
          </w:p>
        </w:tc>
        <w:tc>
          <w:tcPr>
            <w:tcW w:w="796" w:type="dxa"/>
            <w:gridSpan w:val="2"/>
            <w:tcBorders>
              <w:top w:val="nil"/>
              <w:left w:val="nil"/>
              <w:bottom w:val="single" w:sz="8" w:space="0" w:color="auto"/>
              <w:right w:val="single" w:sz="8" w:space="0" w:color="000000"/>
            </w:tcBorders>
            <w:shd w:val="clear" w:color="auto" w:fill="D9D9D9"/>
            <w:vAlign w:val="center"/>
            <w:hideMark/>
          </w:tcPr>
          <w:p w:rsidR="001D77D9" w:rsidRPr="001D77D9" w:rsidRDefault="001D77D9" w:rsidP="001D77D9">
            <w:pPr>
              <w:suppressAutoHyphens/>
              <w:jc w:val="center"/>
              <w:rPr>
                <w:rFonts w:ascii="Calibri" w:hAnsi="Calibri" w:cs="Calibri"/>
                <w:color w:val="000000"/>
                <w:sz w:val="16"/>
              </w:rPr>
            </w:pPr>
            <w:r w:rsidRPr="001D77D9">
              <w:rPr>
                <w:rFonts w:ascii="Calibri" w:hAnsi="Calibri" w:cs="Calibri"/>
                <w:color w:val="000000"/>
                <w:sz w:val="16"/>
              </w:rPr>
              <w:t>netto</w:t>
            </w:r>
          </w:p>
        </w:tc>
        <w:tc>
          <w:tcPr>
            <w:tcW w:w="804" w:type="dxa"/>
            <w:tcBorders>
              <w:top w:val="nil"/>
              <w:left w:val="nil"/>
              <w:bottom w:val="single" w:sz="8" w:space="0" w:color="auto"/>
              <w:right w:val="single" w:sz="8" w:space="0" w:color="000000"/>
            </w:tcBorders>
            <w:shd w:val="clear" w:color="auto" w:fill="D9D9D9"/>
            <w:vAlign w:val="center"/>
            <w:hideMark/>
          </w:tcPr>
          <w:p w:rsidR="001D77D9" w:rsidRPr="001D77D9" w:rsidRDefault="001D77D9" w:rsidP="001D77D9">
            <w:pPr>
              <w:suppressAutoHyphens/>
              <w:jc w:val="center"/>
              <w:rPr>
                <w:rFonts w:ascii="Calibri" w:hAnsi="Calibri" w:cs="Calibri"/>
                <w:color w:val="000000"/>
                <w:sz w:val="16"/>
              </w:rPr>
            </w:pPr>
            <w:r w:rsidRPr="001D77D9">
              <w:rPr>
                <w:rFonts w:ascii="Calibri" w:hAnsi="Calibri" w:cs="Calibri"/>
                <w:color w:val="000000"/>
                <w:sz w:val="16"/>
              </w:rPr>
              <w:t>brutto</w:t>
            </w:r>
          </w:p>
        </w:tc>
        <w:tc>
          <w:tcPr>
            <w:tcW w:w="1137" w:type="dxa"/>
            <w:gridSpan w:val="2"/>
            <w:vMerge/>
            <w:tcBorders>
              <w:top w:val="nil"/>
              <w:left w:val="single" w:sz="8" w:space="0" w:color="000000"/>
              <w:bottom w:val="single" w:sz="8" w:space="0" w:color="000000"/>
              <w:right w:val="single" w:sz="8" w:space="0" w:color="000000"/>
            </w:tcBorders>
            <w:shd w:val="clear" w:color="auto" w:fill="D9D9D9"/>
            <w:vAlign w:val="center"/>
            <w:hideMark/>
          </w:tcPr>
          <w:p w:rsidR="001D77D9" w:rsidRPr="001D77D9" w:rsidRDefault="001D77D9" w:rsidP="001D77D9">
            <w:pPr>
              <w:suppressAutoHyphens/>
              <w:jc w:val="center"/>
              <w:rPr>
                <w:rFonts w:ascii="Calibri" w:hAnsi="Calibri" w:cs="Calibri"/>
                <w:color w:val="000000"/>
                <w:sz w:val="16"/>
              </w:rPr>
            </w:pPr>
          </w:p>
        </w:tc>
        <w:tc>
          <w:tcPr>
            <w:tcW w:w="1135" w:type="dxa"/>
            <w:gridSpan w:val="2"/>
            <w:tcBorders>
              <w:top w:val="nil"/>
              <w:left w:val="nil"/>
              <w:bottom w:val="single" w:sz="8" w:space="0" w:color="auto"/>
              <w:right w:val="single" w:sz="8" w:space="0" w:color="000000"/>
            </w:tcBorders>
            <w:shd w:val="clear" w:color="auto" w:fill="D9D9D9"/>
            <w:vAlign w:val="center"/>
            <w:hideMark/>
          </w:tcPr>
          <w:p w:rsidR="001D77D9" w:rsidRPr="001D77D9" w:rsidRDefault="001D77D9" w:rsidP="001D77D9">
            <w:pPr>
              <w:suppressAutoHyphens/>
              <w:jc w:val="center"/>
              <w:rPr>
                <w:rFonts w:ascii="Calibri" w:hAnsi="Calibri" w:cs="Calibri"/>
                <w:color w:val="000000"/>
                <w:sz w:val="16"/>
              </w:rPr>
            </w:pPr>
            <w:r w:rsidRPr="001D77D9">
              <w:rPr>
                <w:rFonts w:ascii="Calibri" w:hAnsi="Calibri" w:cs="Calibri"/>
                <w:color w:val="000000"/>
                <w:sz w:val="16"/>
              </w:rPr>
              <w:t>netto</w:t>
            </w:r>
          </w:p>
        </w:tc>
        <w:tc>
          <w:tcPr>
            <w:tcW w:w="1320" w:type="dxa"/>
            <w:gridSpan w:val="2"/>
            <w:tcBorders>
              <w:top w:val="nil"/>
              <w:left w:val="nil"/>
              <w:bottom w:val="single" w:sz="8" w:space="0" w:color="auto"/>
              <w:right w:val="single" w:sz="8" w:space="0" w:color="000000"/>
            </w:tcBorders>
            <w:shd w:val="clear" w:color="auto" w:fill="D9D9D9"/>
            <w:vAlign w:val="center"/>
            <w:hideMark/>
          </w:tcPr>
          <w:p w:rsidR="001D77D9" w:rsidRPr="001D77D9" w:rsidRDefault="001D77D9" w:rsidP="001D77D9">
            <w:pPr>
              <w:suppressAutoHyphens/>
              <w:jc w:val="center"/>
              <w:rPr>
                <w:rFonts w:ascii="Calibri" w:hAnsi="Calibri" w:cs="Calibri"/>
                <w:color w:val="000000"/>
                <w:sz w:val="16"/>
              </w:rPr>
            </w:pPr>
            <w:r w:rsidRPr="001D77D9">
              <w:rPr>
                <w:rFonts w:ascii="Calibri" w:hAnsi="Calibri" w:cs="Calibri"/>
                <w:color w:val="000000"/>
                <w:sz w:val="16"/>
              </w:rPr>
              <w:t>brutto</w:t>
            </w:r>
          </w:p>
        </w:tc>
      </w:tr>
      <w:tr w:rsidR="001D77D9" w:rsidRPr="001D77D9" w:rsidTr="001D77D9">
        <w:tblPrEx>
          <w:tblLook w:val="04A0" w:firstRow="1" w:lastRow="0" w:firstColumn="1" w:lastColumn="0" w:noHBand="0" w:noVBand="1"/>
        </w:tblPrEx>
        <w:trPr>
          <w:trHeight w:val="525"/>
          <w:jc w:val="center"/>
        </w:trPr>
        <w:tc>
          <w:tcPr>
            <w:tcW w:w="3514" w:type="dxa"/>
            <w:tcBorders>
              <w:top w:val="nil"/>
              <w:left w:val="single" w:sz="8" w:space="0" w:color="000000"/>
              <w:bottom w:val="single" w:sz="8" w:space="0" w:color="auto"/>
              <w:right w:val="single" w:sz="8" w:space="0" w:color="auto"/>
            </w:tcBorders>
            <w:shd w:val="clear" w:color="auto" w:fill="auto"/>
            <w:vAlign w:val="center"/>
            <w:hideMark/>
          </w:tcPr>
          <w:p w:rsidR="001D77D9" w:rsidRPr="001D77D9" w:rsidRDefault="001D77D9" w:rsidP="001D77D9">
            <w:pPr>
              <w:suppressAutoHyphens/>
              <w:rPr>
                <w:rFonts w:ascii="Calibri" w:hAnsi="Calibri" w:cs="Calibri"/>
                <w:color w:val="000000"/>
                <w:sz w:val="18"/>
              </w:rPr>
            </w:pPr>
            <w:r w:rsidRPr="001D77D9">
              <w:rPr>
                <w:rFonts w:ascii="Calibri" w:hAnsi="Calibri" w:cs="Calibri"/>
                <w:color w:val="000000"/>
                <w:sz w:val="18"/>
              </w:rPr>
              <w:t>Niesegregowane (zmieszane) odpady komunalne - odebrane bezpośrednio od mieszkańców</w:t>
            </w:r>
          </w:p>
        </w:tc>
        <w:tc>
          <w:tcPr>
            <w:tcW w:w="1003" w:type="dxa"/>
            <w:gridSpan w:val="2"/>
            <w:tcBorders>
              <w:top w:val="nil"/>
              <w:left w:val="nil"/>
              <w:bottom w:val="single" w:sz="8" w:space="0" w:color="auto"/>
              <w:right w:val="single" w:sz="8" w:space="0" w:color="000000"/>
            </w:tcBorders>
            <w:shd w:val="clear" w:color="auto" w:fill="auto"/>
            <w:vAlign w:val="center"/>
            <w:hideMark/>
          </w:tcPr>
          <w:p w:rsidR="001D77D9" w:rsidRPr="001D77D9" w:rsidRDefault="001D77D9" w:rsidP="001D77D9">
            <w:pPr>
              <w:suppressAutoHyphens/>
              <w:jc w:val="center"/>
              <w:rPr>
                <w:rFonts w:ascii="Calibri" w:hAnsi="Calibri" w:cs="Calibri"/>
                <w:b/>
                <w:bCs/>
                <w:color w:val="000000"/>
                <w:sz w:val="18"/>
              </w:rPr>
            </w:pPr>
            <w:r w:rsidRPr="001D77D9">
              <w:rPr>
                <w:rFonts w:ascii="Calibri" w:hAnsi="Calibri" w:cs="Calibri"/>
                <w:b/>
                <w:bCs/>
                <w:color w:val="000000"/>
                <w:sz w:val="18"/>
              </w:rPr>
              <w:t>Mg</w:t>
            </w:r>
          </w:p>
        </w:tc>
        <w:tc>
          <w:tcPr>
            <w:tcW w:w="796" w:type="dxa"/>
            <w:gridSpan w:val="2"/>
            <w:tcBorders>
              <w:top w:val="nil"/>
              <w:left w:val="nil"/>
              <w:bottom w:val="single" w:sz="8" w:space="0" w:color="auto"/>
              <w:right w:val="single" w:sz="8" w:space="0" w:color="000000"/>
            </w:tcBorders>
            <w:shd w:val="clear" w:color="auto" w:fill="auto"/>
            <w:vAlign w:val="center"/>
            <w:hideMark/>
          </w:tcPr>
          <w:p w:rsidR="001D77D9" w:rsidRPr="001D77D9" w:rsidRDefault="001D77D9" w:rsidP="001D77D9">
            <w:pPr>
              <w:suppressAutoHyphens/>
              <w:jc w:val="center"/>
              <w:rPr>
                <w:rFonts w:ascii="Calibri" w:hAnsi="Calibri" w:cs="Calibri"/>
                <w:color w:val="000000"/>
                <w:sz w:val="18"/>
              </w:rPr>
            </w:pPr>
            <w:r w:rsidRPr="001D77D9">
              <w:rPr>
                <w:rFonts w:ascii="Calibri" w:hAnsi="Calibri" w:cs="Calibri"/>
                <w:color w:val="000000"/>
                <w:sz w:val="18"/>
              </w:rPr>
              <w:t> </w:t>
            </w:r>
          </w:p>
        </w:tc>
        <w:tc>
          <w:tcPr>
            <w:tcW w:w="804" w:type="dxa"/>
            <w:tcBorders>
              <w:top w:val="nil"/>
              <w:left w:val="nil"/>
              <w:bottom w:val="single" w:sz="8" w:space="0" w:color="auto"/>
              <w:right w:val="single" w:sz="8" w:space="0" w:color="000000"/>
            </w:tcBorders>
            <w:shd w:val="clear" w:color="auto" w:fill="auto"/>
            <w:vAlign w:val="center"/>
            <w:hideMark/>
          </w:tcPr>
          <w:p w:rsidR="001D77D9" w:rsidRPr="001D77D9" w:rsidRDefault="001D77D9" w:rsidP="001D77D9">
            <w:pPr>
              <w:suppressAutoHyphens/>
              <w:jc w:val="center"/>
              <w:rPr>
                <w:rFonts w:ascii="Calibri" w:hAnsi="Calibri" w:cs="Calibri"/>
                <w:color w:val="000000"/>
                <w:sz w:val="18"/>
              </w:rPr>
            </w:pPr>
            <w:r w:rsidRPr="001D77D9">
              <w:rPr>
                <w:rFonts w:ascii="Calibri" w:hAnsi="Calibri" w:cs="Calibri"/>
                <w:color w:val="000000"/>
                <w:sz w:val="18"/>
              </w:rPr>
              <w:t> </w:t>
            </w:r>
          </w:p>
        </w:tc>
        <w:tc>
          <w:tcPr>
            <w:tcW w:w="1137" w:type="dxa"/>
            <w:gridSpan w:val="2"/>
            <w:tcBorders>
              <w:top w:val="nil"/>
              <w:left w:val="nil"/>
              <w:bottom w:val="single" w:sz="8" w:space="0" w:color="auto"/>
              <w:right w:val="single" w:sz="8" w:space="0" w:color="000000"/>
            </w:tcBorders>
            <w:shd w:val="clear" w:color="auto" w:fill="auto"/>
            <w:vAlign w:val="center"/>
            <w:hideMark/>
          </w:tcPr>
          <w:p w:rsidR="001D77D9" w:rsidRPr="001D77D9" w:rsidRDefault="001D77D9" w:rsidP="001D77D9">
            <w:pPr>
              <w:suppressAutoHyphens/>
              <w:jc w:val="right"/>
              <w:rPr>
                <w:rFonts w:ascii="Calibri" w:hAnsi="Calibri" w:cs="Calibri"/>
                <w:color w:val="000000"/>
                <w:sz w:val="18"/>
                <w:szCs w:val="22"/>
              </w:rPr>
            </w:pPr>
            <w:r w:rsidRPr="001D77D9">
              <w:rPr>
                <w:rFonts w:ascii="Calibri" w:hAnsi="Calibri" w:cs="Calibri"/>
                <w:color w:val="000000"/>
                <w:sz w:val="18"/>
                <w:szCs w:val="22"/>
              </w:rPr>
              <w:t>4 375,000</w:t>
            </w:r>
          </w:p>
        </w:tc>
        <w:tc>
          <w:tcPr>
            <w:tcW w:w="1135" w:type="dxa"/>
            <w:gridSpan w:val="2"/>
            <w:tcBorders>
              <w:top w:val="nil"/>
              <w:left w:val="nil"/>
              <w:bottom w:val="single" w:sz="8" w:space="0" w:color="auto"/>
              <w:right w:val="single" w:sz="8" w:space="0" w:color="000000"/>
            </w:tcBorders>
            <w:shd w:val="clear" w:color="auto" w:fill="auto"/>
            <w:vAlign w:val="center"/>
            <w:hideMark/>
          </w:tcPr>
          <w:p w:rsidR="001D77D9" w:rsidRPr="001D77D9" w:rsidRDefault="001D77D9" w:rsidP="001D77D9">
            <w:pPr>
              <w:suppressAutoHyphens/>
              <w:rPr>
                <w:rFonts w:ascii="Calibri" w:hAnsi="Calibri" w:cs="Calibri"/>
                <w:color w:val="000000"/>
                <w:sz w:val="18"/>
              </w:rPr>
            </w:pPr>
            <w:r w:rsidRPr="001D77D9">
              <w:rPr>
                <w:rFonts w:ascii="Calibri" w:hAnsi="Calibri" w:cs="Calibri"/>
                <w:color w:val="000000"/>
                <w:sz w:val="18"/>
              </w:rPr>
              <w:t> </w:t>
            </w:r>
          </w:p>
        </w:tc>
        <w:tc>
          <w:tcPr>
            <w:tcW w:w="1320" w:type="dxa"/>
            <w:gridSpan w:val="2"/>
            <w:tcBorders>
              <w:top w:val="nil"/>
              <w:left w:val="nil"/>
              <w:bottom w:val="single" w:sz="8" w:space="0" w:color="auto"/>
              <w:right w:val="single" w:sz="8" w:space="0" w:color="000000"/>
            </w:tcBorders>
            <w:shd w:val="clear" w:color="auto" w:fill="auto"/>
            <w:vAlign w:val="center"/>
            <w:hideMark/>
          </w:tcPr>
          <w:p w:rsidR="001D77D9" w:rsidRPr="001D77D9" w:rsidRDefault="001D77D9" w:rsidP="001D77D9">
            <w:pPr>
              <w:suppressAutoHyphens/>
              <w:rPr>
                <w:rFonts w:ascii="Calibri" w:hAnsi="Calibri" w:cs="Calibri"/>
                <w:color w:val="000000"/>
                <w:sz w:val="18"/>
              </w:rPr>
            </w:pPr>
            <w:r w:rsidRPr="001D77D9">
              <w:rPr>
                <w:rFonts w:ascii="Calibri" w:hAnsi="Calibri" w:cs="Calibri"/>
                <w:color w:val="000000"/>
                <w:sz w:val="18"/>
              </w:rPr>
              <w:t> </w:t>
            </w:r>
          </w:p>
        </w:tc>
      </w:tr>
      <w:tr w:rsidR="001D77D9" w:rsidRPr="001D77D9" w:rsidTr="001D77D9">
        <w:tblPrEx>
          <w:tblLook w:val="04A0" w:firstRow="1" w:lastRow="0" w:firstColumn="1" w:lastColumn="0" w:noHBand="0" w:noVBand="1"/>
        </w:tblPrEx>
        <w:trPr>
          <w:trHeight w:val="655"/>
          <w:jc w:val="center"/>
        </w:trPr>
        <w:tc>
          <w:tcPr>
            <w:tcW w:w="3514" w:type="dxa"/>
            <w:tcBorders>
              <w:top w:val="nil"/>
              <w:left w:val="single" w:sz="8" w:space="0" w:color="000000"/>
              <w:bottom w:val="single" w:sz="8" w:space="0" w:color="auto"/>
              <w:right w:val="single" w:sz="8" w:space="0" w:color="auto"/>
            </w:tcBorders>
            <w:shd w:val="clear" w:color="auto" w:fill="auto"/>
            <w:vAlign w:val="center"/>
            <w:hideMark/>
          </w:tcPr>
          <w:p w:rsidR="001D77D9" w:rsidRPr="001D77D9" w:rsidRDefault="001D77D9" w:rsidP="001D77D9">
            <w:pPr>
              <w:suppressAutoHyphens/>
              <w:rPr>
                <w:rFonts w:ascii="Calibri" w:hAnsi="Calibri" w:cs="Calibri"/>
                <w:color w:val="000000"/>
                <w:sz w:val="18"/>
              </w:rPr>
            </w:pPr>
            <w:r w:rsidRPr="001D77D9">
              <w:rPr>
                <w:rFonts w:ascii="Calibri" w:hAnsi="Calibri" w:cs="Calibri"/>
                <w:color w:val="000000"/>
                <w:sz w:val="18"/>
              </w:rPr>
              <w:t>Selektywnie zebrane odpady komunalne –metale i tworzywa sztuczne, szkło, papier i tektura - odebrane bezpośrednio od mieszkańców</w:t>
            </w:r>
          </w:p>
        </w:tc>
        <w:tc>
          <w:tcPr>
            <w:tcW w:w="1003" w:type="dxa"/>
            <w:gridSpan w:val="2"/>
            <w:tcBorders>
              <w:top w:val="nil"/>
              <w:left w:val="nil"/>
              <w:bottom w:val="single" w:sz="8" w:space="0" w:color="auto"/>
              <w:right w:val="single" w:sz="8" w:space="0" w:color="000000"/>
            </w:tcBorders>
            <w:shd w:val="clear" w:color="auto" w:fill="auto"/>
            <w:vAlign w:val="center"/>
            <w:hideMark/>
          </w:tcPr>
          <w:p w:rsidR="001D77D9" w:rsidRPr="001D77D9" w:rsidRDefault="001D77D9" w:rsidP="001D77D9">
            <w:pPr>
              <w:suppressAutoHyphens/>
              <w:jc w:val="center"/>
              <w:rPr>
                <w:rFonts w:ascii="Calibri" w:hAnsi="Calibri" w:cs="Calibri"/>
                <w:b/>
                <w:bCs/>
                <w:color w:val="000000"/>
                <w:sz w:val="18"/>
              </w:rPr>
            </w:pPr>
            <w:r w:rsidRPr="001D77D9">
              <w:rPr>
                <w:rFonts w:ascii="Calibri" w:hAnsi="Calibri" w:cs="Calibri"/>
                <w:b/>
                <w:bCs/>
                <w:color w:val="000000"/>
                <w:sz w:val="18"/>
              </w:rPr>
              <w:t>Mg</w:t>
            </w:r>
          </w:p>
        </w:tc>
        <w:tc>
          <w:tcPr>
            <w:tcW w:w="796" w:type="dxa"/>
            <w:gridSpan w:val="2"/>
            <w:tcBorders>
              <w:top w:val="nil"/>
              <w:left w:val="nil"/>
              <w:bottom w:val="single" w:sz="8" w:space="0" w:color="auto"/>
              <w:right w:val="single" w:sz="8" w:space="0" w:color="000000"/>
            </w:tcBorders>
            <w:shd w:val="clear" w:color="auto" w:fill="auto"/>
            <w:vAlign w:val="center"/>
            <w:hideMark/>
          </w:tcPr>
          <w:p w:rsidR="001D77D9" w:rsidRPr="001D77D9" w:rsidRDefault="001D77D9" w:rsidP="001D77D9">
            <w:pPr>
              <w:suppressAutoHyphens/>
              <w:jc w:val="center"/>
              <w:rPr>
                <w:rFonts w:ascii="Calibri" w:hAnsi="Calibri" w:cs="Calibri"/>
                <w:color w:val="000000"/>
                <w:sz w:val="18"/>
              </w:rPr>
            </w:pPr>
            <w:r w:rsidRPr="001D77D9">
              <w:rPr>
                <w:rFonts w:ascii="Calibri" w:hAnsi="Calibri" w:cs="Calibri"/>
                <w:color w:val="000000"/>
                <w:sz w:val="18"/>
              </w:rPr>
              <w:t> </w:t>
            </w:r>
          </w:p>
        </w:tc>
        <w:tc>
          <w:tcPr>
            <w:tcW w:w="804" w:type="dxa"/>
            <w:tcBorders>
              <w:top w:val="nil"/>
              <w:left w:val="nil"/>
              <w:bottom w:val="single" w:sz="8" w:space="0" w:color="auto"/>
              <w:right w:val="single" w:sz="8" w:space="0" w:color="000000"/>
            </w:tcBorders>
            <w:shd w:val="clear" w:color="auto" w:fill="auto"/>
            <w:vAlign w:val="center"/>
            <w:hideMark/>
          </w:tcPr>
          <w:p w:rsidR="001D77D9" w:rsidRPr="001D77D9" w:rsidRDefault="001D77D9" w:rsidP="001D77D9">
            <w:pPr>
              <w:suppressAutoHyphens/>
              <w:jc w:val="center"/>
              <w:rPr>
                <w:rFonts w:ascii="Calibri" w:hAnsi="Calibri" w:cs="Calibri"/>
                <w:color w:val="000000"/>
                <w:sz w:val="18"/>
              </w:rPr>
            </w:pPr>
            <w:r w:rsidRPr="001D77D9">
              <w:rPr>
                <w:rFonts w:ascii="Calibri" w:hAnsi="Calibri" w:cs="Calibri"/>
                <w:color w:val="000000"/>
                <w:sz w:val="18"/>
              </w:rPr>
              <w:t> </w:t>
            </w:r>
          </w:p>
        </w:tc>
        <w:tc>
          <w:tcPr>
            <w:tcW w:w="1137" w:type="dxa"/>
            <w:gridSpan w:val="2"/>
            <w:tcBorders>
              <w:top w:val="nil"/>
              <w:left w:val="nil"/>
              <w:bottom w:val="single" w:sz="8" w:space="0" w:color="auto"/>
              <w:right w:val="single" w:sz="8" w:space="0" w:color="000000"/>
            </w:tcBorders>
            <w:shd w:val="clear" w:color="auto" w:fill="auto"/>
            <w:vAlign w:val="center"/>
            <w:hideMark/>
          </w:tcPr>
          <w:p w:rsidR="001D77D9" w:rsidRPr="001D77D9" w:rsidRDefault="001D77D9" w:rsidP="001D77D9">
            <w:pPr>
              <w:suppressAutoHyphens/>
              <w:jc w:val="right"/>
              <w:rPr>
                <w:rFonts w:ascii="Calibri" w:hAnsi="Calibri" w:cs="Calibri"/>
                <w:color w:val="000000"/>
                <w:sz w:val="18"/>
                <w:szCs w:val="22"/>
              </w:rPr>
            </w:pPr>
            <w:r w:rsidRPr="001D77D9">
              <w:rPr>
                <w:rFonts w:ascii="Calibri" w:hAnsi="Calibri" w:cs="Calibri"/>
                <w:color w:val="000000"/>
                <w:sz w:val="18"/>
                <w:szCs w:val="22"/>
              </w:rPr>
              <w:t>959,000</w:t>
            </w:r>
          </w:p>
        </w:tc>
        <w:tc>
          <w:tcPr>
            <w:tcW w:w="1135" w:type="dxa"/>
            <w:gridSpan w:val="2"/>
            <w:tcBorders>
              <w:top w:val="nil"/>
              <w:left w:val="nil"/>
              <w:bottom w:val="single" w:sz="8" w:space="0" w:color="auto"/>
              <w:right w:val="single" w:sz="8" w:space="0" w:color="000000"/>
            </w:tcBorders>
            <w:shd w:val="clear" w:color="auto" w:fill="auto"/>
            <w:vAlign w:val="center"/>
            <w:hideMark/>
          </w:tcPr>
          <w:p w:rsidR="001D77D9" w:rsidRPr="001D77D9" w:rsidRDefault="001D77D9" w:rsidP="001D77D9">
            <w:pPr>
              <w:suppressAutoHyphens/>
              <w:jc w:val="center"/>
              <w:rPr>
                <w:rFonts w:ascii="Calibri" w:hAnsi="Calibri" w:cs="Calibri"/>
                <w:color w:val="000000"/>
                <w:sz w:val="18"/>
              </w:rPr>
            </w:pPr>
            <w:r w:rsidRPr="001D77D9">
              <w:rPr>
                <w:rFonts w:ascii="Calibri" w:hAnsi="Calibri" w:cs="Calibri"/>
                <w:color w:val="000000"/>
                <w:sz w:val="18"/>
              </w:rPr>
              <w:t> </w:t>
            </w:r>
          </w:p>
        </w:tc>
        <w:tc>
          <w:tcPr>
            <w:tcW w:w="1320" w:type="dxa"/>
            <w:gridSpan w:val="2"/>
            <w:tcBorders>
              <w:top w:val="nil"/>
              <w:left w:val="nil"/>
              <w:bottom w:val="single" w:sz="8" w:space="0" w:color="auto"/>
              <w:right w:val="single" w:sz="8" w:space="0" w:color="000000"/>
            </w:tcBorders>
            <w:shd w:val="clear" w:color="auto" w:fill="auto"/>
            <w:vAlign w:val="center"/>
            <w:hideMark/>
          </w:tcPr>
          <w:p w:rsidR="001D77D9" w:rsidRPr="001D77D9" w:rsidRDefault="001D77D9" w:rsidP="001D77D9">
            <w:pPr>
              <w:suppressAutoHyphens/>
              <w:rPr>
                <w:rFonts w:ascii="Calibri" w:hAnsi="Calibri" w:cs="Calibri"/>
                <w:color w:val="000000"/>
                <w:sz w:val="18"/>
              </w:rPr>
            </w:pPr>
            <w:r w:rsidRPr="001D77D9">
              <w:rPr>
                <w:rFonts w:ascii="Calibri" w:hAnsi="Calibri" w:cs="Calibri"/>
                <w:color w:val="000000"/>
                <w:sz w:val="18"/>
              </w:rPr>
              <w:t> </w:t>
            </w:r>
          </w:p>
        </w:tc>
      </w:tr>
      <w:tr w:rsidR="001D77D9" w:rsidRPr="001D77D9" w:rsidTr="001D77D9">
        <w:tblPrEx>
          <w:tblLook w:val="04A0" w:firstRow="1" w:lastRow="0" w:firstColumn="1" w:lastColumn="0" w:noHBand="0" w:noVBand="1"/>
        </w:tblPrEx>
        <w:trPr>
          <w:trHeight w:val="268"/>
          <w:jc w:val="center"/>
        </w:trPr>
        <w:tc>
          <w:tcPr>
            <w:tcW w:w="3514" w:type="dxa"/>
            <w:tcBorders>
              <w:top w:val="nil"/>
              <w:left w:val="single" w:sz="8" w:space="0" w:color="000000"/>
              <w:bottom w:val="single" w:sz="8" w:space="0" w:color="auto"/>
              <w:right w:val="single" w:sz="8" w:space="0" w:color="auto"/>
            </w:tcBorders>
            <w:shd w:val="clear" w:color="auto" w:fill="auto"/>
            <w:vAlign w:val="center"/>
            <w:hideMark/>
          </w:tcPr>
          <w:p w:rsidR="001D77D9" w:rsidRPr="001D77D9" w:rsidRDefault="001D77D9" w:rsidP="001D77D9">
            <w:pPr>
              <w:suppressAutoHyphens/>
              <w:rPr>
                <w:rFonts w:ascii="Calibri" w:hAnsi="Calibri" w:cs="Calibri"/>
                <w:color w:val="000000"/>
                <w:sz w:val="18"/>
              </w:rPr>
            </w:pPr>
            <w:r w:rsidRPr="001D77D9">
              <w:rPr>
                <w:rFonts w:ascii="Calibri" w:hAnsi="Calibri" w:cs="Calibri"/>
                <w:color w:val="000000"/>
                <w:sz w:val="18"/>
              </w:rPr>
              <w:t>Bioodpady - odebrane bezpośrednio od mieszkańców</w:t>
            </w:r>
          </w:p>
        </w:tc>
        <w:tc>
          <w:tcPr>
            <w:tcW w:w="1003" w:type="dxa"/>
            <w:gridSpan w:val="2"/>
            <w:tcBorders>
              <w:top w:val="nil"/>
              <w:left w:val="nil"/>
              <w:bottom w:val="single" w:sz="4" w:space="0" w:color="auto"/>
              <w:right w:val="single" w:sz="8" w:space="0" w:color="000000"/>
            </w:tcBorders>
            <w:shd w:val="clear" w:color="auto" w:fill="auto"/>
            <w:vAlign w:val="center"/>
            <w:hideMark/>
          </w:tcPr>
          <w:p w:rsidR="001D77D9" w:rsidRPr="001D77D9" w:rsidRDefault="001D77D9" w:rsidP="001D77D9">
            <w:pPr>
              <w:suppressAutoHyphens/>
              <w:jc w:val="center"/>
              <w:rPr>
                <w:rFonts w:ascii="Calibri" w:hAnsi="Calibri" w:cs="Calibri"/>
                <w:b/>
                <w:bCs/>
                <w:color w:val="000000"/>
                <w:sz w:val="18"/>
              </w:rPr>
            </w:pPr>
            <w:r w:rsidRPr="001D77D9">
              <w:rPr>
                <w:rFonts w:ascii="Calibri" w:hAnsi="Calibri" w:cs="Calibri"/>
                <w:b/>
                <w:bCs/>
                <w:color w:val="000000"/>
                <w:sz w:val="18"/>
              </w:rPr>
              <w:t>Mg</w:t>
            </w:r>
          </w:p>
        </w:tc>
        <w:tc>
          <w:tcPr>
            <w:tcW w:w="796" w:type="dxa"/>
            <w:gridSpan w:val="2"/>
            <w:tcBorders>
              <w:top w:val="nil"/>
              <w:left w:val="nil"/>
              <w:bottom w:val="nil"/>
              <w:right w:val="single" w:sz="8" w:space="0" w:color="000000"/>
            </w:tcBorders>
            <w:shd w:val="clear" w:color="auto" w:fill="auto"/>
            <w:vAlign w:val="center"/>
            <w:hideMark/>
          </w:tcPr>
          <w:p w:rsidR="001D77D9" w:rsidRPr="001D77D9" w:rsidRDefault="001D77D9" w:rsidP="001D77D9">
            <w:pPr>
              <w:suppressAutoHyphens/>
              <w:rPr>
                <w:rFonts w:ascii="Calibri" w:hAnsi="Calibri" w:cs="Calibri"/>
                <w:color w:val="000000"/>
                <w:sz w:val="18"/>
              </w:rPr>
            </w:pPr>
            <w:r w:rsidRPr="001D77D9">
              <w:rPr>
                <w:rFonts w:ascii="Calibri" w:hAnsi="Calibri" w:cs="Calibri"/>
                <w:color w:val="000000"/>
                <w:sz w:val="18"/>
              </w:rPr>
              <w:t> </w:t>
            </w:r>
          </w:p>
        </w:tc>
        <w:tc>
          <w:tcPr>
            <w:tcW w:w="804" w:type="dxa"/>
            <w:tcBorders>
              <w:top w:val="nil"/>
              <w:left w:val="nil"/>
              <w:bottom w:val="nil"/>
              <w:right w:val="single" w:sz="8" w:space="0" w:color="000000"/>
            </w:tcBorders>
            <w:shd w:val="clear" w:color="auto" w:fill="auto"/>
            <w:vAlign w:val="center"/>
            <w:hideMark/>
          </w:tcPr>
          <w:p w:rsidR="001D77D9" w:rsidRPr="001D77D9" w:rsidRDefault="001D77D9" w:rsidP="001D77D9">
            <w:pPr>
              <w:suppressAutoHyphens/>
              <w:rPr>
                <w:rFonts w:ascii="Calibri" w:hAnsi="Calibri" w:cs="Calibri"/>
                <w:color w:val="000000"/>
                <w:sz w:val="18"/>
              </w:rPr>
            </w:pPr>
            <w:r w:rsidRPr="001D77D9">
              <w:rPr>
                <w:rFonts w:ascii="Calibri" w:hAnsi="Calibri" w:cs="Calibri"/>
                <w:color w:val="000000"/>
                <w:sz w:val="18"/>
              </w:rPr>
              <w:t> </w:t>
            </w:r>
          </w:p>
        </w:tc>
        <w:tc>
          <w:tcPr>
            <w:tcW w:w="1137" w:type="dxa"/>
            <w:gridSpan w:val="2"/>
            <w:tcBorders>
              <w:top w:val="nil"/>
              <w:left w:val="nil"/>
              <w:bottom w:val="nil"/>
              <w:right w:val="single" w:sz="8" w:space="0" w:color="000000"/>
            </w:tcBorders>
            <w:shd w:val="clear" w:color="auto" w:fill="auto"/>
            <w:vAlign w:val="center"/>
            <w:hideMark/>
          </w:tcPr>
          <w:p w:rsidR="001D77D9" w:rsidRPr="001D77D9" w:rsidRDefault="001D77D9" w:rsidP="001D77D9">
            <w:pPr>
              <w:suppressAutoHyphens/>
              <w:jc w:val="right"/>
              <w:rPr>
                <w:rFonts w:ascii="Calibri" w:hAnsi="Calibri" w:cs="Calibri"/>
                <w:color w:val="000000"/>
                <w:sz w:val="18"/>
                <w:szCs w:val="22"/>
              </w:rPr>
            </w:pPr>
            <w:r w:rsidRPr="001D77D9">
              <w:rPr>
                <w:rFonts w:ascii="Calibri" w:hAnsi="Calibri" w:cs="Calibri"/>
                <w:color w:val="000000"/>
                <w:sz w:val="18"/>
                <w:szCs w:val="22"/>
              </w:rPr>
              <w:t>1 600,000</w:t>
            </w:r>
          </w:p>
        </w:tc>
        <w:tc>
          <w:tcPr>
            <w:tcW w:w="1135" w:type="dxa"/>
            <w:gridSpan w:val="2"/>
            <w:tcBorders>
              <w:top w:val="nil"/>
              <w:left w:val="nil"/>
              <w:bottom w:val="nil"/>
              <w:right w:val="single" w:sz="8" w:space="0" w:color="000000"/>
            </w:tcBorders>
            <w:shd w:val="clear" w:color="auto" w:fill="auto"/>
            <w:vAlign w:val="center"/>
            <w:hideMark/>
          </w:tcPr>
          <w:p w:rsidR="001D77D9" w:rsidRPr="001D77D9" w:rsidRDefault="001D77D9" w:rsidP="001D77D9">
            <w:pPr>
              <w:suppressAutoHyphens/>
              <w:jc w:val="center"/>
              <w:rPr>
                <w:rFonts w:ascii="Calibri" w:hAnsi="Calibri" w:cs="Calibri"/>
                <w:color w:val="000000"/>
                <w:sz w:val="18"/>
              </w:rPr>
            </w:pPr>
            <w:r w:rsidRPr="001D77D9">
              <w:rPr>
                <w:rFonts w:ascii="Calibri" w:hAnsi="Calibri" w:cs="Calibri"/>
                <w:color w:val="000000"/>
                <w:sz w:val="18"/>
              </w:rPr>
              <w:t> </w:t>
            </w:r>
          </w:p>
        </w:tc>
        <w:tc>
          <w:tcPr>
            <w:tcW w:w="1320" w:type="dxa"/>
            <w:gridSpan w:val="2"/>
            <w:tcBorders>
              <w:top w:val="nil"/>
              <w:left w:val="nil"/>
              <w:bottom w:val="nil"/>
              <w:right w:val="single" w:sz="8" w:space="0" w:color="auto"/>
            </w:tcBorders>
            <w:shd w:val="clear" w:color="auto" w:fill="auto"/>
            <w:vAlign w:val="center"/>
            <w:hideMark/>
          </w:tcPr>
          <w:p w:rsidR="001D77D9" w:rsidRPr="001D77D9" w:rsidRDefault="001D77D9" w:rsidP="001D77D9">
            <w:pPr>
              <w:suppressAutoHyphens/>
              <w:rPr>
                <w:rFonts w:ascii="Calibri" w:hAnsi="Calibri" w:cs="Calibri"/>
                <w:color w:val="000000"/>
                <w:sz w:val="18"/>
              </w:rPr>
            </w:pPr>
            <w:r w:rsidRPr="001D77D9">
              <w:rPr>
                <w:rFonts w:ascii="Calibri" w:hAnsi="Calibri" w:cs="Calibri"/>
                <w:color w:val="000000"/>
                <w:sz w:val="18"/>
              </w:rPr>
              <w:t> </w:t>
            </w:r>
          </w:p>
        </w:tc>
      </w:tr>
      <w:tr w:rsidR="001D77D9" w:rsidRPr="001D77D9" w:rsidTr="001D77D9">
        <w:tblPrEx>
          <w:tblLook w:val="04A0" w:firstRow="1" w:lastRow="0" w:firstColumn="1" w:lastColumn="0" w:noHBand="0" w:noVBand="1"/>
        </w:tblPrEx>
        <w:trPr>
          <w:trHeight w:val="315"/>
          <w:jc w:val="center"/>
        </w:trPr>
        <w:tc>
          <w:tcPr>
            <w:tcW w:w="3514" w:type="dxa"/>
            <w:tcBorders>
              <w:top w:val="nil"/>
              <w:left w:val="single" w:sz="8" w:space="0" w:color="000000"/>
              <w:bottom w:val="single" w:sz="8" w:space="0" w:color="auto"/>
              <w:right w:val="single" w:sz="8" w:space="0" w:color="auto"/>
            </w:tcBorders>
            <w:shd w:val="clear" w:color="auto" w:fill="auto"/>
            <w:vAlign w:val="center"/>
            <w:hideMark/>
          </w:tcPr>
          <w:p w:rsidR="001D77D9" w:rsidRPr="001D77D9" w:rsidRDefault="001D77D9" w:rsidP="001D77D9">
            <w:pPr>
              <w:suppressAutoHyphens/>
              <w:rPr>
                <w:rFonts w:ascii="Calibri" w:hAnsi="Calibri" w:cs="Calibri"/>
                <w:color w:val="000000"/>
                <w:sz w:val="18"/>
              </w:rPr>
            </w:pPr>
            <w:r w:rsidRPr="001D77D9">
              <w:rPr>
                <w:rFonts w:ascii="Calibri" w:hAnsi="Calibri" w:cs="Calibri"/>
                <w:color w:val="000000"/>
                <w:sz w:val="18"/>
              </w:rPr>
              <w:t>Odpady wielkogabarytowe - odebrane bezpośrednio od mieszkańców</w:t>
            </w:r>
          </w:p>
        </w:tc>
        <w:tc>
          <w:tcPr>
            <w:tcW w:w="1003" w:type="dxa"/>
            <w:gridSpan w:val="2"/>
            <w:tcBorders>
              <w:top w:val="nil"/>
              <w:left w:val="nil"/>
              <w:bottom w:val="single" w:sz="8" w:space="0" w:color="auto"/>
              <w:right w:val="single" w:sz="8" w:space="0" w:color="000000"/>
            </w:tcBorders>
            <w:shd w:val="clear" w:color="auto" w:fill="auto"/>
            <w:vAlign w:val="center"/>
            <w:hideMark/>
          </w:tcPr>
          <w:p w:rsidR="001D77D9" w:rsidRPr="001D77D9" w:rsidRDefault="001D77D9" w:rsidP="001D77D9">
            <w:pPr>
              <w:suppressAutoHyphens/>
              <w:jc w:val="center"/>
              <w:rPr>
                <w:rFonts w:ascii="Calibri" w:hAnsi="Calibri" w:cs="Calibri"/>
                <w:b/>
                <w:bCs/>
                <w:color w:val="000000"/>
                <w:sz w:val="18"/>
              </w:rPr>
            </w:pPr>
            <w:r w:rsidRPr="001D77D9">
              <w:rPr>
                <w:rFonts w:ascii="Calibri" w:hAnsi="Calibri" w:cs="Calibri"/>
                <w:b/>
                <w:bCs/>
                <w:color w:val="000000"/>
                <w:sz w:val="18"/>
              </w:rPr>
              <w:t>Mg</w:t>
            </w: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1D77D9" w:rsidRPr="001D77D9" w:rsidRDefault="001D77D9" w:rsidP="001D77D9">
            <w:pPr>
              <w:suppressAutoHyphens/>
              <w:rPr>
                <w:rFonts w:ascii="Calibri" w:hAnsi="Calibri" w:cs="Calibri"/>
                <w:color w:val="000000"/>
                <w:sz w:val="18"/>
              </w:rPr>
            </w:pPr>
            <w:r w:rsidRPr="001D77D9">
              <w:rPr>
                <w:rFonts w:ascii="Calibri" w:hAnsi="Calibri" w:cs="Calibri"/>
                <w:color w:val="000000"/>
                <w:sz w:val="18"/>
              </w:rPr>
              <w:t> </w:t>
            </w:r>
          </w:p>
        </w:tc>
        <w:tc>
          <w:tcPr>
            <w:tcW w:w="804" w:type="dxa"/>
            <w:tcBorders>
              <w:top w:val="single" w:sz="8" w:space="0" w:color="auto"/>
              <w:left w:val="nil"/>
              <w:bottom w:val="single" w:sz="8" w:space="0" w:color="auto"/>
              <w:right w:val="single" w:sz="8" w:space="0" w:color="000000"/>
            </w:tcBorders>
            <w:shd w:val="clear" w:color="auto" w:fill="auto"/>
            <w:vAlign w:val="center"/>
            <w:hideMark/>
          </w:tcPr>
          <w:p w:rsidR="001D77D9" w:rsidRPr="001D77D9" w:rsidRDefault="001D77D9" w:rsidP="001D77D9">
            <w:pPr>
              <w:suppressAutoHyphens/>
              <w:rPr>
                <w:rFonts w:ascii="Calibri" w:hAnsi="Calibri" w:cs="Calibri"/>
                <w:color w:val="000000"/>
                <w:sz w:val="18"/>
              </w:rPr>
            </w:pPr>
            <w:r w:rsidRPr="001D77D9">
              <w:rPr>
                <w:rFonts w:ascii="Calibri" w:hAnsi="Calibri" w:cs="Calibri"/>
                <w:color w:val="000000"/>
                <w:sz w:val="18"/>
              </w:rPr>
              <w:t> </w:t>
            </w:r>
          </w:p>
        </w:tc>
        <w:tc>
          <w:tcPr>
            <w:tcW w:w="1137" w:type="dxa"/>
            <w:gridSpan w:val="2"/>
            <w:tcBorders>
              <w:top w:val="single" w:sz="8" w:space="0" w:color="auto"/>
              <w:left w:val="nil"/>
              <w:bottom w:val="single" w:sz="8" w:space="0" w:color="auto"/>
              <w:right w:val="single" w:sz="8" w:space="0" w:color="000000"/>
            </w:tcBorders>
            <w:shd w:val="clear" w:color="auto" w:fill="auto"/>
            <w:vAlign w:val="center"/>
            <w:hideMark/>
          </w:tcPr>
          <w:p w:rsidR="001D77D9" w:rsidRPr="001D77D9" w:rsidRDefault="001D77D9" w:rsidP="001D77D9">
            <w:pPr>
              <w:suppressAutoHyphens/>
              <w:jc w:val="right"/>
              <w:rPr>
                <w:rFonts w:ascii="Calibri" w:hAnsi="Calibri" w:cs="Calibri"/>
                <w:color w:val="000000"/>
                <w:sz w:val="18"/>
                <w:szCs w:val="22"/>
              </w:rPr>
            </w:pPr>
            <w:r w:rsidRPr="001D77D9">
              <w:rPr>
                <w:rFonts w:ascii="Calibri" w:hAnsi="Calibri" w:cs="Calibri"/>
                <w:color w:val="000000"/>
                <w:sz w:val="18"/>
                <w:szCs w:val="22"/>
              </w:rPr>
              <w:t>70,000</w:t>
            </w:r>
          </w:p>
        </w:tc>
        <w:tc>
          <w:tcPr>
            <w:tcW w:w="1135" w:type="dxa"/>
            <w:gridSpan w:val="2"/>
            <w:tcBorders>
              <w:top w:val="single" w:sz="8" w:space="0" w:color="auto"/>
              <w:left w:val="nil"/>
              <w:bottom w:val="single" w:sz="8" w:space="0" w:color="auto"/>
              <w:right w:val="single" w:sz="8" w:space="0" w:color="000000"/>
            </w:tcBorders>
            <w:shd w:val="clear" w:color="auto" w:fill="auto"/>
            <w:vAlign w:val="center"/>
            <w:hideMark/>
          </w:tcPr>
          <w:p w:rsidR="001D77D9" w:rsidRPr="001D77D9" w:rsidRDefault="001D77D9" w:rsidP="001D77D9">
            <w:pPr>
              <w:suppressAutoHyphens/>
              <w:jc w:val="center"/>
              <w:rPr>
                <w:rFonts w:ascii="Calibri" w:hAnsi="Calibri" w:cs="Calibri"/>
                <w:color w:val="000000"/>
                <w:sz w:val="18"/>
              </w:rPr>
            </w:pPr>
            <w:r w:rsidRPr="001D77D9">
              <w:rPr>
                <w:rFonts w:ascii="Calibri" w:hAnsi="Calibri" w:cs="Calibri"/>
                <w:color w:val="000000"/>
                <w:sz w:val="18"/>
              </w:rPr>
              <w:t> </w:t>
            </w:r>
          </w:p>
        </w:tc>
        <w:tc>
          <w:tcPr>
            <w:tcW w:w="1320" w:type="dxa"/>
            <w:gridSpan w:val="2"/>
            <w:tcBorders>
              <w:top w:val="single" w:sz="8" w:space="0" w:color="auto"/>
              <w:left w:val="nil"/>
              <w:bottom w:val="nil"/>
              <w:right w:val="single" w:sz="8" w:space="0" w:color="auto"/>
            </w:tcBorders>
            <w:shd w:val="clear" w:color="auto" w:fill="auto"/>
            <w:vAlign w:val="center"/>
            <w:hideMark/>
          </w:tcPr>
          <w:p w:rsidR="001D77D9" w:rsidRPr="001D77D9" w:rsidRDefault="001D77D9" w:rsidP="001D77D9">
            <w:pPr>
              <w:suppressAutoHyphens/>
              <w:rPr>
                <w:rFonts w:ascii="Calibri" w:hAnsi="Calibri" w:cs="Calibri"/>
                <w:color w:val="000000"/>
                <w:sz w:val="18"/>
              </w:rPr>
            </w:pPr>
            <w:r w:rsidRPr="001D77D9">
              <w:rPr>
                <w:rFonts w:ascii="Calibri" w:hAnsi="Calibri" w:cs="Calibri"/>
                <w:color w:val="000000"/>
                <w:sz w:val="18"/>
              </w:rPr>
              <w:t> </w:t>
            </w:r>
          </w:p>
        </w:tc>
      </w:tr>
      <w:tr w:rsidR="001D77D9" w:rsidRPr="001D77D9" w:rsidTr="001D77D9">
        <w:tblPrEx>
          <w:tblLook w:val="04A0" w:firstRow="1" w:lastRow="0" w:firstColumn="1" w:lastColumn="0" w:noHBand="0" w:noVBand="1"/>
        </w:tblPrEx>
        <w:trPr>
          <w:trHeight w:val="315"/>
          <w:jc w:val="center"/>
        </w:trPr>
        <w:tc>
          <w:tcPr>
            <w:tcW w:w="3514" w:type="dxa"/>
            <w:tcBorders>
              <w:top w:val="nil"/>
              <w:left w:val="single" w:sz="8" w:space="0" w:color="000000"/>
              <w:bottom w:val="single" w:sz="8" w:space="0" w:color="auto"/>
              <w:right w:val="single" w:sz="8" w:space="0" w:color="auto"/>
            </w:tcBorders>
            <w:shd w:val="clear" w:color="auto" w:fill="auto"/>
            <w:vAlign w:val="center"/>
          </w:tcPr>
          <w:p w:rsidR="001D77D9" w:rsidRPr="001D77D9" w:rsidRDefault="001D77D9" w:rsidP="001D77D9">
            <w:pPr>
              <w:suppressAutoHyphens/>
              <w:rPr>
                <w:rFonts w:ascii="Calibri" w:hAnsi="Calibri" w:cs="Calibri"/>
                <w:color w:val="000000"/>
                <w:sz w:val="18"/>
              </w:rPr>
            </w:pPr>
            <w:r w:rsidRPr="001D77D9">
              <w:rPr>
                <w:rFonts w:ascii="Calibri" w:hAnsi="Calibri" w:cs="Calibri"/>
                <w:color w:val="000000"/>
                <w:sz w:val="18"/>
              </w:rPr>
              <w:t>Odpady odebrane bezpośrednio z PSZOK</w:t>
            </w:r>
          </w:p>
        </w:tc>
        <w:tc>
          <w:tcPr>
            <w:tcW w:w="1003" w:type="dxa"/>
            <w:gridSpan w:val="2"/>
            <w:tcBorders>
              <w:top w:val="nil"/>
              <w:left w:val="nil"/>
              <w:bottom w:val="single" w:sz="8" w:space="0" w:color="auto"/>
              <w:right w:val="single" w:sz="8" w:space="0" w:color="000000"/>
            </w:tcBorders>
            <w:shd w:val="clear" w:color="auto" w:fill="auto"/>
            <w:vAlign w:val="center"/>
          </w:tcPr>
          <w:p w:rsidR="001D77D9" w:rsidRPr="001D77D9" w:rsidRDefault="001D77D9" w:rsidP="001D77D9">
            <w:pPr>
              <w:suppressAutoHyphens/>
              <w:jc w:val="center"/>
              <w:rPr>
                <w:rFonts w:ascii="Calibri" w:hAnsi="Calibri" w:cs="Calibri"/>
                <w:b/>
                <w:bCs/>
                <w:color w:val="000000"/>
                <w:sz w:val="18"/>
              </w:rPr>
            </w:pPr>
            <w:r w:rsidRPr="001D77D9">
              <w:rPr>
                <w:rFonts w:ascii="Calibri" w:hAnsi="Calibri" w:cs="Calibri"/>
                <w:b/>
                <w:bCs/>
                <w:color w:val="000000"/>
                <w:sz w:val="18"/>
              </w:rPr>
              <w:t>Mg</w:t>
            </w:r>
          </w:p>
        </w:tc>
        <w:tc>
          <w:tcPr>
            <w:tcW w:w="796" w:type="dxa"/>
            <w:gridSpan w:val="2"/>
            <w:tcBorders>
              <w:top w:val="single" w:sz="8" w:space="0" w:color="auto"/>
              <w:left w:val="nil"/>
              <w:bottom w:val="single" w:sz="8" w:space="0" w:color="auto"/>
              <w:right w:val="single" w:sz="8" w:space="0" w:color="000000"/>
            </w:tcBorders>
            <w:shd w:val="clear" w:color="auto" w:fill="auto"/>
            <w:vAlign w:val="center"/>
          </w:tcPr>
          <w:p w:rsidR="001D77D9" w:rsidRPr="001D77D9" w:rsidRDefault="001D77D9" w:rsidP="001D77D9">
            <w:pPr>
              <w:suppressAutoHyphens/>
              <w:rPr>
                <w:rFonts w:ascii="Calibri" w:hAnsi="Calibri" w:cs="Calibri"/>
                <w:color w:val="000000"/>
                <w:sz w:val="18"/>
              </w:rPr>
            </w:pPr>
          </w:p>
        </w:tc>
        <w:tc>
          <w:tcPr>
            <w:tcW w:w="804" w:type="dxa"/>
            <w:tcBorders>
              <w:top w:val="single" w:sz="8" w:space="0" w:color="auto"/>
              <w:left w:val="nil"/>
              <w:bottom w:val="single" w:sz="8" w:space="0" w:color="auto"/>
              <w:right w:val="single" w:sz="8" w:space="0" w:color="000000"/>
            </w:tcBorders>
            <w:shd w:val="clear" w:color="auto" w:fill="auto"/>
            <w:vAlign w:val="center"/>
          </w:tcPr>
          <w:p w:rsidR="001D77D9" w:rsidRPr="001D77D9" w:rsidRDefault="001D77D9" w:rsidP="001D77D9">
            <w:pPr>
              <w:suppressAutoHyphens/>
              <w:rPr>
                <w:rFonts w:ascii="Calibri" w:hAnsi="Calibri" w:cs="Calibri"/>
                <w:color w:val="000000"/>
                <w:sz w:val="18"/>
              </w:rPr>
            </w:pPr>
          </w:p>
        </w:tc>
        <w:tc>
          <w:tcPr>
            <w:tcW w:w="1137" w:type="dxa"/>
            <w:gridSpan w:val="2"/>
            <w:tcBorders>
              <w:top w:val="single" w:sz="8" w:space="0" w:color="auto"/>
              <w:left w:val="nil"/>
              <w:bottom w:val="single" w:sz="8" w:space="0" w:color="auto"/>
              <w:right w:val="single" w:sz="8" w:space="0" w:color="000000"/>
            </w:tcBorders>
            <w:shd w:val="clear" w:color="auto" w:fill="auto"/>
            <w:vAlign w:val="center"/>
          </w:tcPr>
          <w:p w:rsidR="001D77D9" w:rsidRPr="001D77D9" w:rsidRDefault="001D77D9" w:rsidP="001D77D9">
            <w:pPr>
              <w:suppressAutoHyphens/>
              <w:jc w:val="right"/>
              <w:rPr>
                <w:rFonts w:ascii="Calibri" w:hAnsi="Calibri" w:cs="Calibri"/>
                <w:color w:val="000000"/>
                <w:sz w:val="18"/>
                <w:szCs w:val="22"/>
              </w:rPr>
            </w:pPr>
            <w:r w:rsidRPr="001D77D9">
              <w:rPr>
                <w:rFonts w:ascii="Calibri" w:hAnsi="Calibri" w:cs="Calibri"/>
                <w:color w:val="000000"/>
                <w:sz w:val="18"/>
                <w:szCs w:val="22"/>
              </w:rPr>
              <w:t>380,805</w:t>
            </w:r>
          </w:p>
        </w:tc>
        <w:tc>
          <w:tcPr>
            <w:tcW w:w="1135" w:type="dxa"/>
            <w:gridSpan w:val="2"/>
            <w:tcBorders>
              <w:top w:val="single" w:sz="8" w:space="0" w:color="auto"/>
              <w:left w:val="nil"/>
              <w:bottom w:val="single" w:sz="8" w:space="0" w:color="auto"/>
              <w:right w:val="single" w:sz="8" w:space="0" w:color="000000"/>
            </w:tcBorders>
            <w:shd w:val="clear" w:color="auto" w:fill="auto"/>
            <w:vAlign w:val="center"/>
          </w:tcPr>
          <w:p w:rsidR="001D77D9" w:rsidRPr="001D77D9" w:rsidRDefault="001D77D9" w:rsidP="001D77D9">
            <w:pPr>
              <w:suppressAutoHyphens/>
              <w:jc w:val="center"/>
              <w:rPr>
                <w:rFonts w:ascii="Calibri" w:hAnsi="Calibri" w:cs="Calibri"/>
                <w:color w:val="000000"/>
                <w:sz w:val="18"/>
              </w:rPr>
            </w:pPr>
          </w:p>
        </w:tc>
        <w:tc>
          <w:tcPr>
            <w:tcW w:w="1320" w:type="dxa"/>
            <w:gridSpan w:val="2"/>
            <w:tcBorders>
              <w:top w:val="single" w:sz="8" w:space="0" w:color="auto"/>
              <w:left w:val="nil"/>
              <w:bottom w:val="single" w:sz="8" w:space="0" w:color="auto"/>
              <w:right w:val="single" w:sz="8" w:space="0" w:color="auto"/>
            </w:tcBorders>
            <w:shd w:val="clear" w:color="auto" w:fill="auto"/>
            <w:vAlign w:val="center"/>
          </w:tcPr>
          <w:p w:rsidR="001D77D9" w:rsidRPr="001D77D9" w:rsidRDefault="001D77D9" w:rsidP="001D77D9">
            <w:pPr>
              <w:suppressAutoHyphens/>
              <w:rPr>
                <w:rFonts w:ascii="Calibri" w:hAnsi="Calibri" w:cs="Calibri"/>
                <w:color w:val="000000"/>
                <w:sz w:val="18"/>
              </w:rPr>
            </w:pPr>
          </w:p>
        </w:tc>
      </w:tr>
      <w:tr w:rsidR="001D77D9" w:rsidRPr="001D77D9" w:rsidTr="001D77D9">
        <w:tblPrEx>
          <w:tblLook w:val="04A0" w:firstRow="1" w:lastRow="0" w:firstColumn="1" w:lastColumn="0" w:noHBand="0" w:noVBand="1"/>
        </w:tblPrEx>
        <w:trPr>
          <w:trHeight w:val="315"/>
          <w:jc w:val="center"/>
        </w:trPr>
        <w:tc>
          <w:tcPr>
            <w:tcW w:w="3514" w:type="dxa"/>
            <w:tcBorders>
              <w:top w:val="nil"/>
              <w:left w:val="single" w:sz="8" w:space="0" w:color="000000"/>
              <w:bottom w:val="single" w:sz="8" w:space="0" w:color="auto"/>
              <w:right w:val="single" w:sz="8" w:space="0" w:color="auto"/>
            </w:tcBorders>
            <w:shd w:val="clear" w:color="auto" w:fill="auto"/>
            <w:vAlign w:val="center"/>
          </w:tcPr>
          <w:p w:rsidR="001D77D9" w:rsidRPr="001D77D9" w:rsidRDefault="001D77D9" w:rsidP="001D77D9">
            <w:pPr>
              <w:suppressAutoHyphens/>
              <w:rPr>
                <w:rFonts w:ascii="Calibri" w:hAnsi="Calibri" w:cs="Calibri"/>
                <w:color w:val="000000"/>
                <w:sz w:val="18"/>
              </w:rPr>
            </w:pPr>
            <w:r w:rsidRPr="001D77D9">
              <w:rPr>
                <w:rFonts w:ascii="Calibri" w:hAnsi="Calibri" w:cs="Calibri"/>
                <w:color w:val="000000"/>
                <w:sz w:val="18"/>
              </w:rPr>
              <w:t>Odpady odebrane z punktów zbiórki wyznaczonych przez zamawiającego (Załącznik nr 1 do SWZ)</w:t>
            </w:r>
          </w:p>
        </w:tc>
        <w:tc>
          <w:tcPr>
            <w:tcW w:w="1003" w:type="dxa"/>
            <w:gridSpan w:val="2"/>
            <w:tcBorders>
              <w:top w:val="nil"/>
              <w:left w:val="nil"/>
              <w:bottom w:val="single" w:sz="8" w:space="0" w:color="auto"/>
              <w:right w:val="single" w:sz="8" w:space="0" w:color="000000"/>
            </w:tcBorders>
            <w:shd w:val="clear" w:color="auto" w:fill="auto"/>
            <w:vAlign w:val="center"/>
          </w:tcPr>
          <w:p w:rsidR="001D77D9" w:rsidRPr="001D77D9" w:rsidRDefault="001D77D9" w:rsidP="001D77D9">
            <w:pPr>
              <w:suppressAutoHyphens/>
              <w:jc w:val="center"/>
              <w:rPr>
                <w:rFonts w:ascii="Calibri" w:hAnsi="Calibri" w:cs="Calibri"/>
                <w:b/>
                <w:bCs/>
                <w:color w:val="000000"/>
                <w:sz w:val="18"/>
              </w:rPr>
            </w:pPr>
            <w:r w:rsidRPr="001D77D9">
              <w:rPr>
                <w:rFonts w:ascii="Calibri" w:hAnsi="Calibri" w:cs="Calibri"/>
                <w:b/>
                <w:bCs/>
                <w:color w:val="000000"/>
                <w:sz w:val="18"/>
              </w:rPr>
              <w:t>Mg</w:t>
            </w:r>
          </w:p>
        </w:tc>
        <w:tc>
          <w:tcPr>
            <w:tcW w:w="796" w:type="dxa"/>
            <w:gridSpan w:val="2"/>
            <w:tcBorders>
              <w:top w:val="single" w:sz="8" w:space="0" w:color="auto"/>
              <w:left w:val="nil"/>
              <w:bottom w:val="single" w:sz="8" w:space="0" w:color="auto"/>
              <w:right w:val="single" w:sz="8" w:space="0" w:color="000000"/>
            </w:tcBorders>
            <w:shd w:val="clear" w:color="auto" w:fill="auto"/>
            <w:vAlign w:val="center"/>
          </w:tcPr>
          <w:p w:rsidR="001D77D9" w:rsidRPr="001D77D9" w:rsidRDefault="001D77D9" w:rsidP="001D77D9">
            <w:pPr>
              <w:suppressAutoHyphens/>
              <w:rPr>
                <w:rFonts w:ascii="Calibri" w:hAnsi="Calibri" w:cs="Calibri"/>
                <w:color w:val="000000"/>
                <w:sz w:val="18"/>
              </w:rPr>
            </w:pPr>
          </w:p>
        </w:tc>
        <w:tc>
          <w:tcPr>
            <w:tcW w:w="804" w:type="dxa"/>
            <w:tcBorders>
              <w:top w:val="single" w:sz="8" w:space="0" w:color="auto"/>
              <w:left w:val="nil"/>
              <w:bottom w:val="single" w:sz="8" w:space="0" w:color="auto"/>
              <w:right w:val="single" w:sz="8" w:space="0" w:color="000000"/>
            </w:tcBorders>
            <w:shd w:val="clear" w:color="auto" w:fill="auto"/>
            <w:vAlign w:val="center"/>
          </w:tcPr>
          <w:p w:rsidR="001D77D9" w:rsidRPr="001D77D9" w:rsidRDefault="001D77D9" w:rsidP="001D77D9">
            <w:pPr>
              <w:suppressAutoHyphens/>
              <w:rPr>
                <w:rFonts w:ascii="Calibri" w:hAnsi="Calibri" w:cs="Calibri"/>
                <w:color w:val="000000"/>
                <w:sz w:val="18"/>
              </w:rPr>
            </w:pPr>
          </w:p>
        </w:tc>
        <w:tc>
          <w:tcPr>
            <w:tcW w:w="1137" w:type="dxa"/>
            <w:gridSpan w:val="2"/>
            <w:tcBorders>
              <w:top w:val="single" w:sz="8" w:space="0" w:color="auto"/>
              <w:left w:val="nil"/>
              <w:bottom w:val="single" w:sz="8" w:space="0" w:color="auto"/>
              <w:right w:val="single" w:sz="8" w:space="0" w:color="000000"/>
            </w:tcBorders>
            <w:shd w:val="clear" w:color="auto" w:fill="auto"/>
            <w:vAlign w:val="center"/>
          </w:tcPr>
          <w:p w:rsidR="001D77D9" w:rsidRPr="001D77D9" w:rsidRDefault="001D77D9" w:rsidP="001D77D9">
            <w:pPr>
              <w:suppressAutoHyphens/>
              <w:jc w:val="right"/>
              <w:rPr>
                <w:rFonts w:ascii="Calibri" w:hAnsi="Calibri" w:cs="Calibri"/>
                <w:color w:val="000000"/>
                <w:sz w:val="18"/>
                <w:szCs w:val="22"/>
              </w:rPr>
            </w:pPr>
            <w:r w:rsidRPr="001D77D9">
              <w:rPr>
                <w:rFonts w:ascii="Calibri" w:hAnsi="Calibri" w:cs="Calibri"/>
                <w:color w:val="000000"/>
                <w:sz w:val="18"/>
                <w:szCs w:val="22"/>
              </w:rPr>
              <w:t>0,650</w:t>
            </w:r>
          </w:p>
        </w:tc>
        <w:tc>
          <w:tcPr>
            <w:tcW w:w="1135" w:type="dxa"/>
            <w:gridSpan w:val="2"/>
            <w:tcBorders>
              <w:top w:val="single" w:sz="8" w:space="0" w:color="auto"/>
              <w:left w:val="nil"/>
              <w:bottom w:val="single" w:sz="4" w:space="0" w:color="auto"/>
              <w:right w:val="single" w:sz="8" w:space="0" w:color="000000"/>
            </w:tcBorders>
            <w:shd w:val="clear" w:color="auto" w:fill="auto"/>
            <w:vAlign w:val="center"/>
          </w:tcPr>
          <w:p w:rsidR="001D77D9" w:rsidRPr="001D77D9" w:rsidRDefault="001D77D9" w:rsidP="001D77D9">
            <w:pPr>
              <w:suppressAutoHyphens/>
              <w:jc w:val="center"/>
              <w:rPr>
                <w:rFonts w:ascii="Calibri" w:hAnsi="Calibri" w:cs="Calibri"/>
                <w:color w:val="000000"/>
                <w:sz w:val="18"/>
              </w:rPr>
            </w:pPr>
          </w:p>
        </w:tc>
        <w:tc>
          <w:tcPr>
            <w:tcW w:w="1320" w:type="dxa"/>
            <w:gridSpan w:val="2"/>
            <w:tcBorders>
              <w:top w:val="single" w:sz="8" w:space="0" w:color="auto"/>
              <w:left w:val="nil"/>
              <w:bottom w:val="single" w:sz="4" w:space="0" w:color="auto"/>
              <w:right w:val="single" w:sz="8" w:space="0" w:color="auto"/>
            </w:tcBorders>
            <w:shd w:val="clear" w:color="auto" w:fill="auto"/>
            <w:vAlign w:val="center"/>
          </w:tcPr>
          <w:p w:rsidR="001D77D9" w:rsidRPr="001D77D9" w:rsidRDefault="001D77D9" w:rsidP="001D77D9">
            <w:pPr>
              <w:suppressAutoHyphens/>
              <w:rPr>
                <w:rFonts w:ascii="Calibri" w:hAnsi="Calibri" w:cs="Calibri"/>
                <w:color w:val="000000"/>
                <w:sz w:val="18"/>
              </w:rPr>
            </w:pPr>
          </w:p>
        </w:tc>
      </w:tr>
      <w:tr w:rsidR="001D77D9" w:rsidRPr="001D77D9" w:rsidTr="001D77D9">
        <w:tblPrEx>
          <w:tblLook w:val="04A0" w:firstRow="1" w:lastRow="0" w:firstColumn="1" w:lastColumn="0" w:noHBand="0" w:noVBand="1"/>
        </w:tblPrEx>
        <w:trPr>
          <w:trHeight w:val="315"/>
          <w:jc w:val="center"/>
        </w:trPr>
        <w:tc>
          <w:tcPr>
            <w:tcW w:w="6117" w:type="dxa"/>
            <w:gridSpan w:val="6"/>
            <w:tcBorders>
              <w:top w:val="single" w:sz="8" w:space="0" w:color="auto"/>
              <w:left w:val="single" w:sz="8" w:space="0" w:color="000000"/>
              <w:bottom w:val="single" w:sz="8" w:space="0" w:color="auto"/>
              <w:right w:val="single" w:sz="4" w:space="0" w:color="auto"/>
            </w:tcBorders>
            <w:shd w:val="clear" w:color="auto" w:fill="auto"/>
            <w:vAlign w:val="center"/>
            <w:hideMark/>
          </w:tcPr>
          <w:p w:rsidR="001D77D9" w:rsidRPr="001D77D9" w:rsidRDefault="001D77D9" w:rsidP="001D77D9">
            <w:pPr>
              <w:suppressAutoHyphens/>
              <w:jc w:val="right"/>
              <w:rPr>
                <w:rFonts w:ascii="Calibri" w:hAnsi="Calibri" w:cs="Calibri"/>
                <w:b/>
                <w:bCs/>
                <w:color w:val="000000"/>
                <w:sz w:val="18"/>
              </w:rPr>
            </w:pPr>
            <w:r w:rsidRPr="001D77D9">
              <w:rPr>
                <w:rFonts w:ascii="Calibri" w:hAnsi="Calibri" w:cs="Calibri"/>
                <w:b/>
                <w:bCs/>
                <w:color w:val="000000"/>
                <w:sz w:val="18"/>
              </w:rPr>
              <w:t>RAZEM</w:t>
            </w:r>
          </w:p>
        </w:tc>
        <w:tc>
          <w:tcPr>
            <w:tcW w:w="1137"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1D77D9" w:rsidRPr="001D77D9" w:rsidRDefault="001D77D9" w:rsidP="001D77D9">
            <w:pPr>
              <w:suppressAutoHyphens/>
              <w:jc w:val="right"/>
              <w:rPr>
                <w:rFonts w:ascii="Calibri" w:hAnsi="Calibri" w:cs="Calibri"/>
                <w:b/>
                <w:bCs/>
                <w:color w:val="000000"/>
                <w:sz w:val="18"/>
              </w:rPr>
            </w:pPr>
            <w:r w:rsidRPr="001D77D9">
              <w:rPr>
                <w:rFonts w:ascii="Calibri" w:hAnsi="Calibri" w:cs="Calibri"/>
                <w:b/>
                <w:sz w:val="18"/>
                <w:szCs w:val="18"/>
              </w:rPr>
              <w:t>7 385,455</w:t>
            </w:r>
          </w:p>
        </w:tc>
        <w:tc>
          <w:tcPr>
            <w:tcW w:w="11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D77D9" w:rsidRPr="001D77D9" w:rsidRDefault="001D77D9" w:rsidP="001D77D9">
            <w:pPr>
              <w:suppressAutoHyphens/>
              <w:rPr>
                <w:rFonts w:ascii="Calibri" w:hAnsi="Calibri" w:cs="Calibri"/>
                <w:color w:val="000000"/>
                <w:sz w:val="18"/>
              </w:rPr>
            </w:pPr>
            <w:r w:rsidRPr="001D77D9">
              <w:rPr>
                <w:rFonts w:ascii="Calibri" w:hAnsi="Calibri" w:cs="Calibri"/>
                <w:color w:val="000000"/>
                <w:sz w:val="18"/>
              </w:rPr>
              <w:t> </w:t>
            </w:r>
          </w:p>
        </w:tc>
        <w:tc>
          <w:tcPr>
            <w:tcW w:w="1320" w:type="dxa"/>
            <w:gridSpan w:val="2"/>
            <w:tcBorders>
              <w:top w:val="single" w:sz="4" w:space="0" w:color="auto"/>
              <w:left w:val="single" w:sz="4" w:space="0" w:color="auto"/>
              <w:bottom w:val="single" w:sz="4" w:space="0" w:color="auto"/>
              <w:right w:val="single" w:sz="8" w:space="0" w:color="auto"/>
            </w:tcBorders>
            <w:shd w:val="clear" w:color="auto" w:fill="D9D9D9"/>
            <w:vAlign w:val="center"/>
            <w:hideMark/>
          </w:tcPr>
          <w:p w:rsidR="001D77D9" w:rsidRPr="001D77D9" w:rsidRDefault="001D77D9" w:rsidP="001D77D9">
            <w:pPr>
              <w:suppressAutoHyphens/>
              <w:rPr>
                <w:rFonts w:ascii="Calibri" w:hAnsi="Calibri" w:cs="Calibri"/>
                <w:color w:val="000000"/>
                <w:sz w:val="18"/>
              </w:rPr>
            </w:pPr>
            <w:r w:rsidRPr="001D77D9">
              <w:rPr>
                <w:rFonts w:ascii="Calibri" w:hAnsi="Calibri" w:cs="Calibri"/>
                <w:color w:val="000000"/>
                <w:sz w:val="18"/>
              </w:rPr>
              <w:t> </w:t>
            </w:r>
          </w:p>
        </w:tc>
      </w:tr>
      <w:tr w:rsidR="001D77D9" w:rsidRPr="001D77D9" w:rsidTr="001D77D9">
        <w:trPr>
          <w:trHeight w:val="486"/>
          <w:jc w:val="center"/>
        </w:trPr>
        <w:tc>
          <w:tcPr>
            <w:tcW w:w="9709" w:type="dxa"/>
            <w:gridSpan w:val="12"/>
            <w:tcBorders>
              <w:top w:val="single" w:sz="4" w:space="0" w:color="auto"/>
              <w:left w:val="single" w:sz="2" w:space="0" w:color="000000"/>
              <w:bottom w:val="single" w:sz="4" w:space="0" w:color="auto"/>
              <w:right w:val="single" w:sz="2" w:space="0" w:color="000000"/>
            </w:tcBorders>
            <w:vAlign w:val="center"/>
          </w:tcPr>
          <w:p w:rsidR="001D77D9" w:rsidRPr="001D77D9" w:rsidRDefault="001D77D9" w:rsidP="001D77D9">
            <w:pPr>
              <w:numPr>
                <w:ilvl w:val="0"/>
                <w:numId w:val="20"/>
              </w:numPr>
              <w:suppressAutoHyphens/>
              <w:autoSpaceDE w:val="0"/>
              <w:autoSpaceDN w:val="0"/>
              <w:adjustRightInd w:val="0"/>
              <w:contextualSpacing/>
              <w:rPr>
                <w:rFonts w:ascii="Calibri" w:hAnsi="Calibri" w:cs="Calibri"/>
                <w:b/>
                <w:color w:val="000000"/>
              </w:rPr>
            </w:pPr>
            <w:r w:rsidRPr="001D77D9">
              <w:rPr>
                <w:rFonts w:ascii="Calibri" w:hAnsi="Calibri" w:cs="Calibri"/>
                <w:b/>
                <w:color w:val="000000"/>
              </w:rPr>
              <w:t>Cena za zagospodarowanie odpadów komunalnych odebranych od mieszkańców Gminy Lubicz w roku 2023</w:t>
            </w:r>
          </w:p>
        </w:tc>
      </w:tr>
      <w:tr w:rsidR="001D77D9" w:rsidRPr="001D77D9" w:rsidTr="001D77D9">
        <w:trPr>
          <w:trHeight w:val="299"/>
          <w:jc w:val="center"/>
        </w:trPr>
        <w:tc>
          <w:tcPr>
            <w:tcW w:w="3523" w:type="dxa"/>
            <w:gridSpan w:val="2"/>
            <w:vMerge w:val="restart"/>
            <w:tcBorders>
              <w:top w:val="single" w:sz="4" w:space="0" w:color="auto"/>
              <w:left w:val="single" w:sz="2" w:space="0" w:color="000000"/>
              <w:right w:val="single" w:sz="4" w:space="0" w:color="auto"/>
            </w:tcBorders>
            <w:shd w:val="clear" w:color="auto" w:fill="D9D9D9"/>
            <w:vAlign w:val="center"/>
          </w:tcPr>
          <w:p w:rsidR="001D77D9" w:rsidRPr="001D77D9" w:rsidRDefault="001D77D9" w:rsidP="001D77D9">
            <w:pPr>
              <w:widowControl w:val="0"/>
              <w:autoSpaceDE w:val="0"/>
              <w:autoSpaceDN w:val="0"/>
              <w:adjustRightInd w:val="0"/>
              <w:ind w:left="-70"/>
              <w:jc w:val="center"/>
              <w:rPr>
                <w:rFonts w:ascii="Calibri" w:hAnsi="Calibri" w:cs="Calibri"/>
                <w:b/>
              </w:rPr>
            </w:pPr>
            <w:r w:rsidRPr="001D77D9">
              <w:rPr>
                <w:rFonts w:ascii="Calibri" w:hAnsi="Calibri" w:cs="Calibri"/>
                <w:color w:val="000000"/>
                <w:sz w:val="16"/>
                <w:szCs w:val="24"/>
              </w:rPr>
              <w:t>Rodzaj i kod odpadu</w:t>
            </w:r>
          </w:p>
        </w:tc>
        <w:tc>
          <w:tcPr>
            <w:tcW w:w="994" w:type="dxa"/>
            <w:vMerge w:val="restart"/>
            <w:tcBorders>
              <w:top w:val="single" w:sz="4" w:space="0" w:color="auto"/>
              <w:left w:val="single" w:sz="4" w:space="0" w:color="auto"/>
              <w:right w:val="single" w:sz="2" w:space="0" w:color="000000"/>
            </w:tcBorders>
            <w:shd w:val="clear" w:color="auto" w:fill="D9D9D9"/>
            <w:vAlign w:val="center"/>
          </w:tcPr>
          <w:p w:rsidR="001D77D9" w:rsidRPr="001D77D9" w:rsidRDefault="001D77D9" w:rsidP="001D77D9">
            <w:pPr>
              <w:widowControl w:val="0"/>
              <w:autoSpaceDE w:val="0"/>
              <w:autoSpaceDN w:val="0"/>
              <w:adjustRightInd w:val="0"/>
              <w:ind w:left="-70"/>
              <w:jc w:val="center"/>
              <w:rPr>
                <w:rFonts w:ascii="Calibri" w:hAnsi="Calibri" w:cs="Calibri"/>
                <w:b/>
              </w:rPr>
            </w:pPr>
            <w:r w:rsidRPr="001D77D9">
              <w:rPr>
                <w:rFonts w:ascii="Calibri" w:hAnsi="Calibri" w:cs="Calibri"/>
                <w:color w:val="000000"/>
                <w:sz w:val="16"/>
                <w:szCs w:val="24"/>
              </w:rPr>
              <w:t>Jednostka miary</w:t>
            </w:r>
          </w:p>
        </w:tc>
        <w:tc>
          <w:tcPr>
            <w:tcW w:w="1647" w:type="dxa"/>
            <w:gridSpan w:val="4"/>
            <w:tcBorders>
              <w:top w:val="single" w:sz="4" w:space="0" w:color="auto"/>
              <w:left w:val="single" w:sz="4" w:space="0" w:color="auto"/>
              <w:bottom w:val="single" w:sz="4" w:space="0" w:color="auto"/>
              <w:right w:val="single" w:sz="2" w:space="0" w:color="000000"/>
            </w:tcBorders>
            <w:shd w:val="clear" w:color="auto" w:fill="D9D9D9"/>
            <w:vAlign w:val="center"/>
          </w:tcPr>
          <w:p w:rsidR="001D77D9" w:rsidRPr="001D77D9" w:rsidRDefault="001D77D9" w:rsidP="001D77D9">
            <w:pPr>
              <w:suppressAutoHyphens/>
              <w:jc w:val="center"/>
              <w:rPr>
                <w:rFonts w:ascii="Calibri" w:hAnsi="Calibri" w:cs="Calibri"/>
                <w:color w:val="000000"/>
                <w:sz w:val="16"/>
              </w:rPr>
            </w:pPr>
            <w:r w:rsidRPr="001D77D9">
              <w:rPr>
                <w:rFonts w:ascii="Calibri" w:hAnsi="Calibri" w:cs="Calibri"/>
                <w:color w:val="000000"/>
                <w:sz w:val="16"/>
              </w:rPr>
              <w:t xml:space="preserve">Cena jednostkowa za zagospodarowanie odpadów komunalnych </w:t>
            </w:r>
          </w:p>
        </w:tc>
        <w:tc>
          <w:tcPr>
            <w:tcW w:w="1197" w:type="dxa"/>
            <w:gridSpan w:val="2"/>
            <w:vMerge w:val="restart"/>
            <w:tcBorders>
              <w:top w:val="single" w:sz="4" w:space="0" w:color="auto"/>
              <w:left w:val="single" w:sz="4" w:space="0" w:color="auto"/>
              <w:right w:val="single" w:sz="2" w:space="0" w:color="000000"/>
            </w:tcBorders>
            <w:shd w:val="clear" w:color="auto" w:fill="D9D9D9"/>
            <w:vAlign w:val="center"/>
          </w:tcPr>
          <w:p w:rsidR="001D77D9" w:rsidRPr="001D77D9" w:rsidRDefault="001D77D9" w:rsidP="001D77D9">
            <w:pPr>
              <w:suppressAutoHyphens/>
              <w:jc w:val="center"/>
              <w:rPr>
                <w:rFonts w:ascii="Calibri" w:hAnsi="Calibri" w:cs="Calibri"/>
                <w:color w:val="000000"/>
                <w:sz w:val="16"/>
              </w:rPr>
            </w:pPr>
            <w:r w:rsidRPr="001D77D9">
              <w:rPr>
                <w:rFonts w:ascii="Calibri" w:hAnsi="Calibri" w:cs="Calibri"/>
                <w:color w:val="000000"/>
                <w:sz w:val="16"/>
              </w:rPr>
              <w:t>Szacowana ilość odpadów w zakresie wykonania danej usługi</w:t>
            </w:r>
          </w:p>
        </w:tc>
        <w:tc>
          <w:tcPr>
            <w:tcW w:w="2348" w:type="dxa"/>
            <w:gridSpan w:val="3"/>
            <w:tcBorders>
              <w:top w:val="single" w:sz="4" w:space="0" w:color="auto"/>
              <w:left w:val="single" w:sz="4" w:space="0" w:color="auto"/>
              <w:bottom w:val="single" w:sz="4" w:space="0" w:color="auto"/>
              <w:right w:val="single" w:sz="2" w:space="0" w:color="000000"/>
            </w:tcBorders>
            <w:shd w:val="clear" w:color="auto" w:fill="D9D9D9"/>
            <w:vAlign w:val="center"/>
          </w:tcPr>
          <w:p w:rsidR="001D77D9" w:rsidRPr="001D77D9" w:rsidRDefault="001D77D9" w:rsidP="001D77D9">
            <w:pPr>
              <w:widowControl w:val="0"/>
              <w:autoSpaceDE w:val="0"/>
              <w:autoSpaceDN w:val="0"/>
              <w:adjustRightInd w:val="0"/>
              <w:ind w:left="-70"/>
              <w:jc w:val="center"/>
              <w:rPr>
                <w:rFonts w:ascii="Calibri" w:hAnsi="Calibri" w:cs="Calibri"/>
                <w:b/>
              </w:rPr>
            </w:pPr>
            <w:r w:rsidRPr="001D77D9">
              <w:rPr>
                <w:rFonts w:ascii="Calibri" w:hAnsi="Calibri" w:cs="Calibri"/>
                <w:color w:val="000000"/>
                <w:sz w:val="16"/>
                <w:szCs w:val="24"/>
              </w:rPr>
              <w:t xml:space="preserve">Cena łączna za zagospodarowanie odpadów komunalnych </w:t>
            </w:r>
          </w:p>
        </w:tc>
      </w:tr>
      <w:tr w:rsidR="001D77D9" w:rsidRPr="001D77D9" w:rsidTr="001D77D9">
        <w:trPr>
          <w:trHeight w:val="224"/>
          <w:jc w:val="center"/>
        </w:trPr>
        <w:tc>
          <w:tcPr>
            <w:tcW w:w="3523" w:type="dxa"/>
            <w:gridSpan w:val="2"/>
            <w:vMerge/>
            <w:tcBorders>
              <w:left w:val="single" w:sz="2" w:space="0" w:color="000000"/>
              <w:bottom w:val="single" w:sz="4" w:space="0" w:color="auto"/>
              <w:right w:val="single" w:sz="4" w:space="0" w:color="auto"/>
            </w:tcBorders>
            <w:shd w:val="clear" w:color="auto" w:fill="D9D9D9"/>
            <w:vAlign w:val="center"/>
          </w:tcPr>
          <w:p w:rsidR="001D77D9" w:rsidRPr="001D77D9" w:rsidRDefault="001D77D9" w:rsidP="001D77D9">
            <w:pPr>
              <w:widowControl w:val="0"/>
              <w:autoSpaceDE w:val="0"/>
              <w:autoSpaceDN w:val="0"/>
              <w:adjustRightInd w:val="0"/>
              <w:ind w:left="-70"/>
              <w:rPr>
                <w:rFonts w:ascii="Calibri" w:hAnsi="Calibri" w:cs="Calibri"/>
                <w:b/>
              </w:rPr>
            </w:pPr>
          </w:p>
        </w:tc>
        <w:tc>
          <w:tcPr>
            <w:tcW w:w="994" w:type="dxa"/>
            <w:vMerge/>
            <w:tcBorders>
              <w:left w:val="single" w:sz="4" w:space="0" w:color="auto"/>
              <w:bottom w:val="single" w:sz="4" w:space="0" w:color="auto"/>
              <w:right w:val="single" w:sz="2" w:space="0" w:color="000000"/>
            </w:tcBorders>
            <w:shd w:val="clear" w:color="auto" w:fill="D9D9D9"/>
            <w:vAlign w:val="center"/>
          </w:tcPr>
          <w:p w:rsidR="001D77D9" w:rsidRPr="001D77D9" w:rsidRDefault="001D77D9" w:rsidP="001D77D9">
            <w:pPr>
              <w:widowControl w:val="0"/>
              <w:autoSpaceDE w:val="0"/>
              <w:autoSpaceDN w:val="0"/>
              <w:adjustRightInd w:val="0"/>
              <w:ind w:left="-70"/>
              <w:rPr>
                <w:rFonts w:ascii="Calibri" w:hAnsi="Calibri" w:cs="Calibri"/>
                <w:b/>
              </w:rPr>
            </w:pPr>
          </w:p>
        </w:tc>
        <w:tc>
          <w:tcPr>
            <w:tcW w:w="785" w:type="dxa"/>
            <w:tcBorders>
              <w:top w:val="single" w:sz="4" w:space="0" w:color="auto"/>
              <w:left w:val="single" w:sz="4" w:space="0" w:color="auto"/>
              <w:bottom w:val="single" w:sz="4" w:space="0" w:color="auto"/>
              <w:right w:val="single" w:sz="2" w:space="0" w:color="000000"/>
            </w:tcBorders>
            <w:shd w:val="clear" w:color="auto" w:fill="D9D9D9"/>
            <w:vAlign w:val="center"/>
          </w:tcPr>
          <w:p w:rsidR="001D77D9" w:rsidRPr="001D77D9" w:rsidRDefault="001D77D9" w:rsidP="001D77D9">
            <w:pPr>
              <w:suppressAutoHyphens/>
              <w:jc w:val="center"/>
              <w:rPr>
                <w:rFonts w:ascii="Calibri" w:hAnsi="Calibri" w:cs="Calibri"/>
                <w:color w:val="000000"/>
                <w:sz w:val="16"/>
              </w:rPr>
            </w:pPr>
            <w:r w:rsidRPr="001D77D9">
              <w:rPr>
                <w:rFonts w:ascii="Calibri" w:hAnsi="Calibri" w:cs="Calibri"/>
                <w:color w:val="000000"/>
                <w:sz w:val="16"/>
              </w:rPr>
              <w:t>netto</w:t>
            </w:r>
          </w:p>
        </w:tc>
        <w:tc>
          <w:tcPr>
            <w:tcW w:w="862" w:type="dxa"/>
            <w:gridSpan w:val="3"/>
            <w:tcBorders>
              <w:top w:val="single" w:sz="4" w:space="0" w:color="auto"/>
              <w:left w:val="single" w:sz="4" w:space="0" w:color="auto"/>
              <w:bottom w:val="single" w:sz="4" w:space="0" w:color="auto"/>
              <w:right w:val="single" w:sz="2" w:space="0" w:color="000000"/>
            </w:tcBorders>
            <w:shd w:val="clear" w:color="auto" w:fill="D9D9D9"/>
            <w:vAlign w:val="center"/>
          </w:tcPr>
          <w:p w:rsidR="001D77D9" w:rsidRPr="001D77D9" w:rsidRDefault="001D77D9" w:rsidP="001D77D9">
            <w:pPr>
              <w:suppressAutoHyphens/>
              <w:jc w:val="center"/>
              <w:rPr>
                <w:rFonts w:ascii="Calibri" w:hAnsi="Calibri" w:cs="Calibri"/>
                <w:color w:val="000000"/>
                <w:sz w:val="16"/>
              </w:rPr>
            </w:pPr>
            <w:r w:rsidRPr="001D77D9">
              <w:rPr>
                <w:rFonts w:ascii="Calibri" w:hAnsi="Calibri" w:cs="Calibri"/>
                <w:color w:val="000000"/>
                <w:sz w:val="16"/>
              </w:rPr>
              <w:t>brutto</w:t>
            </w:r>
          </w:p>
        </w:tc>
        <w:tc>
          <w:tcPr>
            <w:tcW w:w="1197" w:type="dxa"/>
            <w:gridSpan w:val="2"/>
            <w:vMerge/>
            <w:tcBorders>
              <w:left w:val="single" w:sz="4" w:space="0" w:color="auto"/>
              <w:bottom w:val="single" w:sz="4" w:space="0" w:color="auto"/>
              <w:right w:val="single" w:sz="2" w:space="0" w:color="000000"/>
            </w:tcBorders>
            <w:shd w:val="clear" w:color="auto" w:fill="D9D9D9"/>
            <w:vAlign w:val="center"/>
          </w:tcPr>
          <w:p w:rsidR="001D77D9" w:rsidRPr="001D77D9" w:rsidRDefault="001D77D9" w:rsidP="001D77D9">
            <w:pPr>
              <w:widowControl w:val="0"/>
              <w:autoSpaceDE w:val="0"/>
              <w:autoSpaceDN w:val="0"/>
              <w:adjustRightInd w:val="0"/>
              <w:ind w:left="-70"/>
              <w:rPr>
                <w:rFonts w:ascii="Calibri" w:hAnsi="Calibri" w:cs="Calibri"/>
                <w:b/>
              </w:rPr>
            </w:pPr>
          </w:p>
        </w:tc>
        <w:tc>
          <w:tcPr>
            <w:tcW w:w="1127" w:type="dxa"/>
            <w:gridSpan w:val="2"/>
            <w:tcBorders>
              <w:top w:val="single" w:sz="4" w:space="0" w:color="auto"/>
              <w:left w:val="single" w:sz="4" w:space="0" w:color="auto"/>
              <w:bottom w:val="single" w:sz="4" w:space="0" w:color="auto"/>
              <w:right w:val="single" w:sz="2" w:space="0" w:color="000000"/>
            </w:tcBorders>
            <w:shd w:val="clear" w:color="auto" w:fill="D9D9D9"/>
            <w:vAlign w:val="center"/>
          </w:tcPr>
          <w:p w:rsidR="001D77D9" w:rsidRPr="001D77D9" w:rsidRDefault="001D77D9" w:rsidP="001D77D9">
            <w:pPr>
              <w:suppressAutoHyphens/>
              <w:jc w:val="center"/>
              <w:rPr>
                <w:rFonts w:ascii="Calibri" w:hAnsi="Calibri" w:cs="Calibri"/>
                <w:color w:val="000000"/>
                <w:sz w:val="16"/>
              </w:rPr>
            </w:pPr>
            <w:r w:rsidRPr="001D77D9">
              <w:rPr>
                <w:rFonts w:ascii="Calibri" w:hAnsi="Calibri" w:cs="Calibri"/>
                <w:color w:val="000000"/>
                <w:sz w:val="16"/>
              </w:rPr>
              <w:t>netto</w:t>
            </w:r>
          </w:p>
        </w:tc>
        <w:tc>
          <w:tcPr>
            <w:tcW w:w="1221" w:type="dxa"/>
            <w:tcBorders>
              <w:top w:val="single" w:sz="4" w:space="0" w:color="auto"/>
              <w:left w:val="single" w:sz="4" w:space="0" w:color="auto"/>
              <w:bottom w:val="single" w:sz="4" w:space="0" w:color="auto"/>
              <w:right w:val="single" w:sz="2" w:space="0" w:color="000000"/>
            </w:tcBorders>
            <w:shd w:val="clear" w:color="auto" w:fill="D9D9D9"/>
            <w:vAlign w:val="center"/>
          </w:tcPr>
          <w:p w:rsidR="001D77D9" w:rsidRPr="001D77D9" w:rsidRDefault="001D77D9" w:rsidP="001D77D9">
            <w:pPr>
              <w:suppressAutoHyphens/>
              <w:jc w:val="center"/>
              <w:rPr>
                <w:rFonts w:ascii="Calibri" w:hAnsi="Calibri" w:cs="Calibri"/>
                <w:color w:val="000000"/>
                <w:sz w:val="16"/>
              </w:rPr>
            </w:pPr>
            <w:r w:rsidRPr="001D77D9">
              <w:rPr>
                <w:rFonts w:ascii="Calibri" w:hAnsi="Calibri" w:cs="Calibri"/>
                <w:color w:val="000000"/>
                <w:sz w:val="16"/>
              </w:rPr>
              <w:t>brutto</w:t>
            </w:r>
          </w:p>
        </w:tc>
      </w:tr>
      <w:tr w:rsidR="001D77D9" w:rsidRPr="001D77D9" w:rsidTr="001D77D9">
        <w:trPr>
          <w:trHeight w:val="224"/>
          <w:jc w:val="center"/>
        </w:trPr>
        <w:tc>
          <w:tcPr>
            <w:tcW w:w="3523" w:type="dxa"/>
            <w:gridSpan w:val="2"/>
            <w:tcBorders>
              <w:left w:val="single" w:sz="2" w:space="0" w:color="000000"/>
              <w:bottom w:val="single" w:sz="4" w:space="0" w:color="auto"/>
              <w:right w:val="single" w:sz="4" w:space="0" w:color="auto"/>
            </w:tcBorders>
            <w:vAlign w:val="center"/>
          </w:tcPr>
          <w:p w:rsidR="001D77D9" w:rsidRPr="001D77D9" w:rsidRDefault="001D77D9" w:rsidP="001D77D9">
            <w:pPr>
              <w:suppressAutoHyphens/>
              <w:rPr>
                <w:rFonts w:ascii="Calibri" w:hAnsi="Calibri" w:cs="Calibri"/>
                <w:color w:val="000000"/>
                <w:sz w:val="18"/>
                <w:szCs w:val="18"/>
              </w:rPr>
            </w:pPr>
            <w:r w:rsidRPr="001D77D9">
              <w:rPr>
                <w:rFonts w:ascii="Calibri" w:hAnsi="Calibri" w:cs="Calibri"/>
                <w:color w:val="000000"/>
                <w:sz w:val="18"/>
              </w:rPr>
              <w:t>Niesegregowane (zmieszane) odpady komunalne – 20 03 01</w:t>
            </w:r>
          </w:p>
        </w:tc>
        <w:tc>
          <w:tcPr>
            <w:tcW w:w="994" w:type="dxa"/>
            <w:tcBorders>
              <w:left w:val="single" w:sz="4" w:space="0" w:color="auto"/>
              <w:bottom w:val="single" w:sz="4" w:space="0" w:color="auto"/>
              <w:right w:val="single" w:sz="2" w:space="0" w:color="000000"/>
            </w:tcBorders>
            <w:vAlign w:val="center"/>
          </w:tcPr>
          <w:p w:rsidR="001D77D9" w:rsidRPr="001D77D9" w:rsidRDefault="001D77D9" w:rsidP="001D77D9">
            <w:pPr>
              <w:suppressAutoHyphens/>
              <w:jc w:val="center"/>
              <w:rPr>
                <w:rFonts w:ascii="Calibri" w:hAnsi="Calibri" w:cs="Calibri"/>
                <w:b/>
                <w:bCs/>
                <w:color w:val="000000"/>
                <w:sz w:val="18"/>
              </w:rPr>
            </w:pPr>
            <w:r w:rsidRPr="001D77D9">
              <w:rPr>
                <w:rFonts w:ascii="Calibri" w:hAnsi="Calibri" w:cs="Calibri"/>
                <w:b/>
                <w:bCs/>
                <w:color w:val="000000"/>
                <w:sz w:val="18"/>
              </w:rPr>
              <w:t>Mg</w:t>
            </w:r>
          </w:p>
        </w:tc>
        <w:tc>
          <w:tcPr>
            <w:tcW w:w="785" w:type="dxa"/>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c>
          <w:tcPr>
            <w:tcW w:w="862" w:type="dxa"/>
            <w:gridSpan w:val="3"/>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c>
          <w:tcPr>
            <w:tcW w:w="1197" w:type="dxa"/>
            <w:gridSpan w:val="2"/>
            <w:tcBorders>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jc w:val="right"/>
              <w:rPr>
                <w:rFonts w:ascii="Calibri" w:hAnsi="Calibri" w:cs="Calibri"/>
                <w:sz w:val="18"/>
                <w:szCs w:val="18"/>
              </w:rPr>
            </w:pPr>
            <w:r w:rsidRPr="001D77D9">
              <w:rPr>
                <w:rFonts w:ascii="Calibri" w:hAnsi="Calibri" w:cs="Calibri"/>
                <w:sz w:val="18"/>
                <w:szCs w:val="18"/>
              </w:rPr>
              <w:t>4 375,000</w:t>
            </w:r>
          </w:p>
        </w:tc>
        <w:tc>
          <w:tcPr>
            <w:tcW w:w="1127" w:type="dxa"/>
            <w:gridSpan w:val="2"/>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c>
          <w:tcPr>
            <w:tcW w:w="1221" w:type="dxa"/>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r>
      <w:tr w:rsidR="001D77D9" w:rsidRPr="001D77D9" w:rsidTr="001D77D9">
        <w:trPr>
          <w:trHeight w:val="224"/>
          <w:jc w:val="center"/>
        </w:trPr>
        <w:tc>
          <w:tcPr>
            <w:tcW w:w="3523" w:type="dxa"/>
            <w:gridSpan w:val="2"/>
            <w:tcBorders>
              <w:left w:val="single" w:sz="2" w:space="0" w:color="000000"/>
              <w:bottom w:val="single" w:sz="4" w:space="0" w:color="auto"/>
              <w:right w:val="single" w:sz="4" w:space="0" w:color="auto"/>
            </w:tcBorders>
            <w:vAlign w:val="center"/>
          </w:tcPr>
          <w:p w:rsidR="001D77D9" w:rsidRPr="001D77D9" w:rsidRDefault="001D77D9" w:rsidP="001D77D9">
            <w:pPr>
              <w:suppressAutoHyphens/>
              <w:rPr>
                <w:rFonts w:ascii="Calibri" w:hAnsi="Calibri" w:cs="Calibri"/>
                <w:color w:val="000000"/>
                <w:sz w:val="18"/>
                <w:szCs w:val="18"/>
              </w:rPr>
            </w:pPr>
            <w:r w:rsidRPr="001D77D9">
              <w:rPr>
                <w:rFonts w:ascii="Calibri" w:hAnsi="Calibri" w:cs="Calibri"/>
                <w:color w:val="000000"/>
                <w:sz w:val="18"/>
                <w:szCs w:val="18"/>
              </w:rPr>
              <w:t>Opakowania z tworzyw sztucznych – 15 01 02</w:t>
            </w:r>
          </w:p>
        </w:tc>
        <w:tc>
          <w:tcPr>
            <w:tcW w:w="994" w:type="dxa"/>
            <w:tcBorders>
              <w:left w:val="single" w:sz="4" w:space="0" w:color="auto"/>
              <w:bottom w:val="single" w:sz="4" w:space="0" w:color="auto"/>
              <w:right w:val="single" w:sz="2" w:space="0" w:color="000000"/>
            </w:tcBorders>
            <w:vAlign w:val="center"/>
          </w:tcPr>
          <w:p w:rsidR="001D77D9" w:rsidRPr="001D77D9" w:rsidRDefault="001D77D9" w:rsidP="001D77D9">
            <w:pPr>
              <w:suppressAutoHyphens/>
              <w:jc w:val="center"/>
              <w:rPr>
                <w:rFonts w:ascii="Calibri" w:hAnsi="Calibri" w:cs="Calibri"/>
                <w:b/>
                <w:bCs/>
                <w:color w:val="000000"/>
                <w:sz w:val="18"/>
              </w:rPr>
            </w:pPr>
            <w:r w:rsidRPr="001D77D9">
              <w:rPr>
                <w:rFonts w:ascii="Calibri" w:hAnsi="Calibri" w:cs="Calibri"/>
                <w:b/>
                <w:bCs/>
                <w:color w:val="000000"/>
                <w:sz w:val="18"/>
              </w:rPr>
              <w:t>Mg</w:t>
            </w:r>
          </w:p>
        </w:tc>
        <w:tc>
          <w:tcPr>
            <w:tcW w:w="785" w:type="dxa"/>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c>
          <w:tcPr>
            <w:tcW w:w="862" w:type="dxa"/>
            <w:gridSpan w:val="3"/>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c>
          <w:tcPr>
            <w:tcW w:w="1197" w:type="dxa"/>
            <w:gridSpan w:val="2"/>
            <w:tcBorders>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jc w:val="right"/>
              <w:rPr>
                <w:rFonts w:ascii="Calibri" w:hAnsi="Calibri" w:cs="Calibri"/>
                <w:sz w:val="18"/>
                <w:szCs w:val="18"/>
              </w:rPr>
            </w:pPr>
            <w:r w:rsidRPr="001D77D9">
              <w:rPr>
                <w:rFonts w:ascii="Calibri" w:hAnsi="Calibri" w:cs="Calibri"/>
                <w:sz w:val="18"/>
                <w:szCs w:val="18"/>
              </w:rPr>
              <w:t>530,000</w:t>
            </w:r>
          </w:p>
        </w:tc>
        <w:tc>
          <w:tcPr>
            <w:tcW w:w="1127" w:type="dxa"/>
            <w:gridSpan w:val="2"/>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c>
          <w:tcPr>
            <w:tcW w:w="1221" w:type="dxa"/>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r>
      <w:tr w:rsidR="001D77D9" w:rsidRPr="001D77D9" w:rsidTr="001D77D9">
        <w:trPr>
          <w:trHeight w:val="224"/>
          <w:jc w:val="center"/>
        </w:trPr>
        <w:tc>
          <w:tcPr>
            <w:tcW w:w="3523" w:type="dxa"/>
            <w:gridSpan w:val="2"/>
            <w:tcBorders>
              <w:left w:val="single" w:sz="2" w:space="0" w:color="000000"/>
              <w:bottom w:val="single" w:sz="4" w:space="0" w:color="auto"/>
              <w:right w:val="single" w:sz="4" w:space="0" w:color="auto"/>
            </w:tcBorders>
            <w:vAlign w:val="center"/>
          </w:tcPr>
          <w:p w:rsidR="001D77D9" w:rsidRPr="001D77D9" w:rsidRDefault="001D77D9" w:rsidP="001D77D9">
            <w:pPr>
              <w:suppressAutoHyphens/>
              <w:rPr>
                <w:rFonts w:ascii="Calibri" w:hAnsi="Calibri" w:cs="Calibri"/>
                <w:color w:val="000000"/>
                <w:sz w:val="18"/>
                <w:szCs w:val="18"/>
              </w:rPr>
            </w:pPr>
            <w:r w:rsidRPr="001D77D9">
              <w:rPr>
                <w:rFonts w:ascii="Calibri" w:hAnsi="Calibri" w:cs="Calibri"/>
                <w:color w:val="000000"/>
                <w:sz w:val="18"/>
                <w:szCs w:val="18"/>
              </w:rPr>
              <w:t>Opakowania ze szkła – 15 01 07</w:t>
            </w:r>
          </w:p>
        </w:tc>
        <w:tc>
          <w:tcPr>
            <w:tcW w:w="994" w:type="dxa"/>
            <w:tcBorders>
              <w:left w:val="single" w:sz="4" w:space="0" w:color="auto"/>
              <w:bottom w:val="single" w:sz="4" w:space="0" w:color="auto"/>
              <w:right w:val="single" w:sz="2" w:space="0" w:color="000000"/>
            </w:tcBorders>
            <w:vAlign w:val="center"/>
          </w:tcPr>
          <w:p w:rsidR="001D77D9" w:rsidRPr="001D77D9" w:rsidRDefault="001D77D9" w:rsidP="001D77D9">
            <w:pPr>
              <w:suppressAutoHyphens/>
              <w:jc w:val="center"/>
              <w:rPr>
                <w:rFonts w:ascii="Calibri" w:hAnsi="Calibri" w:cs="Calibri"/>
                <w:b/>
                <w:bCs/>
                <w:color w:val="000000"/>
                <w:sz w:val="18"/>
              </w:rPr>
            </w:pPr>
            <w:r w:rsidRPr="001D77D9">
              <w:rPr>
                <w:rFonts w:ascii="Calibri" w:hAnsi="Calibri" w:cs="Calibri"/>
                <w:b/>
                <w:bCs/>
                <w:color w:val="000000"/>
                <w:sz w:val="18"/>
              </w:rPr>
              <w:t>Mg</w:t>
            </w:r>
          </w:p>
        </w:tc>
        <w:tc>
          <w:tcPr>
            <w:tcW w:w="785" w:type="dxa"/>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c>
          <w:tcPr>
            <w:tcW w:w="862" w:type="dxa"/>
            <w:gridSpan w:val="3"/>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c>
          <w:tcPr>
            <w:tcW w:w="1197" w:type="dxa"/>
            <w:gridSpan w:val="2"/>
            <w:tcBorders>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jc w:val="right"/>
              <w:rPr>
                <w:rFonts w:ascii="Calibri" w:hAnsi="Calibri" w:cs="Calibri"/>
                <w:sz w:val="18"/>
                <w:szCs w:val="18"/>
              </w:rPr>
            </w:pPr>
            <w:r w:rsidRPr="001D77D9">
              <w:rPr>
                <w:rFonts w:ascii="Calibri" w:hAnsi="Calibri" w:cs="Calibri"/>
                <w:sz w:val="18"/>
                <w:szCs w:val="18"/>
              </w:rPr>
              <w:t>273,000</w:t>
            </w:r>
          </w:p>
        </w:tc>
        <w:tc>
          <w:tcPr>
            <w:tcW w:w="1127" w:type="dxa"/>
            <w:gridSpan w:val="2"/>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c>
          <w:tcPr>
            <w:tcW w:w="1221" w:type="dxa"/>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r>
      <w:tr w:rsidR="001D77D9" w:rsidRPr="001D77D9" w:rsidTr="001D77D9">
        <w:trPr>
          <w:trHeight w:val="224"/>
          <w:jc w:val="center"/>
        </w:trPr>
        <w:tc>
          <w:tcPr>
            <w:tcW w:w="3523" w:type="dxa"/>
            <w:gridSpan w:val="2"/>
            <w:tcBorders>
              <w:left w:val="single" w:sz="2" w:space="0" w:color="000000"/>
              <w:bottom w:val="single" w:sz="4" w:space="0" w:color="auto"/>
              <w:right w:val="single" w:sz="4" w:space="0" w:color="auto"/>
            </w:tcBorders>
            <w:vAlign w:val="center"/>
          </w:tcPr>
          <w:p w:rsidR="001D77D9" w:rsidRPr="001D77D9" w:rsidRDefault="001D77D9" w:rsidP="001D77D9">
            <w:pPr>
              <w:suppressAutoHyphens/>
              <w:rPr>
                <w:rFonts w:ascii="Calibri" w:hAnsi="Calibri" w:cs="Calibri"/>
                <w:color w:val="000000"/>
                <w:sz w:val="18"/>
                <w:szCs w:val="18"/>
              </w:rPr>
            </w:pPr>
            <w:r w:rsidRPr="001D77D9">
              <w:rPr>
                <w:rFonts w:ascii="Calibri" w:hAnsi="Calibri" w:cs="Calibri"/>
                <w:color w:val="000000"/>
                <w:sz w:val="18"/>
                <w:szCs w:val="18"/>
              </w:rPr>
              <w:t xml:space="preserve">Papier tektura – 20 01 01 </w:t>
            </w:r>
          </w:p>
        </w:tc>
        <w:tc>
          <w:tcPr>
            <w:tcW w:w="994" w:type="dxa"/>
            <w:tcBorders>
              <w:left w:val="single" w:sz="4" w:space="0" w:color="auto"/>
              <w:bottom w:val="single" w:sz="4" w:space="0" w:color="auto"/>
              <w:right w:val="single" w:sz="2" w:space="0" w:color="000000"/>
            </w:tcBorders>
            <w:vAlign w:val="center"/>
          </w:tcPr>
          <w:p w:rsidR="001D77D9" w:rsidRPr="001D77D9" w:rsidRDefault="001D77D9" w:rsidP="001D77D9">
            <w:pPr>
              <w:suppressAutoHyphens/>
              <w:jc w:val="center"/>
              <w:rPr>
                <w:rFonts w:ascii="Calibri" w:hAnsi="Calibri" w:cs="Calibri"/>
                <w:b/>
                <w:bCs/>
                <w:color w:val="000000"/>
                <w:sz w:val="18"/>
              </w:rPr>
            </w:pPr>
            <w:r w:rsidRPr="001D77D9">
              <w:rPr>
                <w:rFonts w:ascii="Calibri" w:hAnsi="Calibri" w:cs="Calibri"/>
                <w:b/>
                <w:bCs/>
                <w:color w:val="000000"/>
                <w:sz w:val="18"/>
              </w:rPr>
              <w:t>Mg</w:t>
            </w:r>
          </w:p>
        </w:tc>
        <w:tc>
          <w:tcPr>
            <w:tcW w:w="785" w:type="dxa"/>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c>
          <w:tcPr>
            <w:tcW w:w="862" w:type="dxa"/>
            <w:gridSpan w:val="3"/>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c>
          <w:tcPr>
            <w:tcW w:w="1197" w:type="dxa"/>
            <w:gridSpan w:val="2"/>
            <w:tcBorders>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jc w:val="right"/>
              <w:rPr>
                <w:rFonts w:ascii="Calibri" w:hAnsi="Calibri" w:cs="Calibri"/>
                <w:sz w:val="18"/>
                <w:szCs w:val="18"/>
              </w:rPr>
            </w:pPr>
            <w:r w:rsidRPr="001D77D9">
              <w:rPr>
                <w:rFonts w:ascii="Calibri" w:hAnsi="Calibri" w:cs="Calibri"/>
                <w:sz w:val="18"/>
                <w:szCs w:val="18"/>
              </w:rPr>
              <w:t>183,000</w:t>
            </w:r>
          </w:p>
        </w:tc>
        <w:tc>
          <w:tcPr>
            <w:tcW w:w="1127" w:type="dxa"/>
            <w:gridSpan w:val="2"/>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c>
          <w:tcPr>
            <w:tcW w:w="1221" w:type="dxa"/>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r>
      <w:tr w:rsidR="001D77D9" w:rsidRPr="001D77D9" w:rsidTr="001D77D9">
        <w:trPr>
          <w:trHeight w:val="224"/>
          <w:jc w:val="center"/>
        </w:trPr>
        <w:tc>
          <w:tcPr>
            <w:tcW w:w="3523" w:type="dxa"/>
            <w:gridSpan w:val="2"/>
            <w:tcBorders>
              <w:left w:val="single" w:sz="2" w:space="0" w:color="000000"/>
              <w:bottom w:val="single" w:sz="4" w:space="0" w:color="auto"/>
              <w:right w:val="single" w:sz="4" w:space="0" w:color="auto"/>
            </w:tcBorders>
            <w:vAlign w:val="center"/>
          </w:tcPr>
          <w:p w:rsidR="001D77D9" w:rsidRPr="001D77D9" w:rsidRDefault="001D77D9" w:rsidP="001D77D9">
            <w:pPr>
              <w:suppressAutoHyphens/>
              <w:rPr>
                <w:rFonts w:ascii="Calibri" w:hAnsi="Calibri" w:cs="Calibri"/>
                <w:color w:val="000000"/>
                <w:sz w:val="18"/>
                <w:szCs w:val="18"/>
              </w:rPr>
            </w:pPr>
            <w:r w:rsidRPr="001D77D9">
              <w:rPr>
                <w:rFonts w:ascii="Calibri" w:hAnsi="Calibri" w:cs="Calibri"/>
                <w:color w:val="000000"/>
                <w:sz w:val="18"/>
                <w:szCs w:val="18"/>
              </w:rPr>
              <w:t>Odpady kuchenne ulegające biodegradacji – 20 01 08</w:t>
            </w:r>
          </w:p>
        </w:tc>
        <w:tc>
          <w:tcPr>
            <w:tcW w:w="994" w:type="dxa"/>
            <w:tcBorders>
              <w:left w:val="single" w:sz="4" w:space="0" w:color="auto"/>
              <w:bottom w:val="single" w:sz="4" w:space="0" w:color="auto"/>
              <w:right w:val="single" w:sz="2" w:space="0" w:color="000000"/>
            </w:tcBorders>
            <w:vAlign w:val="center"/>
          </w:tcPr>
          <w:p w:rsidR="001D77D9" w:rsidRPr="001D77D9" w:rsidRDefault="001D77D9" w:rsidP="001D77D9">
            <w:pPr>
              <w:suppressAutoHyphens/>
              <w:jc w:val="center"/>
              <w:rPr>
                <w:rFonts w:ascii="Calibri" w:hAnsi="Calibri" w:cs="Calibri"/>
                <w:b/>
                <w:bCs/>
                <w:color w:val="000000"/>
                <w:sz w:val="18"/>
              </w:rPr>
            </w:pPr>
            <w:r w:rsidRPr="001D77D9">
              <w:rPr>
                <w:rFonts w:ascii="Calibri" w:hAnsi="Calibri" w:cs="Calibri"/>
                <w:b/>
                <w:bCs/>
                <w:color w:val="000000"/>
                <w:sz w:val="18"/>
              </w:rPr>
              <w:t>Mg</w:t>
            </w:r>
          </w:p>
        </w:tc>
        <w:tc>
          <w:tcPr>
            <w:tcW w:w="785" w:type="dxa"/>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c>
          <w:tcPr>
            <w:tcW w:w="862" w:type="dxa"/>
            <w:gridSpan w:val="3"/>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c>
          <w:tcPr>
            <w:tcW w:w="1197" w:type="dxa"/>
            <w:gridSpan w:val="2"/>
            <w:tcBorders>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jc w:val="right"/>
              <w:rPr>
                <w:rFonts w:ascii="Calibri" w:hAnsi="Calibri" w:cs="Calibri"/>
                <w:sz w:val="18"/>
                <w:szCs w:val="18"/>
              </w:rPr>
            </w:pPr>
            <w:r w:rsidRPr="001D77D9">
              <w:rPr>
                <w:rFonts w:ascii="Calibri" w:hAnsi="Calibri" w:cs="Calibri"/>
                <w:sz w:val="18"/>
                <w:szCs w:val="18"/>
              </w:rPr>
              <w:t>1 600,000</w:t>
            </w:r>
          </w:p>
        </w:tc>
        <w:tc>
          <w:tcPr>
            <w:tcW w:w="1127" w:type="dxa"/>
            <w:gridSpan w:val="2"/>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c>
          <w:tcPr>
            <w:tcW w:w="1221" w:type="dxa"/>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r>
      <w:tr w:rsidR="001D77D9" w:rsidRPr="001D77D9" w:rsidTr="001D77D9">
        <w:trPr>
          <w:trHeight w:val="224"/>
          <w:jc w:val="center"/>
        </w:trPr>
        <w:tc>
          <w:tcPr>
            <w:tcW w:w="3523" w:type="dxa"/>
            <w:gridSpan w:val="2"/>
            <w:tcBorders>
              <w:left w:val="single" w:sz="2" w:space="0" w:color="000000"/>
              <w:bottom w:val="single" w:sz="4" w:space="0" w:color="auto"/>
              <w:right w:val="single" w:sz="4" w:space="0" w:color="auto"/>
            </w:tcBorders>
            <w:vAlign w:val="center"/>
          </w:tcPr>
          <w:p w:rsidR="001D77D9" w:rsidRPr="001D77D9" w:rsidRDefault="001D77D9" w:rsidP="001D77D9">
            <w:pPr>
              <w:suppressAutoHyphens/>
              <w:rPr>
                <w:rFonts w:ascii="Calibri" w:hAnsi="Calibri" w:cs="Calibri"/>
                <w:color w:val="000000"/>
                <w:sz w:val="18"/>
                <w:szCs w:val="18"/>
              </w:rPr>
            </w:pPr>
            <w:r w:rsidRPr="001D77D9">
              <w:rPr>
                <w:rFonts w:ascii="Calibri" w:hAnsi="Calibri" w:cs="Calibri"/>
                <w:color w:val="000000"/>
                <w:sz w:val="18"/>
                <w:szCs w:val="18"/>
              </w:rPr>
              <w:t>Odpady ulegające biodegradacji – 20 02 01</w:t>
            </w:r>
          </w:p>
        </w:tc>
        <w:tc>
          <w:tcPr>
            <w:tcW w:w="994" w:type="dxa"/>
            <w:tcBorders>
              <w:left w:val="single" w:sz="4" w:space="0" w:color="auto"/>
              <w:bottom w:val="single" w:sz="4" w:space="0" w:color="auto"/>
              <w:right w:val="single" w:sz="2" w:space="0" w:color="000000"/>
            </w:tcBorders>
            <w:vAlign w:val="center"/>
          </w:tcPr>
          <w:p w:rsidR="001D77D9" w:rsidRPr="001D77D9" w:rsidRDefault="001D77D9" w:rsidP="001D77D9">
            <w:pPr>
              <w:suppressAutoHyphens/>
              <w:jc w:val="center"/>
              <w:rPr>
                <w:rFonts w:ascii="Calibri" w:hAnsi="Calibri" w:cs="Calibri"/>
                <w:b/>
                <w:bCs/>
                <w:color w:val="000000"/>
                <w:sz w:val="18"/>
              </w:rPr>
            </w:pPr>
            <w:r w:rsidRPr="001D77D9">
              <w:rPr>
                <w:rFonts w:ascii="Calibri" w:hAnsi="Calibri" w:cs="Calibri"/>
                <w:b/>
                <w:bCs/>
                <w:color w:val="000000"/>
                <w:sz w:val="18"/>
              </w:rPr>
              <w:t>Mg</w:t>
            </w:r>
          </w:p>
        </w:tc>
        <w:tc>
          <w:tcPr>
            <w:tcW w:w="785" w:type="dxa"/>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c>
          <w:tcPr>
            <w:tcW w:w="862" w:type="dxa"/>
            <w:gridSpan w:val="3"/>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c>
          <w:tcPr>
            <w:tcW w:w="1197" w:type="dxa"/>
            <w:gridSpan w:val="2"/>
            <w:tcBorders>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jc w:val="right"/>
              <w:rPr>
                <w:rFonts w:ascii="Calibri" w:hAnsi="Calibri" w:cs="Calibri"/>
                <w:sz w:val="18"/>
                <w:szCs w:val="18"/>
              </w:rPr>
            </w:pPr>
            <w:r w:rsidRPr="001D77D9">
              <w:rPr>
                <w:rFonts w:ascii="Calibri" w:hAnsi="Calibri" w:cs="Calibri"/>
                <w:sz w:val="18"/>
                <w:szCs w:val="18"/>
              </w:rPr>
              <w:t>47,000</w:t>
            </w:r>
          </w:p>
        </w:tc>
        <w:tc>
          <w:tcPr>
            <w:tcW w:w="1127" w:type="dxa"/>
            <w:gridSpan w:val="2"/>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c>
          <w:tcPr>
            <w:tcW w:w="1221" w:type="dxa"/>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r>
      <w:tr w:rsidR="001D77D9" w:rsidRPr="001D77D9" w:rsidTr="001D77D9">
        <w:trPr>
          <w:trHeight w:val="224"/>
          <w:jc w:val="center"/>
        </w:trPr>
        <w:tc>
          <w:tcPr>
            <w:tcW w:w="3523" w:type="dxa"/>
            <w:gridSpan w:val="2"/>
            <w:tcBorders>
              <w:left w:val="single" w:sz="2" w:space="0" w:color="000000"/>
              <w:bottom w:val="single" w:sz="4" w:space="0" w:color="auto"/>
              <w:right w:val="single" w:sz="4" w:space="0" w:color="auto"/>
            </w:tcBorders>
            <w:vAlign w:val="center"/>
          </w:tcPr>
          <w:p w:rsidR="001D77D9" w:rsidRPr="001D77D9" w:rsidRDefault="001D77D9" w:rsidP="001D77D9">
            <w:pPr>
              <w:suppressAutoHyphens/>
              <w:rPr>
                <w:rFonts w:ascii="Calibri" w:hAnsi="Calibri" w:cs="Calibri"/>
                <w:color w:val="000000"/>
                <w:sz w:val="18"/>
                <w:szCs w:val="18"/>
              </w:rPr>
            </w:pPr>
            <w:r w:rsidRPr="001D77D9">
              <w:rPr>
                <w:rFonts w:ascii="Calibri" w:hAnsi="Calibri" w:cs="Calibri"/>
                <w:color w:val="000000"/>
                <w:sz w:val="18"/>
                <w:szCs w:val="18"/>
              </w:rPr>
              <w:t>Odpady wielkogabarytowe – 20 03 07</w:t>
            </w:r>
          </w:p>
        </w:tc>
        <w:tc>
          <w:tcPr>
            <w:tcW w:w="994" w:type="dxa"/>
            <w:tcBorders>
              <w:left w:val="single" w:sz="4" w:space="0" w:color="auto"/>
              <w:bottom w:val="single" w:sz="4" w:space="0" w:color="auto"/>
              <w:right w:val="single" w:sz="2" w:space="0" w:color="000000"/>
            </w:tcBorders>
            <w:vAlign w:val="center"/>
          </w:tcPr>
          <w:p w:rsidR="001D77D9" w:rsidRPr="001D77D9" w:rsidRDefault="001D77D9" w:rsidP="001D77D9">
            <w:pPr>
              <w:suppressAutoHyphens/>
              <w:jc w:val="center"/>
              <w:rPr>
                <w:rFonts w:ascii="Calibri" w:hAnsi="Calibri" w:cs="Calibri"/>
                <w:b/>
                <w:bCs/>
                <w:color w:val="000000"/>
                <w:sz w:val="18"/>
              </w:rPr>
            </w:pPr>
            <w:r w:rsidRPr="001D77D9">
              <w:rPr>
                <w:rFonts w:ascii="Calibri" w:hAnsi="Calibri" w:cs="Calibri"/>
                <w:b/>
                <w:bCs/>
                <w:color w:val="000000"/>
                <w:sz w:val="18"/>
              </w:rPr>
              <w:t>Mg</w:t>
            </w:r>
          </w:p>
        </w:tc>
        <w:tc>
          <w:tcPr>
            <w:tcW w:w="785" w:type="dxa"/>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c>
          <w:tcPr>
            <w:tcW w:w="862" w:type="dxa"/>
            <w:gridSpan w:val="3"/>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c>
          <w:tcPr>
            <w:tcW w:w="1197" w:type="dxa"/>
            <w:gridSpan w:val="2"/>
            <w:tcBorders>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jc w:val="right"/>
              <w:rPr>
                <w:rFonts w:ascii="Calibri" w:hAnsi="Calibri" w:cs="Calibri"/>
                <w:sz w:val="18"/>
                <w:szCs w:val="18"/>
              </w:rPr>
            </w:pPr>
            <w:r w:rsidRPr="001D77D9">
              <w:rPr>
                <w:rFonts w:ascii="Calibri" w:hAnsi="Calibri" w:cs="Calibri"/>
                <w:sz w:val="18"/>
                <w:szCs w:val="18"/>
              </w:rPr>
              <w:t>131,000</w:t>
            </w:r>
          </w:p>
        </w:tc>
        <w:tc>
          <w:tcPr>
            <w:tcW w:w="1127" w:type="dxa"/>
            <w:gridSpan w:val="2"/>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c>
          <w:tcPr>
            <w:tcW w:w="1221" w:type="dxa"/>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r>
      <w:tr w:rsidR="001D77D9" w:rsidRPr="001D77D9" w:rsidTr="001D77D9">
        <w:trPr>
          <w:trHeight w:val="224"/>
          <w:jc w:val="center"/>
        </w:trPr>
        <w:tc>
          <w:tcPr>
            <w:tcW w:w="3523" w:type="dxa"/>
            <w:gridSpan w:val="2"/>
            <w:tcBorders>
              <w:left w:val="single" w:sz="2" w:space="0" w:color="000000"/>
              <w:bottom w:val="single" w:sz="4" w:space="0" w:color="auto"/>
              <w:right w:val="single" w:sz="4" w:space="0" w:color="auto"/>
            </w:tcBorders>
            <w:vAlign w:val="center"/>
          </w:tcPr>
          <w:p w:rsidR="001D77D9" w:rsidRPr="001D77D9" w:rsidRDefault="001D77D9" w:rsidP="001D77D9">
            <w:pPr>
              <w:suppressAutoHyphens/>
              <w:rPr>
                <w:rFonts w:ascii="Calibri" w:hAnsi="Calibri" w:cs="Calibri"/>
                <w:color w:val="000000"/>
                <w:sz w:val="18"/>
                <w:szCs w:val="18"/>
              </w:rPr>
            </w:pPr>
            <w:r w:rsidRPr="001D77D9">
              <w:rPr>
                <w:rFonts w:ascii="Calibri" w:hAnsi="Calibri" w:cs="Calibri"/>
                <w:color w:val="000000"/>
                <w:sz w:val="18"/>
                <w:szCs w:val="18"/>
              </w:rPr>
              <w:t xml:space="preserve">Zużyte opony – 16 01 03 </w:t>
            </w:r>
          </w:p>
        </w:tc>
        <w:tc>
          <w:tcPr>
            <w:tcW w:w="994" w:type="dxa"/>
            <w:tcBorders>
              <w:left w:val="single" w:sz="4" w:space="0" w:color="auto"/>
              <w:bottom w:val="single" w:sz="4" w:space="0" w:color="auto"/>
              <w:right w:val="single" w:sz="2" w:space="0" w:color="000000"/>
            </w:tcBorders>
            <w:vAlign w:val="center"/>
          </w:tcPr>
          <w:p w:rsidR="001D77D9" w:rsidRPr="001D77D9" w:rsidRDefault="001D77D9" w:rsidP="001D77D9">
            <w:pPr>
              <w:suppressAutoHyphens/>
              <w:jc w:val="center"/>
              <w:rPr>
                <w:rFonts w:ascii="Calibri" w:hAnsi="Calibri" w:cs="Calibri"/>
                <w:b/>
                <w:bCs/>
                <w:color w:val="000000"/>
                <w:sz w:val="18"/>
              </w:rPr>
            </w:pPr>
            <w:r w:rsidRPr="001D77D9">
              <w:rPr>
                <w:rFonts w:ascii="Calibri" w:hAnsi="Calibri" w:cs="Calibri"/>
                <w:b/>
                <w:bCs/>
                <w:color w:val="000000"/>
                <w:sz w:val="18"/>
              </w:rPr>
              <w:t>Mg</w:t>
            </w:r>
          </w:p>
        </w:tc>
        <w:tc>
          <w:tcPr>
            <w:tcW w:w="785" w:type="dxa"/>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c>
          <w:tcPr>
            <w:tcW w:w="862" w:type="dxa"/>
            <w:gridSpan w:val="3"/>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c>
          <w:tcPr>
            <w:tcW w:w="1197" w:type="dxa"/>
            <w:gridSpan w:val="2"/>
            <w:tcBorders>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jc w:val="right"/>
              <w:rPr>
                <w:rFonts w:ascii="Calibri" w:hAnsi="Calibri" w:cs="Calibri"/>
                <w:sz w:val="18"/>
                <w:szCs w:val="18"/>
              </w:rPr>
            </w:pPr>
            <w:r w:rsidRPr="001D77D9">
              <w:rPr>
                <w:rFonts w:ascii="Calibri" w:hAnsi="Calibri" w:cs="Calibri"/>
                <w:sz w:val="18"/>
                <w:szCs w:val="18"/>
              </w:rPr>
              <w:t>18,000</w:t>
            </w:r>
          </w:p>
        </w:tc>
        <w:tc>
          <w:tcPr>
            <w:tcW w:w="1127" w:type="dxa"/>
            <w:gridSpan w:val="2"/>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c>
          <w:tcPr>
            <w:tcW w:w="1221" w:type="dxa"/>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r>
      <w:tr w:rsidR="001D77D9" w:rsidRPr="001D77D9" w:rsidTr="001D77D9">
        <w:trPr>
          <w:trHeight w:val="224"/>
          <w:jc w:val="center"/>
        </w:trPr>
        <w:tc>
          <w:tcPr>
            <w:tcW w:w="3523" w:type="dxa"/>
            <w:gridSpan w:val="2"/>
            <w:tcBorders>
              <w:left w:val="single" w:sz="2" w:space="0" w:color="000000"/>
              <w:bottom w:val="single" w:sz="4" w:space="0" w:color="auto"/>
              <w:right w:val="single" w:sz="4" w:space="0" w:color="auto"/>
            </w:tcBorders>
            <w:vAlign w:val="center"/>
          </w:tcPr>
          <w:p w:rsidR="001D77D9" w:rsidRPr="001D77D9" w:rsidRDefault="001D77D9" w:rsidP="001D77D9">
            <w:pPr>
              <w:suppressAutoHyphens/>
              <w:rPr>
                <w:rFonts w:ascii="Calibri" w:hAnsi="Calibri" w:cs="Calibri"/>
                <w:color w:val="000000"/>
                <w:sz w:val="18"/>
                <w:szCs w:val="18"/>
              </w:rPr>
            </w:pPr>
            <w:r w:rsidRPr="001D77D9">
              <w:rPr>
                <w:rFonts w:ascii="Calibri" w:hAnsi="Calibri" w:cs="Calibri"/>
                <w:color w:val="000000"/>
                <w:sz w:val="18"/>
                <w:szCs w:val="18"/>
              </w:rPr>
              <w:t>Zmieszane odpady z budowy, remontów i demontażu inne niż wymienione w 17 09 01, 17 09 02 i 17 09 03 – 17 09 04</w:t>
            </w:r>
          </w:p>
        </w:tc>
        <w:tc>
          <w:tcPr>
            <w:tcW w:w="994" w:type="dxa"/>
            <w:tcBorders>
              <w:left w:val="single" w:sz="4" w:space="0" w:color="auto"/>
              <w:bottom w:val="single" w:sz="4" w:space="0" w:color="auto"/>
              <w:right w:val="single" w:sz="2" w:space="0" w:color="000000"/>
            </w:tcBorders>
            <w:vAlign w:val="center"/>
          </w:tcPr>
          <w:p w:rsidR="001D77D9" w:rsidRPr="001D77D9" w:rsidRDefault="001D77D9" w:rsidP="001D77D9">
            <w:pPr>
              <w:suppressAutoHyphens/>
              <w:jc w:val="center"/>
              <w:rPr>
                <w:rFonts w:ascii="Calibri" w:hAnsi="Calibri" w:cs="Calibri"/>
                <w:b/>
                <w:bCs/>
                <w:color w:val="000000"/>
                <w:sz w:val="18"/>
              </w:rPr>
            </w:pPr>
            <w:r w:rsidRPr="001D77D9">
              <w:rPr>
                <w:rFonts w:ascii="Calibri" w:hAnsi="Calibri" w:cs="Calibri"/>
                <w:b/>
                <w:bCs/>
                <w:color w:val="000000"/>
                <w:sz w:val="18"/>
              </w:rPr>
              <w:t>Mg</w:t>
            </w:r>
          </w:p>
        </w:tc>
        <w:tc>
          <w:tcPr>
            <w:tcW w:w="785" w:type="dxa"/>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c>
          <w:tcPr>
            <w:tcW w:w="862" w:type="dxa"/>
            <w:gridSpan w:val="3"/>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c>
          <w:tcPr>
            <w:tcW w:w="1197" w:type="dxa"/>
            <w:gridSpan w:val="2"/>
            <w:tcBorders>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jc w:val="right"/>
              <w:rPr>
                <w:rFonts w:ascii="Calibri" w:hAnsi="Calibri" w:cs="Calibri"/>
                <w:sz w:val="18"/>
                <w:szCs w:val="18"/>
              </w:rPr>
            </w:pPr>
            <w:r w:rsidRPr="001D77D9">
              <w:rPr>
                <w:rFonts w:ascii="Calibri" w:hAnsi="Calibri" w:cs="Calibri"/>
                <w:sz w:val="18"/>
                <w:szCs w:val="18"/>
              </w:rPr>
              <w:t>205,000</w:t>
            </w:r>
          </w:p>
        </w:tc>
        <w:tc>
          <w:tcPr>
            <w:tcW w:w="1127" w:type="dxa"/>
            <w:gridSpan w:val="2"/>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c>
          <w:tcPr>
            <w:tcW w:w="1221" w:type="dxa"/>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r>
      <w:tr w:rsidR="001D77D9" w:rsidRPr="001D77D9" w:rsidTr="001D77D9">
        <w:trPr>
          <w:trHeight w:val="224"/>
          <w:jc w:val="center"/>
        </w:trPr>
        <w:tc>
          <w:tcPr>
            <w:tcW w:w="3523" w:type="dxa"/>
            <w:gridSpan w:val="2"/>
            <w:tcBorders>
              <w:left w:val="single" w:sz="2" w:space="0" w:color="000000"/>
              <w:bottom w:val="single" w:sz="4" w:space="0" w:color="auto"/>
              <w:right w:val="single" w:sz="4" w:space="0" w:color="auto"/>
            </w:tcBorders>
            <w:vAlign w:val="center"/>
          </w:tcPr>
          <w:p w:rsidR="001D77D9" w:rsidRPr="001D77D9" w:rsidRDefault="001D77D9" w:rsidP="001D77D9">
            <w:pPr>
              <w:suppressAutoHyphens/>
              <w:rPr>
                <w:rFonts w:ascii="Calibri" w:hAnsi="Calibri" w:cs="Calibri"/>
                <w:color w:val="000000"/>
                <w:sz w:val="18"/>
                <w:szCs w:val="18"/>
              </w:rPr>
            </w:pPr>
            <w:r w:rsidRPr="001D77D9">
              <w:rPr>
                <w:rFonts w:ascii="Calibri" w:hAnsi="Calibri" w:cs="Calibri"/>
                <w:color w:val="000000"/>
                <w:sz w:val="18"/>
                <w:szCs w:val="18"/>
              </w:rPr>
              <w:t>Lampy fluorescencyjne i inne odpady zawierające rtęć - 20 01 21*</w:t>
            </w:r>
          </w:p>
        </w:tc>
        <w:tc>
          <w:tcPr>
            <w:tcW w:w="994" w:type="dxa"/>
            <w:tcBorders>
              <w:left w:val="single" w:sz="4" w:space="0" w:color="auto"/>
              <w:bottom w:val="single" w:sz="4" w:space="0" w:color="auto"/>
              <w:right w:val="single" w:sz="2" w:space="0" w:color="000000"/>
            </w:tcBorders>
            <w:vAlign w:val="center"/>
          </w:tcPr>
          <w:p w:rsidR="001D77D9" w:rsidRPr="001D77D9" w:rsidRDefault="001D77D9" w:rsidP="001D77D9">
            <w:pPr>
              <w:suppressAutoHyphens/>
              <w:jc w:val="center"/>
              <w:rPr>
                <w:rFonts w:ascii="Calibri" w:hAnsi="Calibri" w:cs="Calibri"/>
                <w:b/>
                <w:bCs/>
                <w:color w:val="000000"/>
                <w:sz w:val="18"/>
              </w:rPr>
            </w:pPr>
            <w:r w:rsidRPr="001D77D9">
              <w:rPr>
                <w:rFonts w:ascii="Calibri" w:hAnsi="Calibri" w:cs="Calibri"/>
                <w:b/>
                <w:bCs/>
                <w:color w:val="000000"/>
                <w:sz w:val="18"/>
              </w:rPr>
              <w:t>Mg</w:t>
            </w:r>
          </w:p>
        </w:tc>
        <w:tc>
          <w:tcPr>
            <w:tcW w:w="785" w:type="dxa"/>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c>
          <w:tcPr>
            <w:tcW w:w="862" w:type="dxa"/>
            <w:gridSpan w:val="3"/>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c>
          <w:tcPr>
            <w:tcW w:w="1197" w:type="dxa"/>
            <w:gridSpan w:val="2"/>
            <w:tcBorders>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jc w:val="right"/>
              <w:rPr>
                <w:rFonts w:ascii="Calibri" w:hAnsi="Calibri" w:cs="Calibri"/>
                <w:sz w:val="18"/>
                <w:szCs w:val="18"/>
              </w:rPr>
            </w:pPr>
            <w:r w:rsidRPr="001D77D9">
              <w:rPr>
                <w:rFonts w:ascii="Calibri" w:hAnsi="Calibri" w:cs="Calibri"/>
                <w:sz w:val="18"/>
                <w:szCs w:val="18"/>
              </w:rPr>
              <w:t>0,050</w:t>
            </w:r>
          </w:p>
        </w:tc>
        <w:tc>
          <w:tcPr>
            <w:tcW w:w="1127" w:type="dxa"/>
            <w:gridSpan w:val="2"/>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c>
          <w:tcPr>
            <w:tcW w:w="1221" w:type="dxa"/>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r>
      <w:tr w:rsidR="001D77D9" w:rsidRPr="001D77D9" w:rsidTr="001D77D9">
        <w:trPr>
          <w:trHeight w:val="224"/>
          <w:jc w:val="center"/>
        </w:trPr>
        <w:tc>
          <w:tcPr>
            <w:tcW w:w="3523" w:type="dxa"/>
            <w:gridSpan w:val="2"/>
            <w:tcBorders>
              <w:left w:val="single" w:sz="2" w:space="0" w:color="000000"/>
              <w:bottom w:val="single" w:sz="4" w:space="0" w:color="auto"/>
              <w:right w:val="single" w:sz="4" w:space="0" w:color="auto"/>
            </w:tcBorders>
            <w:vAlign w:val="center"/>
          </w:tcPr>
          <w:p w:rsidR="001D77D9" w:rsidRPr="001D77D9" w:rsidRDefault="001D77D9" w:rsidP="001D77D9">
            <w:pPr>
              <w:suppressAutoHyphens/>
              <w:rPr>
                <w:rFonts w:ascii="Calibri" w:hAnsi="Calibri" w:cs="Calibri"/>
                <w:color w:val="000000"/>
                <w:sz w:val="18"/>
                <w:szCs w:val="18"/>
              </w:rPr>
            </w:pPr>
            <w:r w:rsidRPr="001D77D9">
              <w:rPr>
                <w:rFonts w:ascii="Calibri" w:hAnsi="Calibri" w:cs="Calibri"/>
                <w:color w:val="000000"/>
                <w:sz w:val="18"/>
                <w:szCs w:val="18"/>
              </w:rPr>
              <w:t>Urządzenia zawierające freony – 20 01 23*</w:t>
            </w:r>
          </w:p>
        </w:tc>
        <w:tc>
          <w:tcPr>
            <w:tcW w:w="994" w:type="dxa"/>
            <w:tcBorders>
              <w:left w:val="single" w:sz="4" w:space="0" w:color="auto"/>
              <w:bottom w:val="single" w:sz="4" w:space="0" w:color="auto"/>
              <w:right w:val="single" w:sz="2" w:space="0" w:color="000000"/>
            </w:tcBorders>
            <w:vAlign w:val="center"/>
          </w:tcPr>
          <w:p w:rsidR="001D77D9" w:rsidRPr="001D77D9" w:rsidRDefault="001D77D9" w:rsidP="001D77D9">
            <w:pPr>
              <w:suppressAutoHyphens/>
              <w:jc w:val="center"/>
              <w:rPr>
                <w:rFonts w:ascii="Calibri" w:hAnsi="Calibri" w:cs="Calibri"/>
                <w:b/>
                <w:bCs/>
                <w:color w:val="000000"/>
                <w:sz w:val="18"/>
              </w:rPr>
            </w:pPr>
            <w:r w:rsidRPr="001D77D9">
              <w:rPr>
                <w:rFonts w:ascii="Calibri" w:hAnsi="Calibri" w:cs="Calibri"/>
                <w:b/>
                <w:bCs/>
                <w:color w:val="000000"/>
                <w:sz w:val="18"/>
              </w:rPr>
              <w:t>Mg</w:t>
            </w:r>
          </w:p>
        </w:tc>
        <w:tc>
          <w:tcPr>
            <w:tcW w:w="785" w:type="dxa"/>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c>
          <w:tcPr>
            <w:tcW w:w="862" w:type="dxa"/>
            <w:gridSpan w:val="3"/>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c>
          <w:tcPr>
            <w:tcW w:w="1197" w:type="dxa"/>
            <w:gridSpan w:val="2"/>
            <w:tcBorders>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jc w:val="right"/>
              <w:rPr>
                <w:rFonts w:ascii="Calibri" w:hAnsi="Calibri" w:cs="Calibri"/>
                <w:sz w:val="18"/>
                <w:szCs w:val="18"/>
              </w:rPr>
            </w:pPr>
            <w:r w:rsidRPr="001D77D9">
              <w:rPr>
                <w:rFonts w:ascii="Calibri" w:hAnsi="Calibri" w:cs="Calibri"/>
                <w:sz w:val="18"/>
                <w:szCs w:val="18"/>
              </w:rPr>
              <w:t>5,000</w:t>
            </w:r>
          </w:p>
        </w:tc>
        <w:tc>
          <w:tcPr>
            <w:tcW w:w="1127" w:type="dxa"/>
            <w:gridSpan w:val="2"/>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c>
          <w:tcPr>
            <w:tcW w:w="1221" w:type="dxa"/>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r>
      <w:tr w:rsidR="001D77D9" w:rsidRPr="001D77D9" w:rsidTr="001D77D9">
        <w:trPr>
          <w:trHeight w:val="224"/>
          <w:jc w:val="center"/>
        </w:trPr>
        <w:tc>
          <w:tcPr>
            <w:tcW w:w="3523" w:type="dxa"/>
            <w:gridSpan w:val="2"/>
            <w:tcBorders>
              <w:left w:val="single" w:sz="2" w:space="0" w:color="000000"/>
              <w:bottom w:val="single" w:sz="4" w:space="0" w:color="auto"/>
              <w:right w:val="single" w:sz="4" w:space="0" w:color="auto"/>
            </w:tcBorders>
            <w:vAlign w:val="center"/>
          </w:tcPr>
          <w:p w:rsidR="001D77D9" w:rsidRPr="001D77D9" w:rsidRDefault="001D77D9" w:rsidP="001D77D9">
            <w:pPr>
              <w:suppressAutoHyphens/>
              <w:rPr>
                <w:rFonts w:ascii="Calibri" w:hAnsi="Calibri" w:cs="Calibri"/>
                <w:color w:val="000000"/>
                <w:sz w:val="18"/>
                <w:szCs w:val="18"/>
              </w:rPr>
            </w:pPr>
            <w:r w:rsidRPr="001D77D9">
              <w:rPr>
                <w:rFonts w:ascii="Calibri" w:hAnsi="Calibri" w:cs="Calibri"/>
                <w:color w:val="000000"/>
                <w:sz w:val="18"/>
                <w:szCs w:val="18"/>
              </w:rPr>
              <w:t xml:space="preserve">Zużyte urządzenia elektryczne i elektroniczne inne niż wymienione w 20 01 21 i 20 01 23 zawierające niebezpieczne składniki – </w:t>
            </w:r>
            <w:r w:rsidRPr="001D77D9">
              <w:rPr>
                <w:rFonts w:ascii="Calibri" w:hAnsi="Calibri" w:cs="Calibri"/>
                <w:color w:val="000000"/>
                <w:sz w:val="18"/>
                <w:szCs w:val="18"/>
              </w:rPr>
              <w:br/>
              <w:t>20 01 35*</w:t>
            </w:r>
          </w:p>
        </w:tc>
        <w:tc>
          <w:tcPr>
            <w:tcW w:w="994" w:type="dxa"/>
            <w:tcBorders>
              <w:left w:val="single" w:sz="4" w:space="0" w:color="auto"/>
              <w:bottom w:val="single" w:sz="4" w:space="0" w:color="auto"/>
              <w:right w:val="single" w:sz="2" w:space="0" w:color="000000"/>
            </w:tcBorders>
            <w:vAlign w:val="center"/>
          </w:tcPr>
          <w:p w:rsidR="001D77D9" w:rsidRPr="001D77D9" w:rsidRDefault="001D77D9" w:rsidP="001D77D9">
            <w:pPr>
              <w:suppressAutoHyphens/>
              <w:jc w:val="center"/>
              <w:rPr>
                <w:rFonts w:ascii="Calibri" w:hAnsi="Calibri" w:cs="Calibri"/>
                <w:b/>
                <w:bCs/>
                <w:color w:val="000000"/>
                <w:sz w:val="18"/>
              </w:rPr>
            </w:pPr>
            <w:r w:rsidRPr="001D77D9">
              <w:rPr>
                <w:rFonts w:ascii="Calibri" w:hAnsi="Calibri" w:cs="Calibri"/>
                <w:b/>
                <w:bCs/>
                <w:color w:val="000000"/>
                <w:sz w:val="18"/>
              </w:rPr>
              <w:t>Mg</w:t>
            </w:r>
          </w:p>
        </w:tc>
        <w:tc>
          <w:tcPr>
            <w:tcW w:w="785" w:type="dxa"/>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c>
          <w:tcPr>
            <w:tcW w:w="862" w:type="dxa"/>
            <w:gridSpan w:val="3"/>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c>
          <w:tcPr>
            <w:tcW w:w="1197" w:type="dxa"/>
            <w:gridSpan w:val="2"/>
            <w:tcBorders>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jc w:val="right"/>
              <w:rPr>
                <w:rFonts w:ascii="Calibri" w:hAnsi="Calibri" w:cs="Calibri"/>
                <w:sz w:val="18"/>
                <w:szCs w:val="18"/>
              </w:rPr>
            </w:pPr>
            <w:r w:rsidRPr="001D77D9">
              <w:rPr>
                <w:rFonts w:ascii="Calibri" w:hAnsi="Calibri" w:cs="Calibri"/>
                <w:sz w:val="18"/>
                <w:szCs w:val="18"/>
              </w:rPr>
              <w:t>3,700</w:t>
            </w:r>
          </w:p>
        </w:tc>
        <w:tc>
          <w:tcPr>
            <w:tcW w:w="1127" w:type="dxa"/>
            <w:gridSpan w:val="2"/>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c>
          <w:tcPr>
            <w:tcW w:w="1221" w:type="dxa"/>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r>
      <w:tr w:rsidR="001D77D9" w:rsidRPr="001D77D9" w:rsidTr="001D77D9">
        <w:trPr>
          <w:trHeight w:val="224"/>
          <w:jc w:val="center"/>
        </w:trPr>
        <w:tc>
          <w:tcPr>
            <w:tcW w:w="3523" w:type="dxa"/>
            <w:gridSpan w:val="2"/>
            <w:tcBorders>
              <w:left w:val="single" w:sz="2" w:space="0" w:color="000000"/>
              <w:bottom w:val="single" w:sz="4" w:space="0" w:color="auto"/>
              <w:right w:val="single" w:sz="4" w:space="0" w:color="auto"/>
            </w:tcBorders>
            <w:vAlign w:val="center"/>
          </w:tcPr>
          <w:p w:rsidR="001D77D9" w:rsidRPr="001D77D9" w:rsidRDefault="001D77D9" w:rsidP="001D77D9">
            <w:pPr>
              <w:suppressAutoHyphens/>
              <w:rPr>
                <w:rFonts w:ascii="Calibri" w:hAnsi="Calibri" w:cs="Calibri"/>
                <w:color w:val="000000"/>
                <w:sz w:val="18"/>
                <w:szCs w:val="18"/>
              </w:rPr>
            </w:pPr>
            <w:r w:rsidRPr="001D77D9">
              <w:rPr>
                <w:rFonts w:ascii="Calibri" w:hAnsi="Calibri" w:cs="Calibri"/>
                <w:color w:val="000000"/>
                <w:sz w:val="18"/>
                <w:szCs w:val="18"/>
              </w:rPr>
              <w:t>Zużyte urządzenia elektryczne i elektroniczne inne niż wymienione w 20 01 21, 20 01 23 i 20 01 35 – 20 01 36</w:t>
            </w:r>
          </w:p>
        </w:tc>
        <w:tc>
          <w:tcPr>
            <w:tcW w:w="994" w:type="dxa"/>
            <w:tcBorders>
              <w:left w:val="single" w:sz="4" w:space="0" w:color="auto"/>
              <w:bottom w:val="single" w:sz="4" w:space="0" w:color="auto"/>
              <w:right w:val="single" w:sz="2" w:space="0" w:color="000000"/>
            </w:tcBorders>
            <w:vAlign w:val="center"/>
          </w:tcPr>
          <w:p w:rsidR="001D77D9" w:rsidRPr="001D77D9" w:rsidRDefault="001D77D9" w:rsidP="001D77D9">
            <w:pPr>
              <w:suppressAutoHyphens/>
              <w:jc w:val="center"/>
              <w:rPr>
                <w:rFonts w:ascii="Calibri" w:hAnsi="Calibri" w:cs="Calibri"/>
                <w:b/>
                <w:bCs/>
                <w:color w:val="000000"/>
                <w:sz w:val="18"/>
              </w:rPr>
            </w:pPr>
            <w:r w:rsidRPr="001D77D9">
              <w:rPr>
                <w:rFonts w:ascii="Calibri" w:hAnsi="Calibri" w:cs="Calibri"/>
                <w:b/>
                <w:bCs/>
                <w:color w:val="000000"/>
                <w:sz w:val="18"/>
              </w:rPr>
              <w:t>Mg</w:t>
            </w:r>
          </w:p>
        </w:tc>
        <w:tc>
          <w:tcPr>
            <w:tcW w:w="785" w:type="dxa"/>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c>
          <w:tcPr>
            <w:tcW w:w="862" w:type="dxa"/>
            <w:gridSpan w:val="3"/>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c>
          <w:tcPr>
            <w:tcW w:w="1197" w:type="dxa"/>
            <w:gridSpan w:val="2"/>
            <w:tcBorders>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jc w:val="right"/>
              <w:rPr>
                <w:rFonts w:ascii="Calibri" w:hAnsi="Calibri" w:cs="Calibri"/>
                <w:sz w:val="18"/>
                <w:szCs w:val="18"/>
              </w:rPr>
            </w:pPr>
            <w:r w:rsidRPr="001D77D9">
              <w:rPr>
                <w:rFonts w:ascii="Calibri" w:hAnsi="Calibri" w:cs="Calibri"/>
                <w:sz w:val="18"/>
                <w:szCs w:val="18"/>
              </w:rPr>
              <w:t>6,500</w:t>
            </w:r>
          </w:p>
        </w:tc>
        <w:tc>
          <w:tcPr>
            <w:tcW w:w="1127" w:type="dxa"/>
            <w:gridSpan w:val="2"/>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c>
          <w:tcPr>
            <w:tcW w:w="1221" w:type="dxa"/>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r>
      <w:tr w:rsidR="001D77D9" w:rsidRPr="001D77D9" w:rsidTr="001D77D9">
        <w:trPr>
          <w:trHeight w:val="224"/>
          <w:jc w:val="center"/>
        </w:trPr>
        <w:tc>
          <w:tcPr>
            <w:tcW w:w="3523" w:type="dxa"/>
            <w:gridSpan w:val="2"/>
            <w:tcBorders>
              <w:left w:val="single" w:sz="2" w:space="0" w:color="000000"/>
              <w:bottom w:val="single" w:sz="4" w:space="0" w:color="auto"/>
              <w:right w:val="single" w:sz="4" w:space="0" w:color="auto"/>
            </w:tcBorders>
            <w:vAlign w:val="center"/>
          </w:tcPr>
          <w:p w:rsidR="001D77D9" w:rsidRPr="001D77D9" w:rsidRDefault="001D77D9" w:rsidP="001D77D9">
            <w:pPr>
              <w:suppressAutoHyphens/>
              <w:rPr>
                <w:rFonts w:ascii="Calibri" w:hAnsi="Calibri" w:cs="Calibri"/>
                <w:color w:val="000000"/>
                <w:sz w:val="18"/>
                <w:szCs w:val="18"/>
              </w:rPr>
            </w:pPr>
            <w:r w:rsidRPr="001D77D9">
              <w:rPr>
                <w:rFonts w:ascii="Calibri" w:hAnsi="Calibri" w:cs="Calibri"/>
                <w:color w:val="000000"/>
                <w:sz w:val="18"/>
                <w:szCs w:val="18"/>
              </w:rPr>
              <w:lastRenderedPageBreak/>
              <w:t>Baterie i akumulatory - 20 01 33*</w:t>
            </w:r>
          </w:p>
        </w:tc>
        <w:tc>
          <w:tcPr>
            <w:tcW w:w="994" w:type="dxa"/>
            <w:tcBorders>
              <w:left w:val="single" w:sz="4" w:space="0" w:color="auto"/>
              <w:bottom w:val="single" w:sz="4" w:space="0" w:color="auto"/>
              <w:right w:val="single" w:sz="2" w:space="0" w:color="000000"/>
            </w:tcBorders>
            <w:vAlign w:val="center"/>
          </w:tcPr>
          <w:p w:rsidR="001D77D9" w:rsidRPr="001D77D9" w:rsidRDefault="001D77D9" w:rsidP="001D77D9">
            <w:pPr>
              <w:suppressAutoHyphens/>
              <w:jc w:val="center"/>
              <w:rPr>
                <w:rFonts w:ascii="Calibri" w:hAnsi="Calibri" w:cs="Calibri"/>
                <w:b/>
                <w:bCs/>
                <w:color w:val="000000"/>
                <w:sz w:val="18"/>
              </w:rPr>
            </w:pPr>
            <w:r w:rsidRPr="001D77D9">
              <w:rPr>
                <w:rFonts w:ascii="Calibri" w:hAnsi="Calibri" w:cs="Calibri"/>
                <w:b/>
                <w:bCs/>
                <w:color w:val="000000"/>
                <w:sz w:val="18"/>
              </w:rPr>
              <w:t>Mg</w:t>
            </w:r>
          </w:p>
        </w:tc>
        <w:tc>
          <w:tcPr>
            <w:tcW w:w="785" w:type="dxa"/>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c>
          <w:tcPr>
            <w:tcW w:w="862" w:type="dxa"/>
            <w:gridSpan w:val="3"/>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c>
          <w:tcPr>
            <w:tcW w:w="1197" w:type="dxa"/>
            <w:gridSpan w:val="2"/>
            <w:tcBorders>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jc w:val="right"/>
              <w:rPr>
                <w:rFonts w:ascii="Calibri" w:hAnsi="Calibri" w:cs="Calibri"/>
                <w:sz w:val="18"/>
                <w:szCs w:val="18"/>
              </w:rPr>
            </w:pPr>
            <w:r w:rsidRPr="001D77D9">
              <w:rPr>
                <w:rFonts w:ascii="Calibri" w:hAnsi="Calibri" w:cs="Calibri"/>
                <w:sz w:val="18"/>
                <w:szCs w:val="18"/>
              </w:rPr>
              <w:t>0,300</w:t>
            </w:r>
          </w:p>
        </w:tc>
        <w:tc>
          <w:tcPr>
            <w:tcW w:w="1127" w:type="dxa"/>
            <w:gridSpan w:val="2"/>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c>
          <w:tcPr>
            <w:tcW w:w="1221" w:type="dxa"/>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r>
      <w:tr w:rsidR="001D77D9" w:rsidRPr="001D77D9" w:rsidTr="001D77D9">
        <w:trPr>
          <w:trHeight w:val="224"/>
          <w:jc w:val="center"/>
        </w:trPr>
        <w:tc>
          <w:tcPr>
            <w:tcW w:w="3523" w:type="dxa"/>
            <w:gridSpan w:val="2"/>
            <w:tcBorders>
              <w:left w:val="single" w:sz="2" w:space="0" w:color="000000"/>
              <w:bottom w:val="single" w:sz="4" w:space="0" w:color="auto"/>
              <w:right w:val="single" w:sz="4" w:space="0" w:color="auto"/>
            </w:tcBorders>
            <w:vAlign w:val="center"/>
          </w:tcPr>
          <w:p w:rsidR="001D77D9" w:rsidRPr="001D77D9" w:rsidRDefault="001D77D9" w:rsidP="001D77D9">
            <w:pPr>
              <w:suppressAutoHyphens/>
              <w:rPr>
                <w:rFonts w:ascii="Calibri" w:hAnsi="Calibri" w:cs="Calibri"/>
                <w:color w:val="000000"/>
                <w:sz w:val="18"/>
                <w:szCs w:val="18"/>
              </w:rPr>
            </w:pPr>
            <w:r w:rsidRPr="001D77D9">
              <w:rPr>
                <w:rFonts w:ascii="Calibri" w:hAnsi="Calibri" w:cs="Calibri"/>
                <w:color w:val="000000"/>
                <w:sz w:val="18"/>
                <w:szCs w:val="18"/>
              </w:rPr>
              <w:t>Metale – 20 01 40</w:t>
            </w:r>
          </w:p>
        </w:tc>
        <w:tc>
          <w:tcPr>
            <w:tcW w:w="994" w:type="dxa"/>
            <w:tcBorders>
              <w:left w:val="single" w:sz="4" w:space="0" w:color="auto"/>
              <w:bottom w:val="single" w:sz="4" w:space="0" w:color="auto"/>
              <w:right w:val="single" w:sz="2" w:space="0" w:color="000000"/>
            </w:tcBorders>
            <w:vAlign w:val="center"/>
          </w:tcPr>
          <w:p w:rsidR="001D77D9" w:rsidRPr="001D77D9" w:rsidRDefault="001D77D9" w:rsidP="001D77D9">
            <w:pPr>
              <w:suppressAutoHyphens/>
              <w:jc w:val="center"/>
              <w:rPr>
                <w:rFonts w:ascii="Calibri" w:hAnsi="Calibri" w:cs="Calibri"/>
                <w:b/>
                <w:bCs/>
                <w:color w:val="000000"/>
                <w:sz w:val="18"/>
              </w:rPr>
            </w:pPr>
            <w:r w:rsidRPr="001D77D9">
              <w:rPr>
                <w:rFonts w:ascii="Calibri" w:hAnsi="Calibri" w:cs="Calibri"/>
                <w:b/>
                <w:bCs/>
                <w:color w:val="000000"/>
                <w:sz w:val="18"/>
              </w:rPr>
              <w:t>Mg</w:t>
            </w:r>
          </w:p>
        </w:tc>
        <w:tc>
          <w:tcPr>
            <w:tcW w:w="785" w:type="dxa"/>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c>
          <w:tcPr>
            <w:tcW w:w="862" w:type="dxa"/>
            <w:gridSpan w:val="3"/>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c>
          <w:tcPr>
            <w:tcW w:w="1197" w:type="dxa"/>
            <w:gridSpan w:val="2"/>
            <w:tcBorders>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jc w:val="right"/>
              <w:rPr>
                <w:rFonts w:ascii="Calibri" w:hAnsi="Calibri" w:cs="Calibri"/>
                <w:sz w:val="18"/>
                <w:szCs w:val="18"/>
              </w:rPr>
            </w:pPr>
            <w:r w:rsidRPr="001D77D9">
              <w:rPr>
                <w:rFonts w:ascii="Calibri" w:hAnsi="Calibri" w:cs="Calibri"/>
                <w:sz w:val="18"/>
                <w:szCs w:val="18"/>
              </w:rPr>
              <w:t>4,000</w:t>
            </w:r>
          </w:p>
        </w:tc>
        <w:tc>
          <w:tcPr>
            <w:tcW w:w="1127" w:type="dxa"/>
            <w:gridSpan w:val="2"/>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c>
          <w:tcPr>
            <w:tcW w:w="1221" w:type="dxa"/>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r>
      <w:tr w:rsidR="001D77D9" w:rsidRPr="001D77D9" w:rsidTr="001D77D9">
        <w:trPr>
          <w:trHeight w:val="224"/>
          <w:jc w:val="center"/>
        </w:trPr>
        <w:tc>
          <w:tcPr>
            <w:tcW w:w="3523" w:type="dxa"/>
            <w:gridSpan w:val="2"/>
            <w:tcBorders>
              <w:left w:val="single" w:sz="2" w:space="0" w:color="000000"/>
              <w:bottom w:val="single" w:sz="4" w:space="0" w:color="auto"/>
              <w:right w:val="single" w:sz="4" w:space="0" w:color="auto"/>
            </w:tcBorders>
            <w:vAlign w:val="center"/>
          </w:tcPr>
          <w:p w:rsidR="001D77D9" w:rsidRPr="001D77D9" w:rsidRDefault="001D77D9" w:rsidP="001D77D9">
            <w:pPr>
              <w:suppressAutoHyphens/>
              <w:rPr>
                <w:rFonts w:ascii="Calibri" w:hAnsi="Calibri" w:cs="Calibri"/>
                <w:color w:val="000000"/>
                <w:sz w:val="18"/>
                <w:szCs w:val="18"/>
              </w:rPr>
            </w:pPr>
            <w:r w:rsidRPr="001D77D9">
              <w:rPr>
                <w:rFonts w:ascii="Calibri" w:hAnsi="Calibri" w:cs="Calibri"/>
                <w:color w:val="000000"/>
                <w:sz w:val="18"/>
                <w:szCs w:val="18"/>
              </w:rPr>
              <w:t>Tekstylia – 20 01 11</w:t>
            </w:r>
          </w:p>
        </w:tc>
        <w:tc>
          <w:tcPr>
            <w:tcW w:w="994" w:type="dxa"/>
            <w:tcBorders>
              <w:left w:val="single" w:sz="4" w:space="0" w:color="auto"/>
              <w:bottom w:val="single" w:sz="4" w:space="0" w:color="auto"/>
              <w:right w:val="single" w:sz="2" w:space="0" w:color="000000"/>
            </w:tcBorders>
            <w:vAlign w:val="center"/>
          </w:tcPr>
          <w:p w:rsidR="001D77D9" w:rsidRPr="001D77D9" w:rsidRDefault="001D77D9" w:rsidP="001D77D9">
            <w:pPr>
              <w:suppressAutoHyphens/>
              <w:jc w:val="center"/>
              <w:rPr>
                <w:rFonts w:ascii="Calibri" w:hAnsi="Calibri" w:cs="Calibri"/>
                <w:b/>
                <w:bCs/>
                <w:color w:val="000000"/>
                <w:sz w:val="18"/>
              </w:rPr>
            </w:pPr>
            <w:r w:rsidRPr="001D77D9">
              <w:rPr>
                <w:rFonts w:ascii="Calibri" w:hAnsi="Calibri" w:cs="Calibri"/>
                <w:b/>
                <w:bCs/>
                <w:color w:val="000000"/>
                <w:sz w:val="18"/>
              </w:rPr>
              <w:t>Mg</w:t>
            </w:r>
          </w:p>
        </w:tc>
        <w:tc>
          <w:tcPr>
            <w:tcW w:w="785" w:type="dxa"/>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c>
          <w:tcPr>
            <w:tcW w:w="862" w:type="dxa"/>
            <w:gridSpan w:val="3"/>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c>
          <w:tcPr>
            <w:tcW w:w="1197" w:type="dxa"/>
            <w:gridSpan w:val="2"/>
            <w:tcBorders>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jc w:val="right"/>
              <w:rPr>
                <w:rFonts w:ascii="Calibri" w:hAnsi="Calibri" w:cs="Calibri"/>
                <w:sz w:val="18"/>
                <w:szCs w:val="18"/>
              </w:rPr>
            </w:pPr>
            <w:r w:rsidRPr="001D77D9">
              <w:rPr>
                <w:rFonts w:ascii="Calibri" w:hAnsi="Calibri" w:cs="Calibri"/>
                <w:sz w:val="18"/>
                <w:szCs w:val="18"/>
              </w:rPr>
              <w:t>3,000</w:t>
            </w:r>
          </w:p>
        </w:tc>
        <w:tc>
          <w:tcPr>
            <w:tcW w:w="1127" w:type="dxa"/>
            <w:gridSpan w:val="2"/>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c>
          <w:tcPr>
            <w:tcW w:w="1221" w:type="dxa"/>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r>
      <w:tr w:rsidR="001D77D9" w:rsidRPr="001D77D9" w:rsidTr="001D77D9">
        <w:trPr>
          <w:trHeight w:val="224"/>
          <w:jc w:val="center"/>
        </w:trPr>
        <w:tc>
          <w:tcPr>
            <w:tcW w:w="3523" w:type="dxa"/>
            <w:gridSpan w:val="2"/>
            <w:tcBorders>
              <w:left w:val="single" w:sz="2" w:space="0" w:color="000000"/>
              <w:bottom w:val="single" w:sz="4" w:space="0" w:color="auto"/>
              <w:right w:val="single" w:sz="4" w:space="0" w:color="auto"/>
            </w:tcBorders>
            <w:vAlign w:val="center"/>
          </w:tcPr>
          <w:p w:rsidR="001D77D9" w:rsidRPr="001D77D9" w:rsidRDefault="001D77D9" w:rsidP="001D77D9">
            <w:pPr>
              <w:suppressAutoHyphens/>
              <w:rPr>
                <w:rFonts w:ascii="Calibri" w:hAnsi="Calibri" w:cs="Calibri"/>
                <w:color w:val="000000"/>
                <w:sz w:val="18"/>
                <w:szCs w:val="18"/>
              </w:rPr>
            </w:pPr>
            <w:r w:rsidRPr="001D77D9">
              <w:rPr>
                <w:rFonts w:ascii="Calibri" w:hAnsi="Calibri" w:cs="Calibri"/>
                <w:color w:val="000000"/>
                <w:sz w:val="18"/>
                <w:szCs w:val="18"/>
              </w:rPr>
              <w:t>Leki inne niż wymienione w 20 01 31 – 20 01 32</w:t>
            </w:r>
          </w:p>
        </w:tc>
        <w:tc>
          <w:tcPr>
            <w:tcW w:w="994" w:type="dxa"/>
            <w:tcBorders>
              <w:left w:val="single" w:sz="4" w:space="0" w:color="auto"/>
              <w:bottom w:val="single" w:sz="4" w:space="0" w:color="auto"/>
              <w:right w:val="single" w:sz="2" w:space="0" w:color="000000"/>
            </w:tcBorders>
            <w:vAlign w:val="center"/>
          </w:tcPr>
          <w:p w:rsidR="001D77D9" w:rsidRPr="001D77D9" w:rsidRDefault="001D77D9" w:rsidP="001D77D9">
            <w:pPr>
              <w:suppressAutoHyphens/>
              <w:jc w:val="center"/>
              <w:rPr>
                <w:rFonts w:ascii="Calibri" w:hAnsi="Calibri" w:cs="Calibri"/>
                <w:b/>
                <w:bCs/>
                <w:color w:val="000000"/>
                <w:sz w:val="18"/>
              </w:rPr>
            </w:pPr>
            <w:r w:rsidRPr="001D77D9">
              <w:rPr>
                <w:rFonts w:ascii="Calibri" w:hAnsi="Calibri" w:cs="Calibri"/>
                <w:b/>
                <w:bCs/>
                <w:color w:val="000000"/>
                <w:sz w:val="18"/>
              </w:rPr>
              <w:t>Mg</w:t>
            </w:r>
          </w:p>
        </w:tc>
        <w:tc>
          <w:tcPr>
            <w:tcW w:w="785" w:type="dxa"/>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c>
          <w:tcPr>
            <w:tcW w:w="862" w:type="dxa"/>
            <w:gridSpan w:val="3"/>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c>
          <w:tcPr>
            <w:tcW w:w="1197" w:type="dxa"/>
            <w:gridSpan w:val="2"/>
            <w:tcBorders>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jc w:val="right"/>
              <w:rPr>
                <w:rFonts w:ascii="Calibri" w:hAnsi="Calibri" w:cs="Calibri"/>
                <w:sz w:val="18"/>
                <w:szCs w:val="18"/>
              </w:rPr>
            </w:pPr>
            <w:r w:rsidRPr="001D77D9">
              <w:rPr>
                <w:rFonts w:ascii="Calibri" w:hAnsi="Calibri" w:cs="Calibri"/>
                <w:sz w:val="18"/>
                <w:szCs w:val="18"/>
              </w:rPr>
              <w:t>0,700</w:t>
            </w:r>
          </w:p>
        </w:tc>
        <w:tc>
          <w:tcPr>
            <w:tcW w:w="1127" w:type="dxa"/>
            <w:gridSpan w:val="2"/>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c>
          <w:tcPr>
            <w:tcW w:w="1221" w:type="dxa"/>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r>
      <w:tr w:rsidR="001D77D9" w:rsidRPr="001D77D9" w:rsidTr="001D77D9">
        <w:trPr>
          <w:trHeight w:val="224"/>
          <w:jc w:val="center"/>
        </w:trPr>
        <w:tc>
          <w:tcPr>
            <w:tcW w:w="3523" w:type="dxa"/>
            <w:gridSpan w:val="2"/>
            <w:tcBorders>
              <w:left w:val="single" w:sz="2" w:space="0" w:color="000000"/>
              <w:bottom w:val="single" w:sz="4" w:space="0" w:color="auto"/>
              <w:right w:val="single" w:sz="4" w:space="0" w:color="auto"/>
            </w:tcBorders>
            <w:vAlign w:val="center"/>
          </w:tcPr>
          <w:p w:rsidR="001D77D9" w:rsidRPr="001D77D9" w:rsidRDefault="001D77D9" w:rsidP="001D77D9">
            <w:pPr>
              <w:suppressAutoHyphens/>
              <w:rPr>
                <w:rFonts w:ascii="Calibri" w:hAnsi="Calibri" w:cs="Calibri"/>
                <w:color w:val="000000"/>
                <w:sz w:val="18"/>
                <w:szCs w:val="18"/>
              </w:rPr>
            </w:pPr>
            <w:r w:rsidRPr="001D77D9">
              <w:rPr>
                <w:rFonts w:ascii="Calibri" w:hAnsi="Calibri" w:cs="Calibri"/>
                <w:color w:val="000000"/>
                <w:sz w:val="18"/>
                <w:szCs w:val="18"/>
              </w:rPr>
              <w:t>Farby, tusze drukarskie, kleje, lepiszcze i żywice inne niż wymienione w 20 01 27 - 20 01 28</w:t>
            </w:r>
          </w:p>
        </w:tc>
        <w:tc>
          <w:tcPr>
            <w:tcW w:w="994" w:type="dxa"/>
            <w:tcBorders>
              <w:left w:val="single" w:sz="4" w:space="0" w:color="auto"/>
              <w:bottom w:val="single" w:sz="4" w:space="0" w:color="auto"/>
              <w:right w:val="single" w:sz="2" w:space="0" w:color="000000"/>
            </w:tcBorders>
            <w:vAlign w:val="center"/>
          </w:tcPr>
          <w:p w:rsidR="001D77D9" w:rsidRPr="001D77D9" w:rsidRDefault="001D77D9" w:rsidP="001D77D9">
            <w:pPr>
              <w:suppressAutoHyphens/>
              <w:jc w:val="center"/>
              <w:rPr>
                <w:rFonts w:ascii="Calibri" w:hAnsi="Calibri" w:cs="Calibri"/>
                <w:b/>
                <w:bCs/>
                <w:color w:val="000000"/>
                <w:sz w:val="18"/>
              </w:rPr>
            </w:pPr>
            <w:r w:rsidRPr="001D77D9">
              <w:rPr>
                <w:rFonts w:ascii="Calibri" w:hAnsi="Calibri" w:cs="Calibri"/>
                <w:b/>
                <w:bCs/>
                <w:color w:val="000000"/>
                <w:sz w:val="18"/>
              </w:rPr>
              <w:t>Mg</w:t>
            </w:r>
          </w:p>
        </w:tc>
        <w:tc>
          <w:tcPr>
            <w:tcW w:w="785" w:type="dxa"/>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c>
          <w:tcPr>
            <w:tcW w:w="862" w:type="dxa"/>
            <w:gridSpan w:val="3"/>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c>
          <w:tcPr>
            <w:tcW w:w="1197" w:type="dxa"/>
            <w:gridSpan w:val="2"/>
            <w:tcBorders>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jc w:val="right"/>
              <w:rPr>
                <w:rFonts w:ascii="Calibri" w:hAnsi="Calibri" w:cs="Calibri"/>
                <w:sz w:val="18"/>
                <w:szCs w:val="18"/>
              </w:rPr>
            </w:pPr>
            <w:r w:rsidRPr="001D77D9">
              <w:rPr>
                <w:rFonts w:ascii="Calibri" w:hAnsi="Calibri" w:cs="Calibri"/>
                <w:sz w:val="18"/>
                <w:szCs w:val="18"/>
              </w:rPr>
              <w:t>0,200</w:t>
            </w:r>
          </w:p>
        </w:tc>
        <w:tc>
          <w:tcPr>
            <w:tcW w:w="1127" w:type="dxa"/>
            <w:gridSpan w:val="2"/>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c>
          <w:tcPr>
            <w:tcW w:w="1221" w:type="dxa"/>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r>
      <w:tr w:rsidR="001D77D9" w:rsidRPr="001D77D9" w:rsidTr="001D77D9">
        <w:trPr>
          <w:trHeight w:val="224"/>
          <w:jc w:val="center"/>
        </w:trPr>
        <w:tc>
          <w:tcPr>
            <w:tcW w:w="3523" w:type="dxa"/>
            <w:gridSpan w:val="2"/>
            <w:tcBorders>
              <w:left w:val="single" w:sz="2" w:space="0" w:color="000000"/>
              <w:bottom w:val="single" w:sz="4" w:space="0" w:color="auto"/>
              <w:right w:val="single" w:sz="4" w:space="0" w:color="auto"/>
            </w:tcBorders>
            <w:vAlign w:val="center"/>
          </w:tcPr>
          <w:p w:rsidR="001D77D9" w:rsidRPr="001D77D9" w:rsidRDefault="001D77D9" w:rsidP="001D77D9">
            <w:pPr>
              <w:suppressAutoHyphens/>
              <w:rPr>
                <w:rFonts w:ascii="Calibri" w:hAnsi="Calibri" w:cs="Calibri"/>
                <w:color w:val="000000"/>
                <w:sz w:val="18"/>
                <w:szCs w:val="18"/>
              </w:rPr>
            </w:pPr>
            <w:r w:rsidRPr="001D77D9">
              <w:rPr>
                <w:rFonts w:ascii="Calibri" w:hAnsi="Calibri" w:cs="Calibri"/>
                <w:color w:val="000000"/>
                <w:sz w:val="18"/>
                <w:szCs w:val="18"/>
              </w:rPr>
              <w:t xml:space="preserve">Odpady wytworzone podczas iniekcji domowych (zużyte igły, strzykawki) - </w:t>
            </w:r>
            <w:r w:rsidRPr="001D77D9">
              <w:rPr>
                <w:rFonts w:ascii="Calibri" w:hAnsi="Calibri" w:cs="Calibri"/>
                <w:color w:val="000000"/>
                <w:sz w:val="18"/>
                <w:szCs w:val="18"/>
              </w:rPr>
              <w:br/>
              <w:t xml:space="preserve">ex 20 01 99 </w:t>
            </w:r>
          </w:p>
        </w:tc>
        <w:tc>
          <w:tcPr>
            <w:tcW w:w="994" w:type="dxa"/>
            <w:tcBorders>
              <w:left w:val="single" w:sz="4" w:space="0" w:color="auto"/>
              <w:bottom w:val="single" w:sz="4" w:space="0" w:color="auto"/>
              <w:right w:val="single" w:sz="2" w:space="0" w:color="000000"/>
            </w:tcBorders>
            <w:vAlign w:val="center"/>
          </w:tcPr>
          <w:p w:rsidR="001D77D9" w:rsidRPr="001D77D9" w:rsidRDefault="001D77D9" w:rsidP="001D77D9">
            <w:pPr>
              <w:suppressAutoHyphens/>
              <w:jc w:val="center"/>
              <w:rPr>
                <w:rFonts w:ascii="Calibri" w:hAnsi="Calibri" w:cs="Calibri"/>
                <w:b/>
                <w:bCs/>
                <w:color w:val="000000"/>
                <w:sz w:val="18"/>
              </w:rPr>
            </w:pPr>
            <w:r w:rsidRPr="001D77D9">
              <w:rPr>
                <w:rFonts w:ascii="Calibri" w:hAnsi="Calibri" w:cs="Calibri"/>
                <w:b/>
                <w:bCs/>
                <w:color w:val="000000"/>
                <w:sz w:val="18"/>
              </w:rPr>
              <w:t>Mg</w:t>
            </w:r>
          </w:p>
        </w:tc>
        <w:tc>
          <w:tcPr>
            <w:tcW w:w="785" w:type="dxa"/>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c>
          <w:tcPr>
            <w:tcW w:w="862" w:type="dxa"/>
            <w:gridSpan w:val="3"/>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c>
          <w:tcPr>
            <w:tcW w:w="1197" w:type="dxa"/>
            <w:gridSpan w:val="2"/>
            <w:tcBorders>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jc w:val="right"/>
              <w:rPr>
                <w:rFonts w:ascii="Calibri" w:hAnsi="Calibri" w:cs="Calibri"/>
                <w:sz w:val="18"/>
                <w:szCs w:val="18"/>
              </w:rPr>
            </w:pPr>
            <w:r w:rsidRPr="001D77D9">
              <w:rPr>
                <w:rFonts w:ascii="Calibri" w:hAnsi="Calibri" w:cs="Calibri"/>
                <w:sz w:val="18"/>
                <w:szCs w:val="18"/>
              </w:rPr>
              <w:t>0,005</w:t>
            </w:r>
          </w:p>
        </w:tc>
        <w:tc>
          <w:tcPr>
            <w:tcW w:w="1127" w:type="dxa"/>
            <w:gridSpan w:val="2"/>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c>
          <w:tcPr>
            <w:tcW w:w="1221" w:type="dxa"/>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rPr>
                <w:rFonts w:ascii="Calibri" w:hAnsi="Calibri" w:cs="Calibri"/>
                <w:b/>
              </w:rPr>
            </w:pPr>
          </w:p>
        </w:tc>
      </w:tr>
      <w:tr w:rsidR="001D77D9" w:rsidRPr="001D77D9" w:rsidTr="001D77D9">
        <w:trPr>
          <w:trHeight w:val="224"/>
          <w:jc w:val="center"/>
        </w:trPr>
        <w:tc>
          <w:tcPr>
            <w:tcW w:w="6164" w:type="dxa"/>
            <w:gridSpan w:val="7"/>
            <w:tcBorders>
              <w:left w:val="single" w:sz="2" w:space="0" w:color="000000"/>
              <w:bottom w:val="single" w:sz="4" w:space="0" w:color="auto"/>
              <w:right w:val="single" w:sz="4" w:space="0" w:color="auto"/>
            </w:tcBorders>
            <w:vAlign w:val="center"/>
          </w:tcPr>
          <w:p w:rsidR="001D77D9" w:rsidRPr="001D77D9" w:rsidRDefault="001D77D9" w:rsidP="001D77D9">
            <w:pPr>
              <w:widowControl w:val="0"/>
              <w:autoSpaceDE w:val="0"/>
              <w:autoSpaceDN w:val="0"/>
              <w:adjustRightInd w:val="0"/>
              <w:jc w:val="right"/>
              <w:rPr>
                <w:rFonts w:ascii="Calibri" w:hAnsi="Calibri" w:cs="Calibri"/>
                <w:b/>
              </w:rPr>
            </w:pPr>
            <w:r w:rsidRPr="001D77D9">
              <w:rPr>
                <w:rFonts w:ascii="Calibri" w:hAnsi="Calibri" w:cs="Calibri"/>
                <w:b/>
              </w:rPr>
              <w:t>RAZEM</w:t>
            </w:r>
          </w:p>
        </w:tc>
        <w:tc>
          <w:tcPr>
            <w:tcW w:w="1197" w:type="dxa"/>
            <w:gridSpan w:val="2"/>
            <w:tcBorders>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ind w:left="-70"/>
              <w:jc w:val="right"/>
              <w:rPr>
                <w:rFonts w:ascii="Calibri" w:hAnsi="Calibri" w:cs="Calibri"/>
                <w:b/>
                <w:sz w:val="18"/>
                <w:szCs w:val="18"/>
              </w:rPr>
            </w:pPr>
            <w:r w:rsidRPr="001D77D9">
              <w:rPr>
                <w:rFonts w:ascii="Calibri" w:hAnsi="Calibri" w:cs="Calibri"/>
                <w:b/>
                <w:sz w:val="18"/>
                <w:szCs w:val="18"/>
              </w:rPr>
              <w:t>7 385,455</w:t>
            </w:r>
          </w:p>
        </w:tc>
        <w:tc>
          <w:tcPr>
            <w:tcW w:w="1127" w:type="dxa"/>
            <w:gridSpan w:val="2"/>
            <w:tcBorders>
              <w:top w:val="single" w:sz="4" w:space="0" w:color="auto"/>
              <w:left w:val="single" w:sz="4" w:space="0" w:color="auto"/>
              <w:bottom w:val="single" w:sz="4" w:space="0" w:color="auto"/>
              <w:right w:val="single" w:sz="2" w:space="0" w:color="000000"/>
            </w:tcBorders>
            <w:shd w:val="clear" w:color="auto" w:fill="D9D9D9"/>
            <w:vAlign w:val="center"/>
          </w:tcPr>
          <w:p w:rsidR="001D77D9" w:rsidRPr="001D77D9" w:rsidRDefault="001D77D9" w:rsidP="001D77D9">
            <w:pPr>
              <w:widowControl w:val="0"/>
              <w:autoSpaceDE w:val="0"/>
              <w:autoSpaceDN w:val="0"/>
              <w:adjustRightInd w:val="0"/>
              <w:ind w:left="-70"/>
              <w:rPr>
                <w:rFonts w:ascii="Calibri" w:hAnsi="Calibri" w:cs="Calibri"/>
                <w:b/>
              </w:rPr>
            </w:pPr>
          </w:p>
        </w:tc>
        <w:tc>
          <w:tcPr>
            <w:tcW w:w="1221" w:type="dxa"/>
            <w:tcBorders>
              <w:top w:val="single" w:sz="4" w:space="0" w:color="auto"/>
              <w:left w:val="single" w:sz="4" w:space="0" w:color="auto"/>
              <w:bottom w:val="single" w:sz="4" w:space="0" w:color="auto"/>
              <w:right w:val="single" w:sz="2" w:space="0" w:color="000000"/>
            </w:tcBorders>
            <w:shd w:val="clear" w:color="auto" w:fill="D9D9D9"/>
            <w:vAlign w:val="center"/>
          </w:tcPr>
          <w:p w:rsidR="001D77D9" w:rsidRPr="001D77D9" w:rsidRDefault="001D77D9" w:rsidP="001D77D9">
            <w:pPr>
              <w:widowControl w:val="0"/>
              <w:autoSpaceDE w:val="0"/>
              <w:autoSpaceDN w:val="0"/>
              <w:adjustRightInd w:val="0"/>
              <w:ind w:left="-70"/>
              <w:rPr>
                <w:rFonts w:ascii="Calibri" w:hAnsi="Calibri" w:cs="Calibri"/>
                <w:b/>
              </w:rPr>
            </w:pPr>
          </w:p>
        </w:tc>
      </w:tr>
      <w:tr w:rsidR="001D77D9" w:rsidRPr="001D77D9" w:rsidTr="001D77D9">
        <w:trPr>
          <w:trHeight w:val="349"/>
          <w:jc w:val="center"/>
        </w:trPr>
        <w:tc>
          <w:tcPr>
            <w:tcW w:w="5313" w:type="dxa"/>
            <w:gridSpan w:val="5"/>
            <w:vMerge w:val="restart"/>
            <w:tcBorders>
              <w:top w:val="single" w:sz="4" w:space="0" w:color="auto"/>
              <w:left w:val="single" w:sz="2" w:space="0" w:color="000000"/>
              <w:right w:val="single" w:sz="4" w:space="0" w:color="auto"/>
            </w:tcBorders>
            <w:vAlign w:val="center"/>
          </w:tcPr>
          <w:p w:rsidR="001D77D9" w:rsidRPr="001D77D9" w:rsidRDefault="001D77D9" w:rsidP="001D77D9">
            <w:pPr>
              <w:widowControl w:val="0"/>
              <w:autoSpaceDE w:val="0"/>
              <w:autoSpaceDN w:val="0"/>
              <w:adjustRightInd w:val="0"/>
              <w:rPr>
                <w:rFonts w:ascii="Calibri" w:hAnsi="Calibri" w:cs="Calibri"/>
                <w:b/>
              </w:rPr>
            </w:pPr>
            <w:r w:rsidRPr="001D77D9">
              <w:rPr>
                <w:rFonts w:ascii="Calibri" w:hAnsi="Calibri" w:cs="Calibri"/>
                <w:b/>
              </w:rPr>
              <w:t>Łączna cena za odbiór i zagospodarowanie odpadów komunalnych odebranych z nieruchomości zamieszkałych, położonych na terenie Gminy Lubicz, zgodnie z opisem przedmiotu zamówienia, przy oszacowanych ilościach w roku 2023 (RAZEM A+B)</w:t>
            </w:r>
          </w:p>
        </w:tc>
        <w:tc>
          <w:tcPr>
            <w:tcW w:w="2048" w:type="dxa"/>
            <w:gridSpan w:val="4"/>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jc w:val="center"/>
              <w:rPr>
                <w:rFonts w:ascii="Calibri" w:hAnsi="Calibri" w:cs="Calibri"/>
                <w:b/>
                <w:sz w:val="22"/>
                <w:szCs w:val="24"/>
              </w:rPr>
            </w:pPr>
            <w:r w:rsidRPr="001D77D9">
              <w:rPr>
                <w:rFonts w:ascii="Calibri" w:hAnsi="Calibri" w:cs="Calibri"/>
                <w:b/>
                <w:sz w:val="22"/>
                <w:szCs w:val="24"/>
              </w:rPr>
              <w:t>Netto</w:t>
            </w:r>
          </w:p>
        </w:tc>
        <w:tc>
          <w:tcPr>
            <w:tcW w:w="2348" w:type="dxa"/>
            <w:gridSpan w:val="3"/>
            <w:tcBorders>
              <w:top w:val="single" w:sz="4" w:space="0" w:color="auto"/>
              <w:left w:val="single" w:sz="4" w:space="0" w:color="auto"/>
              <w:bottom w:val="single" w:sz="4" w:space="0" w:color="auto"/>
              <w:right w:val="single" w:sz="2" w:space="0" w:color="000000"/>
            </w:tcBorders>
            <w:vAlign w:val="center"/>
          </w:tcPr>
          <w:p w:rsidR="001D77D9" w:rsidRPr="001D77D9" w:rsidRDefault="001D77D9" w:rsidP="001D77D9">
            <w:pPr>
              <w:widowControl w:val="0"/>
              <w:autoSpaceDE w:val="0"/>
              <w:autoSpaceDN w:val="0"/>
              <w:adjustRightInd w:val="0"/>
              <w:jc w:val="center"/>
              <w:rPr>
                <w:rFonts w:ascii="Calibri" w:hAnsi="Calibri" w:cs="Calibri"/>
                <w:b/>
                <w:sz w:val="22"/>
                <w:szCs w:val="24"/>
              </w:rPr>
            </w:pPr>
            <w:r w:rsidRPr="001D77D9">
              <w:rPr>
                <w:rFonts w:ascii="Calibri" w:hAnsi="Calibri" w:cs="Calibri"/>
                <w:b/>
                <w:sz w:val="22"/>
                <w:szCs w:val="24"/>
              </w:rPr>
              <w:t>brutto</w:t>
            </w:r>
          </w:p>
        </w:tc>
      </w:tr>
      <w:tr w:rsidR="001D77D9" w:rsidRPr="001D77D9" w:rsidTr="001D77D9">
        <w:trPr>
          <w:trHeight w:val="355"/>
          <w:jc w:val="center"/>
        </w:trPr>
        <w:tc>
          <w:tcPr>
            <w:tcW w:w="5313" w:type="dxa"/>
            <w:gridSpan w:val="5"/>
            <w:vMerge/>
            <w:tcBorders>
              <w:left w:val="single" w:sz="2" w:space="0" w:color="000000"/>
              <w:right w:val="single" w:sz="4" w:space="0" w:color="auto"/>
            </w:tcBorders>
            <w:vAlign w:val="center"/>
          </w:tcPr>
          <w:p w:rsidR="001D77D9" w:rsidRPr="001D77D9" w:rsidRDefault="001D77D9" w:rsidP="001D77D9">
            <w:pPr>
              <w:widowControl w:val="0"/>
              <w:autoSpaceDE w:val="0"/>
              <w:autoSpaceDN w:val="0"/>
              <w:adjustRightInd w:val="0"/>
              <w:rPr>
                <w:rFonts w:ascii="Calibri" w:hAnsi="Calibri" w:cs="Calibri"/>
                <w:b/>
              </w:rPr>
            </w:pPr>
          </w:p>
        </w:tc>
        <w:tc>
          <w:tcPr>
            <w:tcW w:w="2048" w:type="dxa"/>
            <w:gridSpan w:val="4"/>
            <w:tcBorders>
              <w:top w:val="single" w:sz="4" w:space="0" w:color="auto"/>
              <w:left w:val="single" w:sz="4" w:space="0" w:color="auto"/>
              <w:right w:val="single" w:sz="2" w:space="0" w:color="000000"/>
            </w:tcBorders>
            <w:shd w:val="clear" w:color="auto" w:fill="BFBFBF"/>
            <w:vAlign w:val="center"/>
          </w:tcPr>
          <w:p w:rsidR="001D77D9" w:rsidRPr="001D77D9" w:rsidRDefault="001D77D9" w:rsidP="001D77D9">
            <w:pPr>
              <w:widowControl w:val="0"/>
              <w:autoSpaceDE w:val="0"/>
              <w:autoSpaceDN w:val="0"/>
              <w:adjustRightInd w:val="0"/>
              <w:jc w:val="center"/>
              <w:rPr>
                <w:rFonts w:ascii="Calibri" w:hAnsi="Calibri" w:cs="Calibri"/>
                <w:b/>
                <w:sz w:val="22"/>
                <w:szCs w:val="24"/>
              </w:rPr>
            </w:pPr>
          </w:p>
        </w:tc>
        <w:tc>
          <w:tcPr>
            <w:tcW w:w="2348" w:type="dxa"/>
            <w:gridSpan w:val="3"/>
            <w:tcBorders>
              <w:top w:val="single" w:sz="4" w:space="0" w:color="auto"/>
              <w:left w:val="single" w:sz="4" w:space="0" w:color="auto"/>
              <w:right w:val="single" w:sz="2" w:space="0" w:color="000000"/>
            </w:tcBorders>
            <w:shd w:val="clear" w:color="auto" w:fill="BFBFBF"/>
            <w:vAlign w:val="center"/>
          </w:tcPr>
          <w:p w:rsidR="001D77D9" w:rsidRPr="001D77D9" w:rsidRDefault="001D77D9" w:rsidP="001D77D9">
            <w:pPr>
              <w:widowControl w:val="0"/>
              <w:autoSpaceDE w:val="0"/>
              <w:autoSpaceDN w:val="0"/>
              <w:adjustRightInd w:val="0"/>
              <w:jc w:val="center"/>
              <w:rPr>
                <w:rFonts w:ascii="Calibri" w:hAnsi="Calibri" w:cs="Calibri"/>
                <w:b/>
                <w:sz w:val="22"/>
                <w:szCs w:val="24"/>
              </w:rPr>
            </w:pPr>
          </w:p>
        </w:tc>
      </w:tr>
      <w:tr w:rsidR="001D77D9" w:rsidRPr="001D77D9" w:rsidTr="001D77D9">
        <w:trPr>
          <w:trHeight w:val="468"/>
          <w:jc w:val="center"/>
        </w:trPr>
        <w:tc>
          <w:tcPr>
            <w:tcW w:w="9709" w:type="dxa"/>
            <w:gridSpan w:val="12"/>
            <w:tcBorders>
              <w:top w:val="single" w:sz="4" w:space="0" w:color="auto"/>
              <w:left w:val="single" w:sz="2" w:space="0" w:color="000000"/>
              <w:bottom w:val="single" w:sz="4" w:space="0" w:color="auto"/>
              <w:right w:val="single" w:sz="2" w:space="0" w:color="000000"/>
            </w:tcBorders>
            <w:vAlign w:val="center"/>
          </w:tcPr>
          <w:p w:rsidR="001D77D9" w:rsidRPr="001D77D9" w:rsidRDefault="001D77D9" w:rsidP="001D77D9">
            <w:pPr>
              <w:suppressAutoHyphens/>
              <w:autoSpaceDE w:val="0"/>
              <w:autoSpaceDN w:val="0"/>
              <w:adjustRightInd w:val="0"/>
              <w:spacing w:line="480" w:lineRule="auto"/>
              <w:rPr>
                <w:rFonts w:ascii="Calibri" w:hAnsi="Calibri" w:cs="Calibri"/>
                <w:b/>
                <w:color w:val="000000"/>
              </w:rPr>
            </w:pPr>
            <w:r w:rsidRPr="001D77D9">
              <w:rPr>
                <w:rFonts w:ascii="Calibri" w:hAnsi="Calibri" w:cs="Calibri"/>
                <w:b/>
                <w:color w:val="000000"/>
              </w:rPr>
              <w:t xml:space="preserve"> Łączna wartość zamówienia w okresie trwania umowy:</w:t>
            </w:r>
          </w:p>
          <w:p w:rsidR="001D77D9" w:rsidRPr="001D77D9" w:rsidRDefault="001D77D9" w:rsidP="001D77D9">
            <w:pPr>
              <w:suppressAutoHyphens/>
              <w:autoSpaceDE w:val="0"/>
              <w:autoSpaceDN w:val="0"/>
              <w:adjustRightInd w:val="0"/>
              <w:spacing w:line="480" w:lineRule="auto"/>
              <w:rPr>
                <w:rFonts w:ascii="Calibri" w:hAnsi="Calibri" w:cs="Calibri"/>
                <w:b/>
                <w:color w:val="000000"/>
              </w:rPr>
            </w:pPr>
            <w:r w:rsidRPr="001D77D9">
              <w:rPr>
                <w:rFonts w:ascii="Calibri" w:hAnsi="Calibri" w:cs="Calibri"/>
                <w:b/>
                <w:color w:val="000000"/>
              </w:rPr>
              <w:t>…………………………………………………..…….. zł netto (słownie: …………………………………………………………………………..…………</w:t>
            </w:r>
          </w:p>
          <w:p w:rsidR="001D77D9" w:rsidRPr="001D77D9" w:rsidRDefault="001D77D9" w:rsidP="001D77D9">
            <w:pPr>
              <w:suppressAutoHyphens/>
              <w:autoSpaceDE w:val="0"/>
              <w:autoSpaceDN w:val="0"/>
              <w:adjustRightInd w:val="0"/>
              <w:spacing w:line="480" w:lineRule="auto"/>
              <w:rPr>
                <w:rFonts w:ascii="Calibri" w:hAnsi="Calibri" w:cs="Calibri"/>
                <w:b/>
                <w:color w:val="000000"/>
              </w:rPr>
            </w:pPr>
            <w:r w:rsidRPr="001D77D9">
              <w:rPr>
                <w:rFonts w:ascii="Calibri" w:hAnsi="Calibri" w:cs="Calibri"/>
                <w:b/>
                <w:color w:val="000000"/>
              </w:rPr>
              <w:t>…………………………..………………………………….…………………………………………………………………………………………………….………)</w:t>
            </w:r>
          </w:p>
          <w:p w:rsidR="001D77D9" w:rsidRPr="001D77D9" w:rsidRDefault="001D77D9" w:rsidP="001D77D9">
            <w:pPr>
              <w:suppressAutoHyphens/>
              <w:autoSpaceDE w:val="0"/>
              <w:autoSpaceDN w:val="0"/>
              <w:adjustRightInd w:val="0"/>
              <w:spacing w:line="480" w:lineRule="auto"/>
              <w:rPr>
                <w:rFonts w:ascii="Calibri" w:hAnsi="Calibri" w:cs="Calibri"/>
                <w:b/>
                <w:color w:val="000000"/>
              </w:rPr>
            </w:pPr>
            <w:r w:rsidRPr="001D77D9">
              <w:rPr>
                <w:rFonts w:ascii="Calibri" w:hAnsi="Calibri" w:cs="Calibri"/>
                <w:b/>
                <w:color w:val="000000"/>
              </w:rPr>
              <w:t>…………………………………………………..…….. zł brutto (słownie: ……………………………………………………………………………………</w:t>
            </w:r>
          </w:p>
          <w:p w:rsidR="001D77D9" w:rsidRPr="001D77D9" w:rsidRDefault="001D77D9" w:rsidP="001D77D9">
            <w:pPr>
              <w:suppressAutoHyphens/>
              <w:autoSpaceDE w:val="0"/>
              <w:autoSpaceDN w:val="0"/>
              <w:adjustRightInd w:val="0"/>
              <w:spacing w:line="480" w:lineRule="auto"/>
              <w:rPr>
                <w:rFonts w:ascii="Calibri" w:hAnsi="Calibri" w:cs="Calibri"/>
                <w:b/>
                <w:color w:val="000000"/>
              </w:rPr>
            </w:pPr>
            <w:r w:rsidRPr="001D77D9">
              <w:rPr>
                <w:rFonts w:ascii="Calibri" w:hAnsi="Calibri" w:cs="Calibri"/>
                <w:b/>
                <w:color w:val="000000"/>
              </w:rPr>
              <w:t>…………………………..………………………………….…………………………………………………………………………………………………….………)</w:t>
            </w:r>
          </w:p>
        </w:tc>
      </w:tr>
    </w:tbl>
    <w:p w:rsidR="001D77D9" w:rsidRDefault="001D77D9" w:rsidP="00B87933">
      <w:pPr>
        <w:spacing w:before="120" w:after="120"/>
        <w:ind w:left="284"/>
        <w:rPr>
          <w:rFonts w:ascii="Arial" w:hAnsi="Arial" w:cs="Arial"/>
          <w:sz w:val="18"/>
          <w:szCs w:val="18"/>
        </w:rPr>
      </w:pPr>
    </w:p>
    <w:p w:rsidR="00B37033" w:rsidRDefault="00B37033" w:rsidP="00B87933">
      <w:pPr>
        <w:pStyle w:val="Akapitzlist"/>
        <w:spacing w:line="360" w:lineRule="auto"/>
        <w:ind w:left="567"/>
        <w:jc w:val="both"/>
        <w:rPr>
          <w:rFonts w:ascii="Arial" w:hAnsi="Arial" w:cs="Arial"/>
          <w:i/>
          <w:iCs/>
          <w:sz w:val="18"/>
          <w:szCs w:val="18"/>
        </w:rPr>
      </w:pPr>
      <w:r w:rsidRPr="002E742E">
        <w:rPr>
          <w:rFonts w:ascii="Arial" w:hAnsi="Arial" w:cs="Arial"/>
          <w:i/>
          <w:iCs/>
          <w:sz w:val="18"/>
          <w:szCs w:val="18"/>
        </w:rPr>
        <w:t>Wyżej podana cena</w:t>
      </w:r>
      <w:r w:rsidR="00D77002">
        <w:rPr>
          <w:rFonts w:ascii="Arial" w:hAnsi="Arial" w:cs="Arial"/>
          <w:i/>
          <w:iCs/>
          <w:sz w:val="18"/>
          <w:szCs w:val="18"/>
        </w:rPr>
        <w:t xml:space="preserve"> (-y)</w:t>
      </w:r>
      <w:r w:rsidRPr="002E742E">
        <w:rPr>
          <w:rFonts w:ascii="Arial" w:hAnsi="Arial" w:cs="Arial"/>
          <w:i/>
          <w:iCs/>
          <w:sz w:val="18"/>
          <w:szCs w:val="18"/>
        </w:rPr>
        <w:t xml:space="preserve"> stanowi </w:t>
      </w:r>
      <w:r w:rsidR="00D77002">
        <w:rPr>
          <w:rFonts w:ascii="Arial" w:hAnsi="Arial" w:cs="Arial"/>
          <w:i/>
          <w:iCs/>
          <w:sz w:val="18"/>
          <w:szCs w:val="18"/>
        </w:rPr>
        <w:t xml:space="preserve">(-ią) </w:t>
      </w:r>
      <w:r w:rsidRPr="002E742E">
        <w:rPr>
          <w:rFonts w:ascii="Arial" w:hAnsi="Arial" w:cs="Arial"/>
          <w:i/>
          <w:iCs/>
          <w:sz w:val="18"/>
          <w:szCs w:val="18"/>
        </w:rPr>
        <w:t>cenę w rozumieniu art. 3 ust. 1 pkt 1 i ust. 2 ustawy z dnia 9 maja 2014 r. o informowaniu o</w:t>
      </w:r>
      <w:r>
        <w:rPr>
          <w:rFonts w:ascii="Arial" w:hAnsi="Arial" w:cs="Arial"/>
          <w:i/>
          <w:iCs/>
          <w:sz w:val="18"/>
          <w:szCs w:val="18"/>
        </w:rPr>
        <w:t> </w:t>
      </w:r>
      <w:r w:rsidRPr="002E742E">
        <w:rPr>
          <w:rFonts w:ascii="Arial" w:hAnsi="Arial" w:cs="Arial"/>
          <w:i/>
          <w:iCs/>
          <w:sz w:val="18"/>
          <w:szCs w:val="18"/>
        </w:rPr>
        <w:t xml:space="preserve">cenach towarów i usług (Dz. U. </w:t>
      </w:r>
      <w:r w:rsidR="007156A7">
        <w:rPr>
          <w:rFonts w:ascii="Arial" w:hAnsi="Arial" w:cs="Arial"/>
          <w:i/>
          <w:iCs/>
          <w:sz w:val="18"/>
          <w:szCs w:val="18"/>
        </w:rPr>
        <w:t xml:space="preserve">z 2019r. </w:t>
      </w:r>
      <w:r w:rsidRPr="002E742E">
        <w:rPr>
          <w:rFonts w:ascii="Arial" w:hAnsi="Arial" w:cs="Arial"/>
          <w:i/>
          <w:iCs/>
          <w:sz w:val="18"/>
          <w:szCs w:val="18"/>
        </w:rPr>
        <w:t xml:space="preserve">poz. </w:t>
      </w:r>
      <w:r w:rsidR="007156A7">
        <w:rPr>
          <w:rFonts w:ascii="Arial" w:hAnsi="Arial" w:cs="Arial"/>
          <w:i/>
          <w:iCs/>
          <w:sz w:val="18"/>
          <w:szCs w:val="18"/>
        </w:rPr>
        <w:t>178</w:t>
      </w:r>
      <w:r w:rsidRPr="002E742E">
        <w:rPr>
          <w:rFonts w:ascii="Arial" w:hAnsi="Arial" w:cs="Arial"/>
          <w:i/>
          <w:iCs/>
          <w:sz w:val="18"/>
          <w:szCs w:val="18"/>
        </w:rPr>
        <w:t>), a więc</w:t>
      </w:r>
      <w:r w:rsidR="00180B75">
        <w:rPr>
          <w:rFonts w:ascii="Arial" w:hAnsi="Arial" w:cs="Arial"/>
          <w:i/>
          <w:iCs/>
          <w:sz w:val="18"/>
          <w:szCs w:val="18"/>
        </w:rPr>
        <w:t xml:space="preserve"> </w:t>
      </w:r>
      <w:r w:rsidRPr="002E742E">
        <w:rPr>
          <w:rFonts w:ascii="Arial" w:hAnsi="Arial" w:cs="Arial"/>
          <w:i/>
          <w:iCs/>
          <w:sz w:val="18"/>
          <w:szCs w:val="18"/>
        </w:rPr>
        <w:t>wartość wyrażoną w jednostkach pieniężnych, którą kupujący jest obowiązany zapłacić przedsiębiorcy za towar lub usługę. Zgodnie z przepisem art. 3 ust. 2 ustawy o informowaniu o cenach towarów i usług,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B37033" w:rsidRPr="001846DB" w:rsidRDefault="00B37033" w:rsidP="00B87933">
      <w:pPr>
        <w:pStyle w:val="Akapitzlist"/>
        <w:spacing w:line="360" w:lineRule="auto"/>
        <w:ind w:left="1134"/>
        <w:jc w:val="both"/>
        <w:rPr>
          <w:rFonts w:ascii="Arial" w:hAnsi="Arial" w:cs="Arial"/>
          <w:sz w:val="18"/>
          <w:szCs w:val="18"/>
        </w:rPr>
      </w:pPr>
    </w:p>
    <w:p w:rsidR="00B37033" w:rsidRPr="008856AA"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B87933" w:rsidRDefault="00B87933" w:rsidP="00B87933">
      <w:pPr>
        <w:pStyle w:val="Akapitzlist"/>
        <w:spacing w:line="360" w:lineRule="auto"/>
        <w:ind w:left="567"/>
        <w:jc w:val="both"/>
        <w:rPr>
          <w:rFonts w:ascii="Arial" w:hAnsi="Arial" w:cs="Arial"/>
          <w:i/>
          <w:iCs/>
          <w:color w:val="FF0000"/>
          <w:sz w:val="18"/>
          <w:szCs w:val="18"/>
        </w:rPr>
      </w:pPr>
    </w:p>
    <w:p w:rsidR="00B37033"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(uzupełnić wskazane informacje, jeżeli dotyczy) ………………………………………………………………</w:t>
      </w:r>
      <w:r w:rsidR="00B87933">
        <w:rPr>
          <w:rFonts w:ascii="Arial" w:hAnsi="Arial" w:cs="Arial"/>
          <w:i/>
          <w:iCs/>
          <w:color w:val="FF0000"/>
          <w:sz w:val="18"/>
          <w:szCs w:val="18"/>
        </w:rPr>
        <w:t>…………………………………………………………..</w:t>
      </w:r>
    </w:p>
    <w:p w:rsidR="00B87933" w:rsidRPr="004238E1" w:rsidRDefault="00B87933" w:rsidP="00B87933">
      <w:pPr>
        <w:pStyle w:val="Akapitzlist"/>
        <w:spacing w:line="360" w:lineRule="auto"/>
        <w:ind w:left="567"/>
        <w:jc w:val="both"/>
        <w:rPr>
          <w:rFonts w:ascii="Arial" w:hAnsi="Arial" w:cs="Arial"/>
          <w:i/>
          <w:iCs/>
          <w:color w:val="FF0000"/>
          <w:sz w:val="18"/>
          <w:szCs w:val="18"/>
        </w:rPr>
      </w:pPr>
    </w:p>
    <w:p w:rsidR="004E22D2" w:rsidRDefault="00B37033" w:rsidP="00B87933">
      <w:pPr>
        <w:autoSpaceDE w:val="0"/>
        <w:autoSpaceDN w:val="0"/>
        <w:adjustRightInd w:val="0"/>
        <w:spacing w:line="360" w:lineRule="auto"/>
        <w:ind w:left="567"/>
        <w:jc w:val="both"/>
        <w:rPr>
          <w:rFonts w:ascii="Arial" w:eastAsia="Calibri" w:hAnsi="Arial" w:cs="Arial"/>
          <w:sz w:val="18"/>
          <w:szCs w:val="18"/>
          <w:lang w:eastAsia="ko-KR"/>
        </w:rPr>
      </w:pPr>
      <w:r w:rsidRPr="460591C7">
        <w:rPr>
          <w:rFonts w:ascii="Arial" w:hAnsi="Arial" w:cs="Arial"/>
          <w:sz w:val="18"/>
          <w:szCs w:val="18"/>
        </w:rPr>
        <w:t>Oświadczamy, iż zaoferowana</w:t>
      </w:r>
      <w:r w:rsidR="00D77002">
        <w:rPr>
          <w:rFonts w:ascii="Arial" w:hAnsi="Arial" w:cs="Arial"/>
          <w:sz w:val="18"/>
          <w:szCs w:val="18"/>
        </w:rPr>
        <w:t xml:space="preserve"> (-e)</w:t>
      </w:r>
      <w:r w:rsidRPr="460591C7">
        <w:rPr>
          <w:rFonts w:ascii="Arial" w:hAnsi="Arial" w:cs="Arial"/>
          <w:sz w:val="18"/>
          <w:szCs w:val="18"/>
        </w:rPr>
        <w:t xml:space="preserve"> cena </w:t>
      </w:r>
      <w:r w:rsidR="00D77002">
        <w:rPr>
          <w:rFonts w:ascii="Arial" w:hAnsi="Arial" w:cs="Arial"/>
          <w:sz w:val="18"/>
          <w:szCs w:val="18"/>
        </w:rPr>
        <w:t xml:space="preserve">(-y) </w:t>
      </w:r>
      <w:r w:rsidR="000E1608" w:rsidRPr="460591C7">
        <w:rPr>
          <w:rFonts w:ascii="Arial" w:hAnsi="Arial" w:cs="Arial"/>
          <w:sz w:val="18"/>
          <w:szCs w:val="18"/>
          <w:lang w:eastAsia="en-US"/>
        </w:rPr>
        <w:t>podana</w:t>
      </w:r>
      <w:r w:rsidR="00D77002">
        <w:rPr>
          <w:rFonts w:ascii="Arial" w:hAnsi="Arial" w:cs="Arial"/>
          <w:sz w:val="18"/>
          <w:szCs w:val="18"/>
          <w:lang w:eastAsia="en-US"/>
        </w:rPr>
        <w:t xml:space="preserve"> (-e)</w:t>
      </w:r>
      <w:r w:rsidR="000E1608" w:rsidRPr="460591C7">
        <w:rPr>
          <w:rFonts w:ascii="Arial" w:hAnsi="Arial" w:cs="Arial"/>
          <w:sz w:val="18"/>
          <w:szCs w:val="18"/>
          <w:lang w:eastAsia="en-US"/>
        </w:rPr>
        <w:t xml:space="preserve"> w ofercie </w:t>
      </w:r>
      <w:r w:rsidR="000E1608" w:rsidRPr="460591C7">
        <w:rPr>
          <w:rFonts w:ascii="Arial" w:hAnsi="Arial" w:cs="Arial"/>
          <w:sz w:val="18"/>
          <w:szCs w:val="18"/>
          <w:lang w:eastAsia="ar-SA"/>
        </w:rPr>
        <w:t>zawiera</w:t>
      </w:r>
      <w:r w:rsidR="00D77002">
        <w:rPr>
          <w:rFonts w:ascii="Arial" w:hAnsi="Arial" w:cs="Arial"/>
          <w:sz w:val="18"/>
          <w:szCs w:val="18"/>
          <w:lang w:eastAsia="ar-SA"/>
        </w:rPr>
        <w:t xml:space="preserve"> (-ją)</w:t>
      </w:r>
      <w:r w:rsidR="000E1608" w:rsidRPr="460591C7">
        <w:rPr>
          <w:rFonts w:ascii="Arial" w:hAnsi="Arial" w:cs="Arial"/>
          <w:sz w:val="18"/>
          <w:szCs w:val="18"/>
          <w:lang w:eastAsia="ar-SA"/>
        </w:rPr>
        <w:t xml:space="preserve"> wszelkie koszty poniesione w celu należytego wykonania zamówienia zgodnie z wymaganiami Zamawiającego zawartymi w </w:t>
      </w:r>
      <w:r w:rsidR="00813A79">
        <w:rPr>
          <w:rFonts w:ascii="Arial" w:hAnsi="Arial" w:cs="Arial"/>
          <w:sz w:val="18"/>
          <w:szCs w:val="18"/>
          <w:lang w:eastAsia="ar-SA"/>
        </w:rPr>
        <w:t>SWZ</w:t>
      </w:r>
      <w:r w:rsidR="000E1608" w:rsidRPr="460591C7">
        <w:rPr>
          <w:rFonts w:ascii="Arial" w:hAnsi="Arial" w:cs="Arial"/>
          <w:sz w:val="18"/>
          <w:szCs w:val="18"/>
          <w:lang w:eastAsia="ar-SA"/>
        </w:rPr>
        <w:t xml:space="preserve"> i wszystkich załącznikach do niej </w:t>
      </w:r>
      <w:r w:rsidR="000E1608" w:rsidRPr="460591C7">
        <w:rPr>
          <w:rFonts w:ascii="Arial" w:hAnsi="Arial" w:cs="Arial"/>
          <w:sz w:val="18"/>
          <w:szCs w:val="18"/>
          <w:lang w:eastAsia="en-US"/>
        </w:rPr>
        <w:t>jak również w niej nie ujęte, a bez których nie można wykonać zamówienia</w:t>
      </w:r>
      <w:r w:rsidR="000E1608" w:rsidRPr="460591C7">
        <w:rPr>
          <w:rFonts w:ascii="Arial" w:hAnsi="Arial" w:cs="Arial"/>
          <w:color w:val="000000" w:themeColor="text1"/>
          <w:sz w:val="18"/>
          <w:szCs w:val="18"/>
          <w:lang w:eastAsia="en-US"/>
        </w:rPr>
        <w:t xml:space="preserve">, </w:t>
      </w:r>
      <w:r w:rsidR="009468C1" w:rsidRPr="00321074">
        <w:rPr>
          <w:rFonts w:ascii="Arial" w:eastAsia="Arial" w:hAnsi="Arial" w:cs="Arial"/>
          <w:sz w:val="18"/>
          <w:szCs w:val="18"/>
        </w:rPr>
        <w:t>a także wszelkie podatki (także należny podatek VAT).</w:t>
      </w:r>
      <w:r w:rsidR="009468C1" w:rsidRPr="00321074">
        <w:rPr>
          <w:rFonts w:ascii="Arial" w:eastAsia="Calibri" w:hAnsi="Arial" w:cs="Arial"/>
          <w:sz w:val="18"/>
          <w:szCs w:val="18"/>
          <w:lang w:eastAsia="ko-KR"/>
        </w:rPr>
        <w:t xml:space="preserve"> </w:t>
      </w:r>
      <w:r w:rsidR="004E22D2" w:rsidRPr="460591C7">
        <w:rPr>
          <w:rFonts w:ascii="Arial" w:eastAsia="Calibri" w:hAnsi="Arial" w:cs="Arial"/>
          <w:sz w:val="18"/>
          <w:szCs w:val="18"/>
          <w:lang w:eastAsia="ko-KR"/>
        </w:rPr>
        <w:t>Cena obejmuje ewentualne marże i opusty.</w:t>
      </w:r>
      <w:bookmarkStart w:id="0" w:name="_Hlk522953322"/>
      <w:bookmarkEnd w:id="0"/>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r>
        <w:rPr>
          <w:rFonts w:ascii="Arial" w:eastAsia="Calibri" w:hAnsi="Arial" w:cs="Arial"/>
          <w:sz w:val="18"/>
          <w:szCs w:val="18"/>
          <w:lang w:eastAsia="ko-KR"/>
        </w:rPr>
        <w:t>Jednocześnie:</w:t>
      </w:r>
    </w:p>
    <w:p w:rsidR="00D77002" w:rsidRPr="004E22D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A53437" w:rsidRPr="008E03BE" w:rsidRDefault="00B37033" w:rsidP="008E03BE">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90541">
        <w:rPr>
          <w:rFonts w:ascii="Arial" w:hAnsi="Arial" w:cs="Arial"/>
          <w:sz w:val="18"/>
          <w:szCs w:val="18"/>
        </w:rPr>
        <w:lastRenderedPageBreak/>
        <w:t>Zobowiązujemy się zrealizować p</w:t>
      </w:r>
      <w:r w:rsidR="008E03BE">
        <w:rPr>
          <w:rFonts w:ascii="Arial" w:hAnsi="Arial" w:cs="Arial"/>
          <w:sz w:val="18"/>
          <w:szCs w:val="18"/>
        </w:rPr>
        <w:t xml:space="preserve">rzedmiot zamówienia w </w:t>
      </w:r>
      <w:r w:rsidR="001D77D9">
        <w:rPr>
          <w:rFonts w:ascii="Arial" w:hAnsi="Arial" w:cs="Arial"/>
          <w:sz w:val="18"/>
          <w:szCs w:val="18"/>
        </w:rPr>
        <w:t xml:space="preserve">okresie od 1 stycznia 2023 r. do 31 grudnia 2023 r. </w:t>
      </w:r>
      <w:r w:rsidR="001D77D9">
        <w:rPr>
          <w:rFonts w:ascii="Arial" w:eastAsia="Arial" w:hAnsi="Arial" w:cs="Arial"/>
          <w:color w:val="000000"/>
          <w:sz w:val="18"/>
          <w:szCs w:val="18"/>
          <w:lang w:bidi="pl-PL"/>
        </w:rPr>
        <w:t>(</w:t>
      </w:r>
      <w:r w:rsidR="001D77D9" w:rsidRPr="009A1DE8">
        <w:rPr>
          <w:rFonts w:ascii="Arial" w:eastAsia="Arial" w:hAnsi="Arial" w:cs="Arial"/>
          <w:color w:val="000000"/>
          <w:sz w:val="18"/>
          <w:szCs w:val="18"/>
          <w:u w:val="single"/>
          <w:lang w:bidi="pl-PL"/>
        </w:rPr>
        <w:t>za wyjątkiem czynności, które Wykonawca winien wykonać wcześniej</w:t>
      </w:r>
      <w:r w:rsidR="001D77D9">
        <w:rPr>
          <w:rFonts w:ascii="Arial" w:eastAsia="Arial" w:hAnsi="Arial" w:cs="Arial"/>
          <w:color w:val="000000"/>
          <w:sz w:val="18"/>
          <w:szCs w:val="18"/>
          <w:lang w:bidi="pl-PL"/>
        </w:rPr>
        <w:t>, w terminach wskazanych we wzorze umowy stanowiącym Załącznik nr 4 do SWZ)</w:t>
      </w:r>
      <w:r w:rsidR="00813A79">
        <w:rPr>
          <w:rFonts w:ascii="Arial" w:hAnsi="Arial" w:cs="Arial"/>
          <w:sz w:val="18"/>
          <w:szCs w:val="18"/>
        </w:rPr>
        <w:t xml:space="preserve"> </w:t>
      </w:r>
    </w:p>
    <w:p w:rsidR="001D77D9" w:rsidRDefault="001D77D9" w:rsidP="001D77D9">
      <w:pPr>
        <w:pStyle w:val="Akapitzlist"/>
        <w:keepNext/>
        <w:keepLines/>
        <w:numPr>
          <w:ilvl w:val="0"/>
          <w:numId w:val="1"/>
        </w:numPr>
        <w:spacing w:line="360" w:lineRule="auto"/>
        <w:jc w:val="both"/>
        <w:outlineLvl w:val="2"/>
        <w:rPr>
          <w:rFonts w:ascii="Arial" w:hAnsi="Arial" w:cs="Arial"/>
          <w:sz w:val="18"/>
          <w:szCs w:val="18"/>
        </w:rPr>
      </w:pPr>
      <w:r w:rsidRPr="001D77D9">
        <w:rPr>
          <w:rFonts w:ascii="Arial" w:hAnsi="Arial" w:cs="Arial"/>
          <w:sz w:val="18"/>
          <w:szCs w:val="18"/>
        </w:rPr>
        <w:t>Oświadczam</w:t>
      </w:r>
      <w:r w:rsidR="000B558B">
        <w:rPr>
          <w:rFonts w:ascii="Arial" w:hAnsi="Arial" w:cs="Arial"/>
          <w:sz w:val="18"/>
          <w:szCs w:val="18"/>
        </w:rPr>
        <w:t>y</w:t>
      </w:r>
      <w:r w:rsidRPr="001D77D9">
        <w:rPr>
          <w:rFonts w:ascii="Arial" w:hAnsi="Arial" w:cs="Arial"/>
          <w:sz w:val="18"/>
          <w:szCs w:val="18"/>
        </w:rPr>
        <w:t>, że odebrane odpady komunalne od właścicieli nieruchomości będą przekazywane do następujących instalacji, w szczególności regionalnych instalacji do przetwarzania odpadów komunalnych lub podmiotom zbierającym odpady (wymienić instalację –zgodnie z art. 6f ust. 1a pkt 5 ust. ustawy z 13 września 1996 r. o ut</w:t>
      </w:r>
      <w:r>
        <w:rPr>
          <w:rFonts w:ascii="Arial" w:hAnsi="Arial" w:cs="Arial"/>
          <w:sz w:val="18"/>
          <w:szCs w:val="18"/>
        </w:rPr>
        <w:t xml:space="preserve">rzymaniu czystości i porządku w gminach) </w:t>
      </w:r>
    </w:p>
    <w:p w:rsidR="001D77D9" w:rsidRDefault="001D77D9" w:rsidP="001D77D9">
      <w:pPr>
        <w:pStyle w:val="Akapitzlist"/>
        <w:keepNext/>
        <w:keepLines/>
        <w:spacing w:line="360" w:lineRule="auto"/>
        <w:ind w:left="644"/>
        <w:jc w:val="both"/>
        <w:outlineLvl w:val="2"/>
        <w:rPr>
          <w:rFonts w:ascii="Arial" w:hAnsi="Arial" w:cs="Arial"/>
          <w:sz w:val="18"/>
          <w:szCs w:val="18"/>
        </w:rPr>
      </w:pPr>
      <w:r w:rsidRPr="001D77D9">
        <w:rPr>
          <w:rFonts w:ascii="Arial" w:hAnsi="Arial" w:cs="Arial"/>
          <w:sz w:val="18"/>
          <w:szCs w:val="18"/>
        </w:rPr>
        <w:t>…………………………………………………………………………………………………………………………………………………………………………………………………………………………………………………………………………………………</w:t>
      </w:r>
    </w:p>
    <w:p w:rsidR="00C82A24" w:rsidRPr="00C82A24" w:rsidRDefault="00C82A24" w:rsidP="001D77D9">
      <w:pPr>
        <w:pStyle w:val="Akapitzlist"/>
        <w:numPr>
          <w:ilvl w:val="0"/>
          <w:numId w:val="1"/>
        </w:numPr>
        <w:spacing w:line="360" w:lineRule="auto"/>
        <w:jc w:val="both"/>
        <w:rPr>
          <w:rFonts w:ascii="Arial" w:hAnsi="Arial" w:cs="Arial"/>
          <w:sz w:val="18"/>
          <w:szCs w:val="18"/>
        </w:rPr>
      </w:pPr>
      <w:r w:rsidRPr="001D77D9">
        <w:rPr>
          <w:rFonts w:ascii="Arial" w:hAnsi="Arial" w:cs="Arial"/>
          <w:sz w:val="18"/>
          <w:szCs w:val="18"/>
        </w:rPr>
        <w:t>Akceptujemy warunki płatności podane we wzorze umowy</w:t>
      </w:r>
      <w:r w:rsidRPr="00C82A24">
        <w:rPr>
          <w:rFonts w:ascii="Arial" w:hAnsi="Arial" w:cs="Arial"/>
          <w:sz w:val="18"/>
          <w:szCs w:val="18"/>
        </w:rPr>
        <w:t>.</w:t>
      </w:r>
    </w:p>
    <w:p w:rsidR="00B37033" w:rsidRPr="006E60E4" w:rsidRDefault="00B37033" w:rsidP="008601E9">
      <w:pPr>
        <w:pStyle w:val="Akapitzlist"/>
        <w:numPr>
          <w:ilvl w:val="0"/>
          <w:numId w:val="1"/>
        </w:numPr>
        <w:spacing w:line="360" w:lineRule="auto"/>
        <w:jc w:val="both"/>
        <w:rPr>
          <w:rFonts w:ascii="Arial" w:eastAsia="Calibri" w:hAnsi="Arial" w:cs="Arial"/>
          <w:b/>
          <w:sz w:val="18"/>
          <w:szCs w:val="18"/>
        </w:rPr>
      </w:pPr>
      <w:r w:rsidRPr="006E60E4">
        <w:rPr>
          <w:rFonts w:ascii="Arial" w:hAnsi="Arial" w:cs="Arial"/>
          <w:sz w:val="18"/>
          <w:szCs w:val="18"/>
        </w:rPr>
        <w:t xml:space="preserve">Oświadczamy, iż warunki udziału w </w:t>
      </w:r>
      <w:r w:rsidR="004B458C">
        <w:rPr>
          <w:rFonts w:ascii="Arial" w:hAnsi="Arial" w:cs="Arial"/>
          <w:sz w:val="18"/>
          <w:szCs w:val="18"/>
        </w:rPr>
        <w:t xml:space="preserve">postępowaniu </w:t>
      </w:r>
      <w:r w:rsidRPr="006E60E4">
        <w:rPr>
          <w:rFonts w:ascii="Arial" w:hAnsi="Arial" w:cs="Arial"/>
          <w:sz w:val="18"/>
          <w:szCs w:val="18"/>
        </w:rPr>
        <w:t>spełniamy samodzielnie</w:t>
      </w:r>
      <w:r w:rsidRPr="006E60E4">
        <w:rPr>
          <w:rStyle w:val="Odwoanieprzypisudolnego"/>
          <w:rFonts w:ascii="Arial" w:hAnsi="Arial" w:cs="Arial"/>
          <w:sz w:val="18"/>
          <w:szCs w:val="18"/>
        </w:rPr>
        <w:footnoteReference w:id="1"/>
      </w:r>
      <w:r w:rsidRPr="006E60E4">
        <w:rPr>
          <w:rFonts w:ascii="Arial" w:hAnsi="Arial" w:cs="Arial"/>
          <w:sz w:val="18"/>
          <w:szCs w:val="18"/>
        </w:rPr>
        <w:t>.</w:t>
      </w:r>
    </w:p>
    <w:p w:rsidR="00B37033" w:rsidRPr="00881BB5" w:rsidRDefault="00B37033" w:rsidP="008601E9">
      <w:pPr>
        <w:numPr>
          <w:ilvl w:val="0"/>
          <w:numId w:val="1"/>
        </w:numPr>
        <w:spacing w:before="120" w:line="276" w:lineRule="auto"/>
        <w:jc w:val="both"/>
        <w:rPr>
          <w:rFonts w:ascii="Arial" w:hAnsi="Arial" w:cs="Arial"/>
          <w:color w:val="000000"/>
          <w:sz w:val="18"/>
          <w:szCs w:val="18"/>
        </w:rPr>
      </w:pPr>
      <w:r w:rsidRPr="00881BB5">
        <w:rPr>
          <w:rFonts w:ascii="Arial" w:hAnsi="Arial" w:cs="Arial"/>
          <w:sz w:val="18"/>
          <w:szCs w:val="18"/>
        </w:rPr>
        <w:t>Podwykonawcy/om tj.……………………………………………………………………………………………………</w:t>
      </w:r>
    </w:p>
    <w:p w:rsidR="00B37033" w:rsidRDefault="00B37033" w:rsidP="00B37033">
      <w:pPr>
        <w:pStyle w:val="Akapitzlist"/>
        <w:tabs>
          <w:tab w:val="num" w:pos="700"/>
        </w:tabs>
        <w:spacing w:before="40" w:after="40" w:line="360" w:lineRule="auto"/>
        <w:ind w:left="567" w:firstLine="4"/>
        <w:jc w:val="both"/>
        <w:rPr>
          <w:rFonts w:ascii="Arial" w:hAnsi="Arial" w:cs="Arial"/>
          <w:i/>
          <w:sz w:val="16"/>
          <w:szCs w:val="16"/>
        </w:rPr>
      </w:pPr>
      <w:r w:rsidRPr="00664076">
        <w:rPr>
          <w:rFonts w:ascii="Arial" w:hAnsi="Arial" w:cs="Arial"/>
          <w:i/>
          <w:sz w:val="16"/>
          <w:szCs w:val="16"/>
        </w:rPr>
        <w:t xml:space="preserve">                                                                                   (nazwa podwykonawcy)</w:t>
      </w:r>
    </w:p>
    <w:p w:rsidR="00DE0B11" w:rsidRPr="00664076" w:rsidRDefault="00DE0B11" w:rsidP="00B37033">
      <w:pPr>
        <w:pStyle w:val="Akapitzlist"/>
        <w:tabs>
          <w:tab w:val="num" w:pos="700"/>
        </w:tabs>
        <w:spacing w:before="40" w:after="40" w:line="360" w:lineRule="auto"/>
        <w:ind w:left="567" w:firstLine="4"/>
        <w:jc w:val="both"/>
        <w:rPr>
          <w:rFonts w:ascii="Arial" w:hAnsi="Arial" w:cs="Arial"/>
          <w:i/>
          <w:sz w:val="16"/>
          <w:szCs w:val="16"/>
        </w:rPr>
      </w:pPr>
    </w:p>
    <w:p w:rsidR="00B37033" w:rsidRPr="004F24DB" w:rsidRDefault="00B37033" w:rsidP="005425F9">
      <w:pPr>
        <w:pStyle w:val="Akapitzlist"/>
        <w:spacing w:before="40" w:after="40" w:line="360" w:lineRule="auto"/>
        <w:ind w:left="567"/>
        <w:jc w:val="both"/>
        <w:rPr>
          <w:rFonts w:ascii="Arial" w:hAnsi="Arial" w:cs="Arial"/>
          <w:sz w:val="18"/>
          <w:szCs w:val="18"/>
        </w:rPr>
      </w:pPr>
      <w:r w:rsidRPr="004F24DB">
        <w:rPr>
          <w:rFonts w:ascii="Arial" w:hAnsi="Arial" w:cs="Arial"/>
          <w:sz w:val="18"/>
          <w:szCs w:val="18"/>
        </w:rPr>
        <w:t>powierzymy następującą część/części zamówienia</w:t>
      </w:r>
      <w:r w:rsidRPr="00664076">
        <w:rPr>
          <w:rFonts w:ascii="Arial" w:hAnsi="Arial" w:cs="Arial"/>
          <w:sz w:val="18"/>
          <w:szCs w:val="18"/>
        </w:rPr>
        <w:t xml:space="preserve">, </w:t>
      </w:r>
      <w:r w:rsidRPr="00664076">
        <w:rPr>
          <w:rFonts w:ascii="Arial" w:hAnsi="Arial" w:cs="Arial"/>
          <w:i/>
          <w:sz w:val="18"/>
          <w:szCs w:val="18"/>
        </w:rPr>
        <w:t>(jeżeli dotyczy)</w:t>
      </w:r>
      <w:r w:rsidRPr="00664076">
        <w:rPr>
          <w:rStyle w:val="Odwoanieprzypisudolnego"/>
          <w:rFonts w:ascii="Arial" w:hAnsi="Arial" w:cs="Arial"/>
          <w:sz w:val="18"/>
          <w:szCs w:val="18"/>
        </w:rPr>
        <w:footnoteReference w:id="2"/>
      </w:r>
      <w:r w:rsidRPr="00664076">
        <w:rPr>
          <w:rFonts w:ascii="Arial" w:hAnsi="Arial" w:cs="Arial"/>
          <w:sz w:val="18"/>
          <w:szCs w:val="18"/>
        </w:rPr>
        <w:t>:</w:t>
      </w:r>
      <w:r w:rsidRPr="004F24DB">
        <w:rPr>
          <w:rFonts w:cs="Arial"/>
          <w:sz w:val="18"/>
          <w:szCs w:val="18"/>
        </w:rPr>
        <w:t>………………………………………………………</w:t>
      </w:r>
    </w:p>
    <w:p w:rsidR="003564DF" w:rsidRPr="003564DF" w:rsidRDefault="00B37033" w:rsidP="008601E9">
      <w:pPr>
        <w:pStyle w:val="Akapitzlist"/>
        <w:numPr>
          <w:ilvl w:val="0"/>
          <w:numId w:val="1"/>
        </w:numPr>
        <w:spacing w:before="40" w:after="40" w:line="360" w:lineRule="auto"/>
        <w:ind w:left="567" w:hanging="283"/>
        <w:jc w:val="both"/>
        <w:rPr>
          <w:rFonts w:ascii="Arial" w:hAnsi="Arial" w:cs="Arial"/>
          <w:b/>
          <w:sz w:val="18"/>
          <w:szCs w:val="18"/>
          <w:lang w:eastAsia="ar-SA"/>
        </w:rPr>
      </w:pPr>
      <w:r w:rsidRPr="006424D8">
        <w:rPr>
          <w:rFonts w:ascii="Arial" w:hAnsi="Arial" w:cs="Arial"/>
          <w:sz w:val="18"/>
          <w:szCs w:val="18"/>
        </w:rPr>
        <w:t xml:space="preserve">Zobowiązujemy się skierować do wykonania przedmiotu zamówienia wykwalifikowany personel dysponujący odpowiednią </w:t>
      </w:r>
    </w:p>
    <w:p w:rsidR="00B37033" w:rsidRDefault="00B37033" w:rsidP="003564DF">
      <w:pPr>
        <w:pStyle w:val="Akapitzlist"/>
        <w:spacing w:before="40" w:after="40" w:line="360" w:lineRule="auto"/>
        <w:ind w:left="567"/>
        <w:jc w:val="both"/>
        <w:rPr>
          <w:rFonts w:ascii="Arial" w:hAnsi="Arial" w:cs="Arial"/>
          <w:sz w:val="18"/>
          <w:szCs w:val="18"/>
        </w:rPr>
      </w:pPr>
      <w:r w:rsidRPr="006424D8">
        <w:rPr>
          <w:rFonts w:ascii="Arial" w:hAnsi="Arial" w:cs="Arial"/>
          <w:sz w:val="18"/>
          <w:szCs w:val="18"/>
        </w:rPr>
        <w:t>wiedzą oraz uprawnieniami.</w:t>
      </w:r>
    </w:p>
    <w:p w:rsidR="00B37033" w:rsidRPr="00781E6B" w:rsidRDefault="00B16E46" w:rsidP="008601E9">
      <w:pPr>
        <w:pStyle w:val="Akapitzlist"/>
        <w:numPr>
          <w:ilvl w:val="0"/>
          <w:numId w:val="1"/>
        </w:numPr>
        <w:spacing w:before="40" w:after="40" w:line="360" w:lineRule="auto"/>
        <w:ind w:right="199"/>
        <w:jc w:val="both"/>
        <w:rPr>
          <w:rFonts w:ascii="Arial" w:hAnsi="Arial" w:cs="Arial"/>
          <w:b/>
          <w:sz w:val="18"/>
          <w:szCs w:val="18"/>
          <w:lang w:eastAsia="ar-SA"/>
        </w:rPr>
      </w:pPr>
      <w:r>
        <w:rPr>
          <w:rFonts w:ascii="Arial" w:hAnsi="Arial" w:cs="Arial"/>
          <w:b/>
          <w:sz w:val="18"/>
          <w:szCs w:val="18"/>
        </w:rPr>
        <w:t xml:space="preserve">Na koordynatora realizacji przedmiotu zamówienia wyznaczamy </w:t>
      </w:r>
      <w:r w:rsidR="00B37033" w:rsidRPr="003B67C1">
        <w:rPr>
          <w:rFonts w:ascii="Arial" w:hAnsi="Arial" w:cs="Arial"/>
          <w:b/>
          <w:sz w:val="18"/>
          <w:szCs w:val="18"/>
        </w:rPr>
        <w:t>p</w:t>
      </w:r>
      <w:r w:rsidR="006341F0">
        <w:rPr>
          <w:rFonts w:ascii="Arial" w:hAnsi="Arial" w:cs="Arial"/>
          <w:b/>
          <w:sz w:val="18"/>
          <w:szCs w:val="18"/>
        </w:rPr>
        <w:t xml:space="preserve">. </w:t>
      </w:r>
      <w:r w:rsidR="00B37033" w:rsidRPr="003B67C1">
        <w:rPr>
          <w:rFonts w:ascii="Arial" w:hAnsi="Arial" w:cs="Arial"/>
          <w:b/>
          <w:sz w:val="18"/>
          <w:szCs w:val="18"/>
        </w:rPr>
        <w:t>……………………………...….., tel</w:t>
      </w:r>
      <w:r w:rsidR="00B37033" w:rsidRPr="00781E6B">
        <w:rPr>
          <w:rFonts w:ascii="Arial" w:hAnsi="Arial" w:cs="Arial"/>
          <w:b/>
          <w:sz w:val="18"/>
          <w:szCs w:val="18"/>
        </w:rPr>
        <w:t>.:…………..……   e-mail:…………………………</w:t>
      </w:r>
    </w:p>
    <w:p w:rsidR="00B37033" w:rsidRPr="00FC734B"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6424D8">
        <w:rPr>
          <w:rFonts w:ascii="Arial" w:hAnsi="Arial" w:cs="Arial"/>
          <w:sz w:val="18"/>
          <w:szCs w:val="18"/>
        </w:rPr>
        <w:t>Wskazujemy nr tel. ………………….. , nr faks ……………………………… oraz adres e-mail: ……………………….. - właściwe dla zgłaszania wad w okresie gwarancji i rękojmi.</w:t>
      </w:r>
    </w:p>
    <w:p w:rsidR="00B37033" w:rsidRPr="001A7660"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FC734B">
        <w:rPr>
          <w:rFonts w:ascii="Arial" w:hAnsi="Arial" w:cs="Arial"/>
          <w:sz w:val="18"/>
          <w:szCs w:val="18"/>
        </w:rPr>
        <w:t xml:space="preserve">Oświadczamy, że do wykonania przedmiotu umowy zostanie skierowany personel, którego wynagrodzenie za pracę jest równe lub przekracza równowartość minimalnego wynagrodzenia za pracę albo minimalnej stawki godzinowej, o których mowa w ustawie z dnia 10.10.2002 o minimalnym wynagrodzeniu za pracę </w:t>
      </w:r>
      <w:r w:rsidRPr="00AC78C0">
        <w:rPr>
          <w:rFonts w:ascii="Arial" w:hAnsi="Arial" w:cs="Arial"/>
          <w:sz w:val="18"/>
          <w:szCs w:val="18"/>
        </w:rPr>
        <w:t>(</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r. poz. </w:t>
      </w:r>
      <w:r w:rsidR="004B458C">
        <w:rPr>
          <w:rFonts w:ascii="Arial" w:hAnsi="Arial" w:cs="Arial"/>
          <w:sz w:val="18"/>
          <w:szCs w:val="18"/>
        </w:rPr>
        <w:t>2177oraz 2019 r. poz. 1564 z późn. zm.</w:t>
      </w:r>
      <w:r w:rsidRPr="00AC78C0">
        <w:rPr>
          <w:rFonts w:ascii="Arial" w:hAnsi="Arial" w:cs="Arial"/>
          <w:sz w:val="18"/>
          <w:szCs w:val="18"/>
        </w:rPr>
        <w:t xml:space="preserve">) </w:t>
      </w:r>
      <w:r w:rsidRPr="00AC78C0">
        <w:rPr>
          <w:rStyle w:val="Odwoanieprzypisudolnego"/>
          <w:rFonts w:ascii="Arial" w:hAnsi="Arial" w:cs="Arial"/>
          <w:sz w:val="18"/>
          <w:szCs w:val="18"/>
        </w:rPr>
        <w:footnoteReference w:id="3"/>
      </w:r>
      <w:r w:rsidRPr="00AC78C0">
        <w:rPr>
          <w:rFonts w:ascii="Arial" w:hAnsi="Arial" w:cs="Arial"/>
          <w:sz w:val="18"/>
          <w:szCs w:val="18"/>
        </w:rPr>
        <w:t>/ Oświadczamy, że wynagrodzenie określone w naszej ofercie zostało skalkulowane z uwzględnieniem przepisów ustawy z dnia 10.10.2002 o minimalnym wynagrodzeniu za pracę (</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 r. poz. </w:t>
      </w:r>
      <w:r w:rsidR="004B458C">
        <w:rPr>
          <w:rFonts w:ascii="Arial" w:hAnsi="Arial" w:cs="Arial"/>
          <w:sz w:val="18"/>
          <w:szCs w:val="18"/>
        </w:rPr>
        <w:t>2177oraz 2019 r. poz. 1564 z późn. zm.</w:t>
      </w:r>
      <w:r w:rsidRPr="00AC78C0">
        <w:rPr>
          <w:rFonts w:ascii="Arial" w:hAnsi="Arial" w:cs="Arial"/>
          <w:sz w:val="18"/>
          <w:szCs w:val="18"/>
        </w:rPr>
        <w:t>)</w:t>
      </w:r>
      <w:r w:rsidRPr="00AC78C0">
        <w:rPr>
          <w:rStyle w:val="Odwoanieprzypisudolnego"/>
          <w:rFonts w:ascii="Arial" w:hAnsi="Arial" w:cs="Arial"/>
          <w:sz w:val="18"/>
          <w:szCs w:val="18"/>
        </w:rPr>
        <w:footnoteReference w:id="4"/>
      </w:r>
      <w:r w:rsidRPr="00AC78C0">
        <w:rPr>
          <w:rFonts w:ascii="Arial" w:hAnsi="Arial" w:cs="Arial"/>
          <w:sz w:val="18"/>
          <w:szCs w:val="18"/>
        </w:rPr>
        <w:t>.</w:t>
      </w:r>
    </w:p>
    <w:p w:rsidR="00B37033"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6B38BF">
        <w:rPr>
          <w:rFonts w:ascii="Arial" w:hAnsi="Arial" w:cs="Arial"/>
          <w:sz w:val="18"/>
          <w:szCs w:val="18"/>
        </w:rPr>
        <w:t>Oświadczamy, iż zapoznaliśmy się ze Specyfikacją Warunków Zamówienia, nie wnosimy do niej zastrzeżeń oraz zdobyliśmy konieczne informacje do przygotowania oferty i zobowiązujemy się spełnić wszystkie wymagania Zamawiającego</w:t>
      </w:r>
      <w:r>
        <w:rPr>
          <w:rFonts w:ascii="Arial" w:hAnsi="Arial" w:cs="Arial"/>
          <w:sz w:val="18"/>
          <w:szCs w:val="18"/>
        </w:rPr>
        <w:t xml:space="preserve">, </w:t>
      </w:r>
      <w:r w:rsidRPr="006B38BF">
        <w:rPr>
          <w:rFonts w:ascii="Arial" w:hAnsi="Arial" w:cs="Arial"/>
          <w:sz w:val="18"/>
          <w:szCs w:val="18"/>
        </w:rPr>
        <w:t>wymienione w </w:t>
      </w:r>
      <w:r w:rsidR="00813A79">
        <w:rPr>
          <w:rFonts w:ascii="Arial" w:hAnsi="Arial" w:cs="Arial"/>
          <w:sz w:val="18"/>
          <w:szCs w:val="18"/>
        </w:rPr>
        <w:t>SWZ</w:t>
      </w:r>
      <w:r w:rsidRPr="006B38BF">
        <w:rPr>
          <w:rFonts w:ascii="Arial" w:hAnsi="Arial" w:cs="Arial"/>
          <w:sz w:val="18"/>
          <w:szCs w:val="18"/>
        </w:rPr>
        <w:t xml:space="preserve"> i we </w:t>
      </w:r>
      <w:r>
        <w:rPr>
          <w:rFonts w:ascii="Arial" w:hAnsi="Arial" w:cs="Arial"/>
          <w:sz w:val="18"/>
          <w:szCs w:val="18"/>
        </w:rPr>
        <w:t>wszystkich załącznikach do niej.</w:t>
      </w:r>
    </w:p>
    <w:p w:rsidR="00B37033" w:rsidRPr="00FC5B4A"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2527F2">
        <w:rPr>
          <w:rFonts w:ascii="Arial" w:hAnsi="Arial" w:cs="Arial"/>
          <w:sz w:val="18"/>
          <w:szCs w:val="18"/>
        </w:rPr>
        <w:t>Jesteśmy związani niniejszą ofertą prze</w:t>
      </w:r>
      <w:r w:rsidR="00813A79">
        <w:rPr>
          <w:rFonts w:ascii="Arial" w:hAnsi="Arial" w:cs="Arial"/>
          <w:sz w:val="18"/>
          <w:szCs w:val="18"/>
        </w:rPr>
        <w:t xml:space="preserve">z czas wskazany w Specyfikacji </w:t>
      </w:r>
      <w:r>
        <w:rPr>
          <w:rFonts w:ascii="Arial" w:hAnsi="Arial" w:cs="Arial"/>
          <w:sz w:val="18"/>
          <w:szCs w:val="18"/>
        </w:rPr>
        <w:t xml:space="preserve">Warunków Zamówienia </w:t>
      </w:r>
      <w:r w:rsidR="00813A79">
        <w:rPr>
          <w:rFonts w:ascii="Arial" w:hAnsi="Arial" w:cs="Arial"/>
          <w:sz w:val="18"/>
          <w:szCs w:val="18"/>
        </w:rPr>
        <w:t xml:space="preserve">- </w:t>
      </w:r>
      <w:r>
        <w:rPr>
          <w:rFonts w:ascii="Arial" w:hAnsi="Arial" w:cs="Arial"/>
          <w:sz w:val="18"/>
          <w:szCs w:val="18"/>
        </w:rPr>
        <w:t xml:space="preserve"> </w:t>
      </w:r>
      <w:r w:rsidR="00146C10">
        <w:rPr>
          <w:rFonts w:ascii="Arial" w:hAnsi="Arial" w:cs="Arial"/>
          <w:b/>
          <w:sz w:val="18"/>
          <w:szCs w:val="18"/>
        </w:rPr>
        <w:t>60</w:t>
      </w:r>
      <w:bookmarkStart w:id="1" w:name="_GoBack"/>
      <w:bookmarkEnd w:id="1"/>
      <w:r w:rsidRPr="00AF5B07">
        <w:rPr>
          <w:rFonts w:ascii="Arial" w:hAnsi="Arial" w:cs="Arial"/>
          <w:b/>
          <w:sz w:val="18"/>
          <w:szCs w:val="18"/>
        </w:rPr>
        <w:t xml:space="preserve"> dni</w:t>
      </w:r>
      <w:r w:rsidRPr="002527F2">
        <w:rPr>
          <w:rFonts w:ascii="Arial" w:hAnsi="Arial" w:cs="Arial"/>
          <w:sz w:val="18"/>
          <w:szCs w:val="18"/>
        </w:rPr>
        <w:t xml:space="preserve"> od</w:t>
      </w:r>
      <w:r w:rsidR="00813A79">
        <w:rPr>
          <w:rFonts w:ascii="Arial" w:hAnsi="Arial" w:cs="Arial"/>
          <w:sz w:val="18"/>
          <w:szCs w:val="18"/>
        </w:rPr>
        <w:t xml:space="preserve"> upływu </w:t>
      </w:r>
      <w:r w:rsidR="00813A79" w:rsidRPr="00FC5B4A">
        <w:rPr>
          <w:rFonts w:ascii="Arial" w:hAnsi="Arial" w:cs="Arial"/>
          <w:sz w:val="18"/>
          <w:szCs w:val="18"/>
        </w:rPr>
        <w:t>te</w:t>
      </w:r>
      <w:r w:rsidR="00C52DF3" w:rsidRPr="00FC5B4A">
        <w:rPr>
          <w:rFonts w:ascii="Arial" w:hAnsi="Arial" w:cs="Arial"/>
          <w:sz w:val="18"/>
          <w:szCs w:val="18"/>
        </w:rPr>
        <w:t xml:space="preserve">rminu składania ofert, tj. do </w:t>
      </w:r>
      <w:r w:rsidR="001D77D9">
        <w:rPr>
          <w:rFonts w:ascii="Arial" w:hAnsi="Arial" w:cs="Arial"/>
          <w:sz w:val="18"/>
          <w:szCs w:val="18"/>
        </w:rPr>
        <w:t>31 grudnia</w:t>
      </w:r>
      <w:r w:rsidR="00D77002" w:rsidRPr="00FC5B4A">
        <w:rPr>
          <w:rFonts w:ascii="Arial" w:hAnsi="Arial" w:cs="Arial"/>
          <w:sz w:val="18"/>
          <w:szCs w:val="18"/>
        </w:rPr>
        <w:t xml:space="preserve"> 2022</w:t>
      </w:r>
      <w:r w:rsidR="00813A79" w:rsidRPr="00FC5B4A">
        <w:rPr>
          <w:rFonts w:ascii="Arial" w:hAnsi="Arial" w:cs="Arial"/>
          <w:sz w:val="18"/>
          <w:szCs w:val="18"/>
        </w:rPr>
        <w:t xml:space="preserve"> r. </w:t>
      </w:r>
    </w:p>
    <w:p w:rsidR="004B458C" w:rsidRDefault="004B458C" w:rsidP="008601E9">
      <w:pPr>
        <w:numPr>
          <w:ilvl w:val="0"/>
          <w:numId w:val="1"/>
        </w:numPr>
        <w:spacing w:before="120" w:line="360" w:lineRule="auto"/>
        <w:jc w:val="both"/>
        <w:rPr>
          <w:rFonts w:ascii="Arial" w:hAnsi="Arial" w:cs="Arial"/>
          <w:sz w:val="18"/>
          <w:szCs w:val="18"/>
        </w:rPr>
      </w:pPr>
      <w:r w:rsidRPr="000C6395">
        <w:rPr>
          <w:rFonts w:ascii="Arial" w:hAnsi="Arial" w:cs="Arial"/>
          <w:sz w:val="18"/>
          <w:szCs w:val="18"/>
        </w:rPr>
        <w:t>Oświadczamy, że wypełniliśmy obowiązki informacyjne przewidziane w art. 13 lub art. 14</w:t>
      </w:r>
      <w:r w:rsidR="006A5B3C">
        <w:rPr>
          <w:rFonts w:ascii="Arial" w:hAnsi="Arial" w:cs="Arial"/>
          <w:sz w:val="18"/>
          <w:szCs w:val="18"/>
        </w:rPr>
        <w:t xml:space="preserve"> </w:t>
      </w:r>
      <w:r w:rsidRPr="000C6395">
        <w:rPr>
          <w:rFonts w:ascii="Arial" w:hAnsi="Arial" w:cs="Arial"/>
          <w:sz w:val="18"/>
          <w:szCs w:val="18"/>
        </w:rPr>
        <w:t xml:space="preserve">Rozporządzenia Parlamentu Europejskiego i Rady (UE) 2016/679 z dnia 27 kwietnia 2016 r. </w:t>
      </w:r>
      <w:r w:rsidRPr="000C6395">
        <w:rPr>
          <w:rFonts w:ascii="Arial" w:hAnsi="Arial" w:cs="Arial"/>
          <w:i/>
          <w:sz w:val="18"/>
          <w:szCs w:val="18"/>
        </w:rPr>
        <w:t>w sprawie ochrony osób fizycznych w związku z przetwarzaniem danych osobowych i w sprawie swobodnego przepływu takich danych oraz uchylenia dyrektywy 95/46/WE (ogólne rozporządzenie o ochronie danych)</w:t>
      </w:r>
      <w:r w:rsidRPr="000C6395">
        <w:rPr>
          <w:rFonts w:ascii="Arial" w:hAnsi="Arial" w:cs="Arial"/>
          <w:color w:val="000000"/>
          <w:sz w:val="18"/>
          <w:szCs w:val="18"/>
        </w:rPr>
        <w:t xml:space="preserve">(Dz. Urz. UE L 119 z 04.05.2016, str. 1), dalej „RODO”, </w:t>
      </w:r>
      <w:r w:rsidRPr="000C6395">
        <w:rPr>
          <w:rFonts w:ascii="Arial" w:hAnsi="Arial" w:cs="Arial"/>
          <w:sz w:val="18"/>
          <w:szCs w:val="18"/>
        </w:rPr>
        <w:t>wobec osób fizycznych, od których dane osobowe bezpośrednio lub pośrednio pozyskaliśmy w celu ubiegania się o udzielenie zamówienia publicznego w niniejszym postępowaniu</w:t>
      </w:r>
      <w:r w:rsidRPr="00EF2B13">
        <w:rPr>
          <w:rFonts w:ascii="Arial" w:hAnsi="Arial" w:cs="Arial"/>
          <w:sz w:val="18"/>
          <w:szCs w:val="18"/>
        </w:rPr>
        <w:t>.</w:t>
      </w:r>
      <w:r w:rsidRPr="006E6EB1">
        <w:rPr>
          <w:rStyle w:val="Odwoanieprzypisudolnego"/>
          <w:rFonts w:ascii="Arial" w:hAnsi="Arial" w:cs="Arial"/>
          <w:sz w:val="18"/>
          <w:szCs w:val="18"/>
        </w:rPr>
        <w:footnoteReference w:id="5"/>
      </w:r>
    </w:p>
    <w:p w:rsidR="00B37033" w:rsidRDefault="00813A79" w:rsidP="008601E9">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lastRenderedPageBreak/>
        <w:t xml:space="preserve">Zawarta w Specyfikacji </w:t>
      </w:r>
      <w:r w:rsidR="00B37033" w:rsidRPr="003E201C">
        <w:rPr>
          <w:rFonts w:ascii="Arial" w:hAnsi="Arial" w:cs="Arial"/>
          <w:sz w:val="18"/>
          <w:szCs w:val="18"/>
        </w:rPr>
        <w:t>Warunków Zamówienia treść wzoru umowy została przez nas zaakceptowana i zobowiązujemy się w przypadku wyboru naszej oferty do zawarcia umowy na wyżej wymienionych warunkach w miejscu i terminie wyznaczonym przez Zamawiającego.</w:t>
      </w:r>
    </w:p>
    <w:p w:rsidR="00F87357" w:rsidRPr="00F87357" w:rsidRDefault="00F87357" w:rsidP="00F87357">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Dokumenty wymagane w SWZ</w:t>
      </w:r>
      <w:r w:rsidRPr="00F87357">
        <w:rPr>
          <w:rFonts w:ascii="Arial" w:hAnsi="Arial" w:cs="Arial"/>
          <w:sz w:val="18"/>
          <w:szCs w:val="18"/>
        </w:rPr>
        <w:t>, jakie  Zamawiający może uzyskać za pomocą bezpłatnych i ogólnodostępnych baz danych, w szczególności rejestrów publicznych  w rozumieniu ustawy z dnia 17 lutego 2005 r. o informatyzacji działalności podmiotów realizujących zadania publiczne   (adres internetowy, wydający urząd lub organ,  dane referencyjne dokumentacji, nazwę wykazu lub zaświadczenia i odpowiedni numer rejestracyjny lub numer zaświadczenia, jeżeli dotyczy:  dane referencyjne stanowiące podstawę wpisu do wykazu lub wydania zaświadczenia oraz, w stosownych przypadkach, klasyfikację nadaną w urzędowym wykazie):</w:t>
      </w:r>
    </w:p>
    <w:p w:rsidR="00F87357" w:rsidRPr="00F87357" w:rsidRDefault="00F87357" w:rsidP="00F87357">
      <w:pPr>
        <w:pStyle w:val="Akapitzlist"/>
        <w:ind w:left="644"/>
      </w:pPr>
      <w:r w:rsidRPr="00F87357">
        <w:t>…………………………………………………………………………………………………</w:t>
      </w:r>
      <w:r>
        <w:t>……</w:t>
      </w:r>
    </w:p>
    <w:p w:rsidR="00F87357" w:rsidRDefault="00F87357" w:rsidP="00F87357">
      <w:pPr>
        <w:pStyle w:val="Akapitzlist"/>
        <w:spacing w:after="60" w:line="360" w:lineRule="auto"/>
        <w:ind w:left="644"/>
        <w:jc w:val="both"/>
        <w:rPr>
          <w:rFonts w:ascii="Arial" w:hAnsi="Arial" w:cs="Arial"/>
          <w:sz w:val="18"/>
          <w:szCs w:val="18"/>
        </w:rPr>
      </w:pPr>
    </w:p>
    <w:p w:rsidR="00BE20D5" w:rsidRDefault="00BE20D5" w:rsidP="008601E9">
      <w:pPr>
        <w:pStyle w:val="Akapitzlist"/>
        <w:numPr>
          <w:ilvl w:val="0"/>
          <w:numId w:val="1"/>
        </w:numPr>
        <w:tabs>
          <w:tab w:val="left" w:pos="426"/>
        </w:tabs>
        <w:spacing w:line="360" w:lineRule="auto"/>
        <w:jc w:val="both"/>
        <w:rPr>
          <w:rFonts w:ascii="Arial" w:hAnsi="Arial" w:cs="Arial"/>
          <w:sz w:val="18"/>
          <w:szCs w:val="18"/>
        </w:rPr>
      </w:pPr>
      <w:r>
        <w:rPr>
          <w:rFonts w:ascii="Arial" w:hAnsi="Arial" w:cs="Arial"/>
          <w:sz w:val="18"/>
          <w:szCs w:val="18"/>
        </w:rPr>
        <w:t>Zgodnie z SWZ wskazujemy, że tajemnicą przedsiębiorstwa objęte są następujące elementy oferty:</w:t>
      </w:r>
    </w:p>
    <w:p w:rsidR="00BE20D5" w:rsidRPr="00F87357" w:rsidRDefault="00BE20D5" w:rsidP="00BE20D5">
      <w:pPr>
        <w:pStyle w:val="Akapitzlist"/>
        <w:ind w:left="644"/>
      </w:pPr>
      <w:r w:rsidRPr="00F87357">
        <w:t>…………………………………………………………………………………………………</w:t>
      </w:r>
      <w:r>
        <w:t>……</w:t>
      </w:r>
    </w:p>
    <w:p w:rsidR="00BE20D5" w:rsidRDefault="00BE20D5" w:rsidP="00BE20D5">
      <w:pPr>
        <w:pStyle w:val="Akapitzlist"/>
        <w:tabs>
          <w:tab w:val="left" w:pos="426"/>
        </w:tabs>
        <w:spacing w:line="360" w:lineRule="auto"/>
        <w:ind w:left="644"/>
        <w:jc w:val="both"/>
        <w:rPr>
          <w:rFonts w:ascii="Arial" w:hAnsi="Arial" w:cs="Arial"/>
          <w:sz w:val="18"/>
          <w:szCs w:val="18"/>
        </w:rPr>
      </w:pPr>
    </w:p>
    <w:p w:rsidR="00B37033" w:rsidRDefault="00B37033" w:rsidP="008601E9">
      <w:pPr>
        <w:pStyle w:val="Akapitzlist"/>
        <w:numPr>
          <w:ilvl w:val="0"/>
          <w:numId w:val="1"/>
        </w:numPr>
        <w:tabs>
          <w:tab w:val="left" w:pos="426"/>
        </w:tabs>
        <w:spacing w:line="360" w:lineRule="auto"/>
        <w:jc w:val="both"/>
        <w:rPr>
          <w:rFonts w:ascii="Arial" w:hAnsi="Arial" w:cs="Arial"/>
          <w:sz w:val="18"/>
          <w:szCs w:val="18"/>
        </w:rPr>
      </w:pPr>
      <w:r w:rsidRPr="008B69FC">
        <w:rPr>
          <w:rFonts w:ascii="Arial" w:hAnsi="Arial" w:cs="Arial"/>
          <w:sz w:val="18"/>
          <w:szCs w:val="18"/>
        </w:rPr>
        <w:t>Znając treść</w:t>
      </w:r>
      <w:r>
        <w:rPr>
          <w:rFonts w:ascii="Arial" w:hAnsi="Arial" w:cs="Arial"/>
          <w:sz w:val="18"/>
          <w:szCs w:val="18"/>
        </w:rPr>
        <w:t xml:space="preserve"> przepisu</w:t>
      </w:r>
      <w:r w:rsidRPr="008B69FC">
        <w:rPr>
          <w:rFonts w:ascii="Arial" w:hAnsi="Arial" w:cs="Arial"/>
          <w:sz w:val="18"/>
          <w:szCs w:val="18"/>
        </w:rPr>
        <w:t xml:space="preserve"> art. 297 §1 Kodeksu </w:t>
      </w:r>
      <w:r>
        <w:rPr>
          <w:rFonts w:ascii="Arial" w:hAnsi="Arial" w:cs="Arial"/>
          <w:sz w:val="18"/>
          <w:szCs w:val="18"/>
        </w:rPr>
        <w:t>Karnego:</w:t>
      </w:r>
      <w:r w:rsidRPr="008B69FC">
        <w:rPr>
          <w:rFonts w:ascii="Arial" w:hAnsi="Arial" w:cs="Arial"/>
          <w:sz w:val="18"/>
          <w:szCs w:val="18"/>
        </w:rPr>
        <w:t> </w:t>
      </w:r>
    </w:p>
    <w:p w:rsidR="00B37033" w:rsidRDefault="00B37033" w:rsidP="001902FF">
      <w:pPr>
        <w:pStyle w:val="Akapitzlist"/>
        <w:tabs>
          <w:tab w:val="left" w:pos="709"/>
        </w:tabs>
        <w:spacing w:line="360" w:lineRule="auto"/>
        <w:ind w:left="567"/>
        <w:jc w:val="both"/>
        <w:rPr>
          <w:rFonts w:ascii="Arial" w:hAnsi="Arial" w:cs="Arial"/>
          <w:bCs/>
          <w:sz w:val="18"/>
          <w:szCs w:val="18"/>
        </w:rPr>
      </w:pPr>
      <w:r w:rsidRPr="00BF4210">
        <w:rPr>
          <w:rFonts w:ascii="Arial" w:hAnsi="Arial" w:cs="Arial"/>
          <w:bCs/>
          <w:i/>
          <w:sz w:val="18"/>
          <w:szCs w:val="18"/>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rPr>
          <w:rFonts w:ascii="Arial" w:hAnsi="Arial" w:cs="Arial"/>
          <w:bCs/>
          <w:sz w:val="18"/>
          <w:szCs w:val="18"/>
        </w:rPr>
        <w:t xml:space="preserve">, </w:t>
      </w:r>
      <w:r w:rsidRPr="00F6222C">
        <w:rPr>
          <w:rFonts w:ascii="Arial" w:hAnsi="Arial" w:cs="Arial"/>
          <w:bCs/>
          <w:sz w:val="18"/>
          <w:szCs w:val="18"/>
        </w:rPr>
        <w:t>oświadczamy, że dane zawarte w ofercie, dokumentach i oświadczeniach są zgodne ze stanem faktycznym</w:t>
      </w:r>
      <w:r>
        <w:rPr>
          <w:rFonts w:ascii="Arial" w:hAnsi="Arial" w:cs="Arial"/>
          <w:bCs/>
          <w:sz w:val="18"/>
          <w:szCs w:val="18"/>
        </w:rPr>
        <w:t>.</w:t>
      </w:r>
    </w:p>
    <w:p w:rsidR="00B37033" w:rsidRPr="00524F09" w:rsidRDefault="00B37033" w:rsidP="008601E9">
      <w:pPr>
        <w:pStyle w:val="Akapitzlist"/>
        <w:numPr>
          <w:ilvl w:val="0"/>
          <w:numId w:val="1"/>
        </w:numPr>
        <w:jc w:val="both"/>
        <w:rPr>
          <w:rFonts w:ascii="Arial" w:hAnsi="Arial" w:cs="Arial"/>
          <w:sz w:val="18"/>
          <w:szCs w:val="18"/>
        </w:rPr>
      </w:pPr>
      <w:r w:rsidRPr="00524F09">
        <w:rPr>
          <w:rFonts w:ascii="Arial" w:hAnsi="Arial" w:cs="Arial"/>
          <w:sz w:val="18"/>
          <w:szCs w:val="18"/>
        </w:rPr>
        <w:t>Wraz z niniejszą ofertą składamy:</w:t>
      </w:r>
    </w:p>
    <w:p w:rsidR="00B37033" w:rsidRPr="00266770" w:rsidRDefault="00B37033" w:rsidP="00B37033">
      <w:pPr>
        <w:pStyle w:val="Akapitzlist"/>
        <w:ind w:left="567" w:hanging="283"/>
        <w:rPr>
          <w:rFonts w:ascii="Arial" w:hAnsi="Arial" w:cs="Arial"/>
          <w:sz w:val="20"/>
          <w:szCs w:val="20"/>
        </w:rPr>
      </w:pPr>
    </w:p>
    <w:p w:rsidR="00B37033" w:rsidRDefault="00B37033" w:rsidP="00B37033">
      <w:pPr>
        <w:ind w:left="850" w:firstLine="566"/>
        <w:jc w:val="center"/>
        <w:rPr>
          <w:rFonts w:ascii="Arial" w:hAnsi="Arial" w:cs="Arial"/>
          <w:i/>
          <w:sz w:val="18"/>
          <w:szCs w:val="18"/>
        </w:rPr>
      </w:pPr>
      <w:r w:rsidRPr="00BB2EF2">
        <w:rPr>
          <w:rFonts w:ascii="Arial" w:hAnsi="Arial" w:cs="Arial"/>
          <w:i/>
          <w:sz w:val="18"/>
          <w:szCs w:val="18"/>
        </w:rPr>
        <w:t xml:space="preserve">Nazwa załącznika                                                                                       </w:t>
      </w:r>
      <w:r>
        <w:rPr>
          <w:rFonts w:ascii="Arial" w:hAnsi="Arial" w:cs="Arial"/>
          <w:i/>
          <w:sz w:val="18"/>
          <w:szCs w:val="18"/>
        </w:rPr>
        <w:tab/>
      </w:r>
      <w:r w:rsidRPr="00BB2EF2">
        <w:rPr>
          <w:rFonts w:ascii="Arial" w:hAnsi="Arial" w:cs="Arial"/>
          <w:i/>
          <w:sz w:val="18"/>
          <w:szCs w:val="18"/>
        </w:rPr>
        <w:t>nr strony</w:t>
      </w:r>
    </w:p>
    <w:p w:rsidR="001D77D9" w:rsidRPr="00BB2EF2" w:rsidRDefault="001D77D9" w:rsidP="00B37033">
      <w:pPr>
        <w:ind w:left="850" w:firstLine="566"/>
        <w:jc w:val="center"/>
        <w:rPr>
          <w:rFonts w:ascii="Arial" w:hAnsi="Arial" w:cs="Arial"/>
          <w:i/>
          <w:sz w:val="18"/>
          <w:szCs w:val="18"/>
        </w:rPr>
      </w:pPr>
      <w:r w:rsidRPr="001D77D9">
        <w:rPr>
          <w:rFonts w:ascii="Arial" w:hAnsi="Arial" w:cs="Arial"/>
          <w:i/>
          <w:noProof/>
          <w:sz w:val="18"/>
          <w:szCs w:val="18"/>
        </w:rPr>
        <mc:AlternateContent>
          <mc:Choice Requires="wps">
            <w:drawing>
              <wp:anchor distT="45720" distB="45720" distL="114300" distR="114300" simplePos="0" relativeHeight="251659264" behindDoc="0" locked="0" layoutInCell="1" allowOverlap="1">
                <wp:simplePos x="0" y="0"/>
                <wp:positionH relativeFrom="column">
                  <wp:posOffset>354964</wp:posOffset>
                </wp:positionH>
                <wp:positionV relativeFrom="paragraph">
                  <wp:posOffset>27305</wp:posOffset>
                </wp:positionV>
                <wp:extent cx="4562475" cy="1404620"/>
                <wp:effectExtent l="0" t="0" r="28575" b="2667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404620"/>
                        </a:xfrm>
                        <a:prstGeom prst="rect">
                          <a:avLst/>
                        </a:prstGeom>
                        <a:solidFill>
                          <a:srgbClr val="FFFFFF"/>
                        </a:solidFill>
                        <a:ln w="9525">
                          <a:solidFill>
                            <a:srgbClr val="000000"/>
                          </a:solidFill>
                          <a:miter lim="800000"/>
                          <a:headEnd/>
                          <a:tailEnd/>
                        </a:ln>
                      </wps:spPr>
                      <wps:txbx>
                        <w:txbxContent>
                          <w:p w:rsidR="001D77D9" w:rsidRPr="001D77D9" w:rsidRDefault="001D77D9">
                            <w:pPr>
                              <w:rPr>
                                <w:spacing w:val="20"/>
                                <w:sz w:val="18"/>
                              </w:rPr>
                            </w:pPr>
                            <w:r w:rsidRPr="001D77D9">
                              <w:rPr>
                                <w:spacing w:val="20"/>
                                <w:sz w:val="18"/>
                              </w:rPr>
                              <w:t xml:space="preserve">Wykaz narzędzi i wyposażenia w zakresie obejmującym wskazanie bazy magazynowo – transportowej </w:t>
                            </w:r>
                            <w:r w:rsidR="000B558B">
                              <w:rPr>
                                <w:spacing w:val="20"/>
                                <w:sz w:val="18"/>
                              </w:rPr>
                              <w:t>oraz posiadanych pojazdów</w:t>
                            </w:r>
                            <w:r w:rsidRPr="001D77D9">
                              <w:rPr>
                                <w:spacing w:val="20"/>
                                <w:sz w:val="18"/>
                              </w:rPr>
                              <w:t>- Załącznik nr 9b do SWZ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7.95pt;margin-top:2.15pt;width:35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">
                <v:textbox style="mso-fit-shape-to-text:t">
                  <w:txbxContent>
                    <w:p w:rsidR="001D77D9" w:rsidRPr="001D77D9" w:rsidRDefault="001D77D9">
                      <w:pPr>
                        <w:rPr>
                          <w:spacing w:val="20"/>
                          <w:sz w:val="18"/>
                        </w:rPr>
                      </w:pPr>
                      <w:r w:rsidRPr="001D77D9">
                        <w:rPr>
                          <w:spacing w:val="20"/>
                          <w:sz w:val="18"/>
                        </w:rPr>
                        <w:t xml:space="preserve">Wykaz narzędzi i wyposażenia w zakresie obejmującym wskazanie bazy magazynowo – transportowej </w:t>
                      </w:r>
                      <w:r w:rsidR="000B558B">
                        <w:rPr>
                          <w:spacing w:val="20"/>
                          <w:sz w:val="18"/>
                        </w:rPr>
                        <w:t>oraz posiadanych pojazdów</w:t>
                      </w:r>
                      <w:r w:rsidRPr="001D77D9">
                        <w:rPr>
                          <w:spacing w:val="20"/>
                          <w:sz w:val="18"/>
                        </w:rPr>
                        <w:t>- Załącznik nr 9b do SWZ</w:t>
                      </w:r>
                    </w:p>
                  </w:txbxContent>
                </v:textbox>
              </v:shape>
            </w:pict>
          </mc:Fallback>
        </mc:AlternateContent>
      </w: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Pr="007B3FEE" w:rsidRDefault="00B37033" w:rsidP="00B37033">
      <w:pPr>
        <w:ind w:left="709"/>
        <w:jc w:val="both"/>
        <w:rPr>
          <w:rFonts w:ascii="Arial" w:hAnsi="Arial" w:cs="Arial"/>
        </w:rPr>
      </w:pPr>
    </w:p>
    <w:p w:rsidR="000B558B" w:rsidRDefault="000B558B" w:rsidP="000B558B">
      <w:pPr>
        <w:pStyle w:val="Akapitzlist"/>
        <w:ind w:left="644"/>
        <w:jc w:val="both"/>
        <w:rPr>
          <w:rFonts w:ascii="Arial" w:hAnsi="Arial" w:cs="Arial"/>
        </w:rPr>
      </w:pPr>
    </w:p>
    <w:p w:rsidR="000B558B" w:rsidRPr="000B558B" w:rsidRDefault="000B558B" w:rsidP="000B558B">
      <w:pPr>
        <w:pStyle w:val="Akapitzlist"/>
        <w:rPr>
          <w:rFonts w:ascii="Arial" w:hAnsi="Arial" w:cs="Arial"/>
        </w:rPr>
      </w:pP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Default="00B37033" w:rsidP="00B37033">
      <w:pPr>
        <w:ind w:left="709"/>
        <w:jc w:val="both"/>
        <w:rPr>
          <w:rFonts w:ascii="Arial" w:hAnsi="Arial" w:cs="Arial"/>
        </w:rPr>
      </w:pPr>
    </w:p>
    <w:p w:rsidR="00500D04" w:rsidRPr="00500D04" w:rsidRDefault="00500D04" w:rsidP="001D77D9">
      <w:pPr>
        <w:ind w:left="-284" w:right="-368"/>
        <w:jc w:val="center"/>
        <w:rPr>
          <w:rFonts w:ascii="Arial" w:hAnsi="Arial" w:cs="Arial"/>
          <w:b/>
          <w:sz w:val="16"/>
          <w:u w:val="single"/>
        </w:rPr>
      </w:pPr>
      <w:r w:rsidRPr="00500D04">
        <w:rPr>
          <w:rFonts w:ascii="Arial" w:hAnsi="Arial" w:cs="Arial"/>
          <w:b/>
          <w:sz w:val="16"/>
          <w:u w:val="single"/>
        </w:rPr>
        <w:t>DOKUMENT NALEŻY OPATRZYĆ ELEKTRON</w:t>
      </w:r>
      <w:r w:rsidR="001D77D9">
        <w:rPr>
          <w:rFonts w:ascii="Arial" w:hAnsi="Arial" w:cs="Arial"/>
          <w:b/>
          <w:sz w:val="16"/>
          <w:u w:val="single"/>
        </w:rPr>
        <w:t>ICZNYM PODPISEM KWALIFIKOWANYM</w:t>
      </w:r>
    </w:p>
    <w:sectPr w:rsidR="00500D04" w:rsidRPr="00500D04" w:rsidSect="001D77D9">
      <w:headerReference w:type="default" r:id="rId8"/>
      <w:footerReference w:type="even" r:id="rId9"/>
      <w:footerReference w:type="default" r:id="rId10"/>
      <w:footerReference w:type="first" r:id="rId11"/>
      <w:pgSz w:w="11907" w:h="16840" w:code="9"/>
      <w:pgMar w:top="142" w:right="851" w:bottom="0" w:left="851" w:header="425" w:footer="615"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BAA602" w16cid:durableId="2211ED35"/>
  <w16cid:commentId w16cid:paraId="1C7F67D5" w16cid:durableId="2211ED97"/>
  <w16cid:commentId w16cid:paraId="5EBF0655" w16cid:durableId="2211EDA4"/>
  <w16cid:commentId w16cid:paraId="6162CE4F" w16cid:durableId="2211F0C2"/>
  <w16cid:commentId w16cid:paraId="269187F7" w16cid:durableId="220C9FE2"/>
  <w16cid:commentId w16cid:paraId="3819CB59" w16cid:durableId="22120BDC"/>
  <w16cid:commentId w16cid:paraId="509AED26" w16cid:durableId="220B90F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23A" w:rsidRDefault="00D9323A" w:rsidP="007B3FEE">
      <w:r>
        <w:separator/>
      </w:r>
    </w:p>
  </w:endnote>
  <w:endnote w:type="continuationSeparator" w:id="0">
    <w:p w:rsidR="00D9323A" w:rsidRDefault="00D9323A" w:rsidP="007B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BB" w:rsidRDefault="00EA5C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A5CBB" w:rsidRDefault="00EA5CB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7D9" w:rsidRDefault="001D77D9" w:rsidP="001D77D9">
    <w:pPr>
      <w:pStyle w:val="Nagwek"/>
    </w:pPr>
  </w:p>
  <w:p w:rsidR="001D77D9" w:rsidRDefault="001D77D9" w:rsidP="001D77D9"/>
  <w:sdt>
    <w:sdtPr>
      <w:id w:val="-1127539873"/>
      <w:docPartObj>
        <w:docPartGallery w:val="Page Numbers (Bottom of Page)"/>
        <w:docPartUnique/>
      </w:docPartObj>
    </w:sdtPr>
    <w:sdtEndPr>
      <w:rPr>
        <w:color w:val="7F7F7F" w:themeColor="background1" w:themeShade="7F"/>
        <w:spacing w:val="60"/>
      </w:rPr>
    </w:sdtEndPr>
    <w:sdtContent>
      <w:p w:rsidR="001D77D9" w:rsidRDefault="001D77D9" w:rsidP="001D77D9">
        <w:pPr>
          <w:pStyle w:val="Stopka"/>
          <w:pBdr>
            <w:top w:val="single" w:sz="4" w:space="1" w:color="D9D9D9" w:themeColor="background1" w:themeShade="D9"/>
          </w:pBdr>
          <w:jc w:val="right"/>
        </w:pPr>
        <w:r>
          <w:fldChar w:fldCharType="begin"/>
        </w:r>
        <w:r>
          <w:instrText>PAGE   \* MERGEFORMAT</w:instrText>
        </w:r>
        <w:r>
          <w:fldChar w:fldCharType="separate"/>
        </w:r>
        <w:r w:rsidR="00146C10">
          <w:rPr>
            <w:noProof/>
          </w:rPr>
          <w:t>5</w:t>
        </w:r>
        <w:r>
          <w:fldChar w:fldCharType="end"/>
        </w:r>
        <w:r>
          <w:t xml:space="preserve"> | </w:t>
        </w:r>
        <w:r>
          <w:rPr>
            <w:color w:val="7F7F7F" w:themeColor="background1" w:themeShade="7F"/>
            <w:spacing w:val="60"/>
          </w:rPr>
          <w:t>Strona</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063082"/>
      <w:docPartObj>
        <w:docPartGallery w:val="Page Numbers (Bottom of Page)"/>
        <w:docPartUnique/>
      </w:docPartObj>
    </w:sdtPr>
    <w:sdtEndPr>
      <w:rPr>
        <w:color w:val="7F7F7F" w:themeColor="background1" w:themeShade="7F"/>
        <w:spacing w:val="60"/>
      </w:rPr>
    </w:sdtEndPr>
    <w:sdtContent>
      <w:p w:rsidR="001D77D9" w:rsidRDefault="001D77D9">
        <w:pPr>
          <w:pStyle w:val="Stopka"/>
          <w:pBdr>
            <w:top w:val="single" w:sz="4" w:space="1" w:color="D9D9D9" w:themeColor="background1" w:themeShade="D9"/>
          </w:pBdr>
          <w:jc w:val="right"/>
        </w:pPr>
        <w:r>
          <w:fldChar w:fldCharType="begin"/>
        </w:r>
        <w:r>
          <w:instrText>PAGE   \* MERGEFORMAT</w:instrText>
        </w:r>
        <w:r>
          <w:fldChar w:fldCharType="separate"/>
        </w:r>
        <w:r w:rsidR="00146C10">
          <w:rPr>
            <w:noProof/>
          </w:rPr>
          <w:t>1</w:t>
        </w:r>
        <w:r>
          <w:fldChar w:fldCharType="end"/>
        </w:r>
        <w:r>
          <w:t xml:space="preserve"> | </w:t>
        </w:r>
        <w:r>
          <w:rPr>
            <w:color w:val="7F7F7F" w:themeColor="background1" w:themeShade="7F"/>
            <w:spacing w:val="60"/>
          </w:rPr>
          <w:t>Strona</w:t>
        </w:r>
      </w:p>
    </w:sdtContent>
  </w:sdt>
  <w:p w:rsidR="00EA5CBB" w:rsidRDefault="00EA5CB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23A" w:rsidRDefault="00D9323A" w:rsidP="007B3FEE">
      <w:r>
        <w:separator/>
      </w:r>
    </w:p>
  </w:footnote>
  <w:footnote w:type="continuationSeparator" w:id="0">
    <w:p w:rsidR="00D9323A" w:rsidRDefault="00D9323A" w:rsidP="007B3FEE">
      <w:r>
        <w:continuationSeparator/>
      </w:r>
    </w:p>
  </w:footnote>
  <w:footnote w:id="1">
    <w:p w:rsidR="00EA5CBB" w:rsidRPr="005425F9" w:rsidRDefault="00EA5CBB" w:rsidP="00B37033">
      <w:pPr>
        <w:autoSpaceDE w:val="0"/>
        <w:autoSpaceDN w:val="0"/>
        <w:adjustRightInd w:val="0"/>
        <w:ind w:left="142" w:hanging="142"/>
        <w:jc w:val="both"/>
        <w:rPr>
          <w:i/>
          <w:sz w:val="16"/>
          <w:szCs w:val="16"/>
        </w:rPr>
      </w:pPr>
      <w:r w:rsidRPr="005425F9">
        <w:rPr>
          <w:rStyle w:val="Odwoanieprzypisudolnego"/>
          <w:rFonts w:ascii="Arial" w:hAnsi="Arial" w:cs="Arial"/>
          <w:i/>
          <w:sz w:val="16"/>
          <w:szCs w:val="16"/>
        </w:rPr>
        <w:footnoteRef/>
      </w:r>
      <w:r w:rsidRPr="005425F9">
        <w:rPr>
          <w:rFonts w:ascii="Arial" w:hAnsi="Arial" w:cs="Arial"/>
          <w:i/>
          <w:sz w:val="16"/>
          <w:szCs w:val="16"/>
          <w:lang w:eastAsia="en-US"/>
        </w:rPr>
        <w:t xml:space="preserve">W przypadku, gdy Wykonawca polega na zasobach innych podmiotów ust. 5 należy wykreślić i złożyć pisemne zobowiązanie tych podmiotów do udostępnienia niezbędnych zasobów, np. zgodnie z załącznikiem nr 1D do </w:t>
      </w:r>
      <w:r>
        <w:rPr>
          <w:rFonts w:ascii="Arial" w:hAnsi="Arial" w:cs="Arial"/>
          <w:i/>
          <w:sz w:val="16"/>
          <w:szCs w:val="16"/>
          <w:lang w:eastAsia="en-US"/>
        </w:rPr>
        <w:t>SWZ</w:t>
      </w:r>
      <w:r w:rsidRPr="005425F9">
        <w:rPr>
          <w:rFonts w:ascii="Arial" w:hAnsi="Arial" w:cs="Arial"/>
          <w:i/>
          <w:sz w:val="16"/>
          <w:szCs w:val="16"/>
          <w:lang w:eastAsia="en-US"/>
        </w:rPr>
        <w:t xml:space="preserve"> oraz określić w załączniku nr 1B do </w:t>
      </w:r>
      <w:r>
        <w:rPr>
          <w:rFonts w:ascii="Arial" w:hAnsi="Arial" w:cs="Arial"/>
          <w:i/>
          <w:sz w:val="16"/>
          <w:szCs w:val="16"/>
          <w:lang w:eastAsia="en-US"/>
        </w:rPr>
        <w:t>SWZ</w:t>
      </w:r>
      <w:r w:rsidRPr="005425F9">
        <w:rPr>
          <w:rFonts w:ascii="Arial" w:hAnsi="Arial" w:cs="Arial"/>
          <w:i/>
          <w:sz w:val="16"/>
          <w:szCs w:val="16"/>
          <w:lang w:eastAsia="en-US"/>
        </w:rPr>
        <w:t xml:space="preserve">  podmiot na zasoby którego powołuje się Wykonawca wraz z podaniem zakresu.</w:t>
      </w:r>
    </w:p>
  </w:footnote>
  <w:footnote w:id="2">
    <w:p w:rsidR="00EA5CBB" w:rsidRPr="005425F9" w:rsidRDefault="00EA5CBB" w:rsidP="005E676C">
      <w:pPr>
        <w:pStyle w:val="Tekstprzypisudolnego"/>
        <w:ind w:left="142" w:hanging="142"/>
        <w:jc w:val="both"/>
        <w:rPr>
          <w:rFonts w:ascii="Arial" w:hAnsi="Arial" w:cs="Arial"/>
          <w:i/>
          <w:sz w:val="16"/>
          <w:szCs w:val="16"/>
        </w:rPr>
      </w:pPr>
      <w:r w:rsidRPr="005425F9">
        <w:rPr>
          <w:rFonts w:ascii="Arial" w:hAnsi="Arial" w:cs="Arial"/>
          <w:i/>
          <w:sz w:val="16"/>
          <w:szCs w:val="16"/>
          <w:vertAlign w:val="superscript"/>
        </w:rPr>
        <w:footnoteRef/>
      </w:r>
      <w:r w:rsidRPr="005425F9">
        <w:rPr>
          <w:rFonts w:ascii="Arial" w:hAnsi="Arial" w:cs="Arial"/>
          <w:i/>
          <w:sz w:val="16"/>
          <w:szCs w:val="16"/>
        </w:rPr>
        <w:t xml:space="preserve"> W przypadku pozostawienia ust. 6 bez uzupełnienia, Zamawiający przyjmie, że Wykonawca zamierza wykonać zamówienie samodzielnie.</w:t>
      </w:r>
    </w:p>
  </w:footnote>
  <w:footnote w:id="3">
    <w:p w:rsidR="00EA5CBB" w:rsidRPr="001776B0" w:rsidRDefault="00EA5CBB" w:rsidP="005E676C">
      <w:pPr>
        <w:pStyle w:val="Tekstprzypisudolnego"/>
        <w:ind w:left="284" w:hanging="284"/>
        <w:jc w:val="both"/>
        <w:rPr>
          <w:rFonts w:ascii="Arial" w:hAnsi="Arial" w:cs="Arial"/>
          <w:i/>
          <w:sz w:val="18"/>
          <w:szCs w:val="18"/>
        </w:rPr>
      </w:pPr>
      <w:r w:rsidRPr="001776B0">
        <w:rPr>
          <w:rFonts w:ascii="Arial" w:hAnsi="Arial" w:cs="Arial"/>
          <w:i/>
          <w:sz w:val="18"/>
          <w:szCs w:val="18"/>
          <w:vertAlign w:val="superscript"/>
        </w:rPr>
        <w:footnoteRef/>
      </w:r>
      <w:r w:rsidRPr="001776B0">
        <w:rPr>
          <w:rFonts w:ascii="Arial" w:eastAsia="Times New Roman" w:hAnsi="Arial" w:cs="Arial"/>
          <w:i/>
          <w:sz w:val="18"/>
          <w:szCs w:val="18"/>
        </w:rPr>
        <w:t>Dotyczy wykonawców prowadzących działalność gospodarczą</w:t>
      </w:r>
      <w:r>
        <w:rPr>
          <w:rFonts w:ascii="Arial" w:eastAsia="Times New Roman" w:hAnsi="Arial" w:cs="Arial"/>
          <w:i/>
          <w:sz w:val="18"/>
          <w:szCs w:val="18"/>
        </w:rPr>
        <w:t>.</w:t>
      </w:r>
    </w:p>
  </w:footnote>
  <w:footnote w:id="4">
    <w:p w:rsidR="00EA5CBB" w:rsidRPr="001776B0" w:rsidRDefault="00EA5CBB" w:rsidP="005E676C">
      <w:pPr>
        <w:pStyle w:val="Tekstprzypisudolnego"/>
        <w:ind w:left="284" w:hanging="284"/>
        <w:jc w:val="both"/>
        <w:rPr>
          <w:sz w:val="18"/>
          <w:szCs w:val="18"/>
        </w:rPr>
      </w:pPr>
      <w:r w:rsidRPr="001776B0">
        <w:rPr>
          <w:rFonts w:ascii="Arial" w:hAnsi="Arial" w:cs="Arial"/>
          <w:i/>
          <w:sz w:val="18"/>
          <w:szCs w:val="18"/>
          <w:vertAlign w:val="superscript"/>
        </w:rPr>
        <w:footnoteRef/>
      </w:r>
      <w:r w:rsidRPr="001776B0">
        <w:rPr>
          <w:rFonts w:ascii="Arial" w:hAnsi="Arial" w:cs="Arial"/>
          <w:i/>
          <w:sz w:val="18"/>
          <w:szCs w:val="18"/>
        </w:rPr>
        <w:t>Dotyczy osób fizycznych nieprowadzących działalności gospodarczej.</w:t>
      </w:r>
    </w:p>
  </w:footnote>
  <w:footnote w:id="5">
    <w:p w:rsidR="00EA5CBB" w:rsidRPr="00BE7C96" w:rsidRDefault="00EA5CBB" w:rsidP="004B458C">
      <w:pPr>
        <w:pStyle w:val="Tekstprzypisudolnego"/>
        <w:jc w:val="both"/>
        <w:rPr>
          <w:sz w:val="18"/>
          <w:szCs w:val="18"/>
        </w:rPr>
      </w:pPr>
      <w:r w:rsidRPr="00BE7C96">
        <w:rPr>
          <w:rFonts w:ascii="Arial" w:hAnsi="Arial" w:cs="Arial"/>
          <w:i/>
          <w:sz w:val="18"/>
          <w:szCs w:val="18"/>
          <w:vertAlign w:val="superscript"/>
        </w:rPr>
        <w:footnoteRef/>
      </w:r>
      <w:r w:rsidRPr="00BE7C96">
        <w:rPr>
          <w:rFonts w:ascii="Arial" w:hAnsi="Arial" w:cs="Arial"/>
          <w:i/>
          <w:sz w:val="18"/>
          <w:szCs w:val="18"/>
        </w:rPr>
        <w:t>nie dotyczy przypadku, gdy Wykonawca nie przekazuje danych osobowych innych niż bezpośrednio jego dotyczących lub zachodzi wyłączenie stosowania obowiązku informacyjnego, stosownie do art. 13 ust. 4 lub art. 14 ust. 5 RODO),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BB" w:rsidRDefault="00EA5CBB">
    <w:pPr>
      <w:pStyle w:val="Nagwek"/>
    </w:pPr>
  </w:p>
  <w:p w:rsidR="00EA5CBB" w:rsidRDefault="00EA5CBB">
    <w:pPr>
      <w:pStyle w:val="Nagwek"/>
    </w:pPr>
  </w:p>
  <w:p w:rsidR="00EA5CBB" w:rsidRDefault="00EA5CB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05B6"/>
    <w:multiLevelType w:val="hybridMultilevel"/>
    <w:tmpl w:val="78DACDC8"/>
    <w:lvl w:ilvl="0" w:tplc="FFB6962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A132E8"/>
    <w:multiLevelType w:val="hybridMultilevel"/>
    <w:tmpl w:val="DFA440E6"/>
    <w:lvl w:ilvl="0" w:tplc="48DEE82A">
      <w:start w:val="1"/>
      <w:numFmt w:val="decimal"/>
      <w:lvlText w:val="%1)"/>
      <w:lvlJc w:val="left"/>
      <w:pPr>
        <w:ind w:left="394" w:hanging="360"/>
      </w:pPr>
      <w:rPr>
        <w:rFonts w:ascii="Arial" w:hAnsi="Arial" w:cs="Arial"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 w15:restartNumberingAfterBreak="0">
    <w:nsid w:val="126903C0"/>
    <w:multiLevelType w:val="hybridMultilevel"/>
    <w:tmpl w:val="1B2A750C"/>
    <w:lvl w:ilvl="0" w:tplc="70F010F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0E016B"/>
    <w:multiLevelType w:val="hybridMultilevel"/>
    <w:tmpl w:val="151C5344"/>
    <w:lvl w:ilvl="0" w:tplc="4A54CE7C">
      <w:start w:val="5"/>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4518C8"/>
    <w:multiLevelType w:val="hybridMultilevel"/>
    <w:tmpl w:val="DCCC1926"/>
    <w:lvl w:ilvl="0" w:tplc="EB8E2E9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 w15:restartNumberingAfterBreak="0">
    <w:nsid w:val="19A05757"/>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9A6ADE"/>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7" w15:restartNumberingAfterBreak="0">
    <w:nsid w:val="24835C91"/>
    <w:multiLevelType w:val="hybridMultilevel"/>
    <w:tmpl w:val="CAA0D9CA"/>
    <w:lvl w:ilvl="0" w:tplc="AEC8B462">
      <w:start w:val="1"/>
      <w:numFmt w:val="decimal"/>
      <w:lvlText w:val="%1."/>
      <w:lvlJc w:val="left"/>
      <w:pPr>
        <w:ind w:left="644" w:hanging="360"/>
      </w:pPr>
      <w:rPr>
        <w:rFonts w:ascii="Arial" w:hAnsi="Arial" w:cs="Arial" w:hint="default"/>
        <w:b w:val="0"/>
        <w:i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8E81320"/>
    <w:multiLevelType w:val="hybridMultilevel"/>
    <w:tmpl w:val="D08060AC"/>
    <w:lvl w:ilvl="0" w:tplc="A442100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8423CC"/>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0" w15:restartNumberingAfterBreak="0">
    <w:nsid w:val="4679605E"/>
    <w:multiLevelType w:val="hybridMultilevel"/>
    <w:tmpl w:val="82D0FC36"/>
    <w:lvl w:ilvl="0" w:tplc="316C5BBE">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4DBB36E6"/>
    <w:multiLevelType w:val="hybridMultilevel"/>
    <w:tmpl w:val="2C4E1420"/>
    <w:lvl w:ilvl="0" w:tplc="CD7A412C">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555912"/>
    <w:multiLevelType w:val="hybridMultilevel"/>
    <w:tmpl w:val="C41AB78E"/>
    <w:lvl w:ilvl="0" w:tplc="6952ECD2">
      <w:start w:val="1"/>
      <w:numFmt w:val="upperRoman"/>
      <w:lvlText w:val="%1."/>
      <w:lvlJc w:val="left"/>
      <w:pPr>
        <w:ind w:left="1288"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2F17629"/>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8B412F8"/>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6C75162D"/>
    <w:multiLevelType w:val="hybridMultilevel"/>
    <w:tmpl w:val="654C9B7C"/>
    <w:lvl w:ilvl="0" w:tplc="EBF49C78">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6" w15:restartNumberingAfterBreak="0">
    <w:nsid w:val="71F92EA4"/>
    <w:multiLevelType w:val="hybridMultilevel"/>
    <w:tmpl w:val="52C2308C"/>
    <w:lvl w:ilvl="0" w:tplc="E7241556">
      <w:start w:val="1"/>
      <w:numFmt w:val="decimal"/>
      <w:lvlText w:val="%1)"/>
      <w:lvlJc w:val="left"/>
      <w:pPr>
        <w:ind w:left="644" w:hanging="360"/>
      </w:pPr>
      <w:rPr>
        <w:rFonts w:hint="default"/>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71FA52E1"/>
    <w:multiLevelType w:val="hybridMultilevel"/>
    <w:tmpl w:val="1CC87FBA"/>
    <w:lvl w:ilvl="0" w:tplc="1CA65B5C">
      <w:start w:val="6"/>
      <w:numFmt w:val="lowerLetter"/>
      <w:lvlText w:val="%1)"/>
      <w:lvlJc w:val="left"/>
      <w:pPr>
        <w:ind w:left="471" w:hanging="360"/>
      </w:pPr>
      <w:rPr>
        <w:rFonts w:ascii="Arial" w:hAnsi="Arial" w:cs="Arial"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8" w15:restartNumberingAfterBreak="0">
    <w:nsid w:val="7951714F"/>
    <w:multiLevelType w:val="hybridMultilevel"/>
    <w:tmpl w:val="25128F46"/>
    <w:styleLink w:val="Styl23"/>
    <w:lvl w:ilvl="0" w:tplc="0046C790">
      <w:start w:val="1"/>
      <w:numFmt w:val="decimal"/>
      <w:lvlText w:val="%1)"/>
      <w:lvlJc w:val="left"/>
      <w:pPr>
        <w:ind w:left="1425" w:hanging="360"/>
      </w:pPr>
    </w:lvl>
    <w:lvl w:ilvl="1" w:tplc="567EA6BC">
      <w:start w:val="1"/>
      <w:numFmt w:val="decimal"/>
      <w:lvlText w:val="%2)"/>
      <w:lvlJc w:val="left"/>
      <w:pPr>
        <w:ind w:left="2145" w:hanging="360"/>
      </w:pPr>
      <w:rPr>
        <w:rFonts w:hint="default"/>
        <w:u w:val="none"/>
      </w:rPr>
    </w:lvl>
    <w:lvl w:ilvl="2" w:tplc="0415000F">
      <w:start w:val="1"/>
      <w:numFmt w:val="decimal"/>
      <w:lvlText w:val="%3."/>
      <w:lvlJc w:val="left"/>
      <w:pPr>
        <w:ind w:left="2865" w:hanging="180"/>
      </w:pPr>
    </w:lvl>
    <w:lvl w:ilvl="3" w:tplc="1EC4BBC8">
      <w:start w:val="1"/>
      <w:numFmt w:val="lowerLetter"/>
      <w:lvlText w:val="%4)"/>
      <w:lvlJc w:val="left"/>
      <w:pPr>
        <w:ind w:left="3585" w:hanging="360"/>
      </w:pPr>
      <w:rPr>
        <w:rFonts w:hint="default"/>
        <w:b/>
      </w:rPr>
    </w:lvl>
    <w:lvl w:ilvl="4" w:tplc="2AB025A0">
      <w:start w:val="4"/>
      <w:numFmt w:val="upperRoman"/>
      <w:lvlText w:val="%5&gt;"/>
      <w:lvlJc w:val="left"/>
      <w:pPr>
        <w:ind w:left="4665" w:hanging="720"/>
      </w:pPr>
      <w:rPr>
        <w:rFonts w:hint="default"/>
      </w:r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9" w15:restartNumberingAfterBreak="0">
    <w:nsid w:val="7A16630E"/>
    <w:multiLevelType w:val="hybridMultilevel"/>
    <w:tmpl w:val="EB5845A8"/>
    <w:lvl w:ilvl="0" w:tplc="9BD8185E">
      <w:start w:val="1"/>
      <w:numFmt w:val="upperLetter"/>
      <w:lvlText w:val="%1."/>
      <w:lvlJc w:val="left"/>
      <w:pPr>
        <w:ind w:left="1068" w:hanging="360"/>
      </w:pPr>
      <w:rPr>
        <w:rFonts w:hint="default"/>
        <w:sz w:val="22"/>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7B1A690E"/>
    <w:multiLevelType w:val="hybridMultilevel"/>
    <w:tmpl w:val="2A846F68"/>
    <w:lvl w:ilvl="0" w:tplc="3EEA166C">
      <w:start w:val="1"/>
      <w:numFmt w:val="decimal"/>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7"/>
  </w:num>
  <w:num w:numId="2">
    <w:abstractNumId w:val="16"/>
  </w:num>
  <w:num w:numId="3">
    <w:abstractNumId w:val="5"/>
  </w:num>
  <w:num w:numId="4">
    <w:abstractNumId w:val="14"/>
  </w:num>
  <w:num w:numId="5">
    <w:abstractNumId w:val="18"/>
  </w:num>
  <w:num w:numId="6">
    <w:abstractNumId w:val="1"/>
  </w:num>
  <w:num w:numId="7">
    <w:abstractNumId w:val="15"/>
  </w:num>
  <w:num w:numId="8">
    <w:abstractNumId w:val="9"/>
  </w:num>
  <w:num w:numId="9">
    <w:abstractNumId w:val="6"/>
  </w:num>
  <w:num w:numId="10">
    <w:abstractNumId w:val="17"/>
  </w:num>
  <w:num w:numId="11">
    <w:abstractNumId w:val="8"/>
  </w:num>
  <w:num w:numId="12">
    <w:abstractNumId w:val="11"/>
  </w:num>
  <w:num w:numId="13">
    <w:abstractNumId w:val="2"/>
  </w:num>
  <w:num w:numId="1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3"/>
  </w:num>
  <w:num w:numId="17">
    <w:abstractNumId w:val="3"/>
  </w:num>
  <w:num w:numId="18">
    <w:abstractNumId w:val="20"/>
  </w:num>
  <w:num w:numId="19">
    <w:abstractNumId w:val="12"/>
  </w:num>
  <w:num w:numId="20">
    <w:abstractNumId w:val="19"/>
  </w:num>
  <w:num w:numId="21">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EE"/>
    <w:rsid w:val="00003171"/>
    <w:rsid w:val="0000323E"/>
    <w:rsid w:val="00010C93"/>
    <w:rsid w:val="000125EA"/>
    <w:rsid w:val="00013460"/>
    <w:rsid w:val="00013EE5"/>
    <w:rsid w:val="00013FCE"/>
    <w:rsid w:val="00014912"/>
    <w:rsid w:val="000152A1"/>
    <w:rsid w:val="00020725"/>
    <w:rsid w:val="000225CB"/>
    <w:rsid w:val="0002265D"/>
    <w:rsid w:val="000228AF"/>
    <w:rsid w:val="00022AF7"/>
    <w:rsid w:val="000231E6"/>
    <w:rsid w:val="000266C7"/>
    <w:rsid w:val="00027D31"/>
    <w:rsid w:val="000332DF"/>
    <w:rsid w:val="0003560F"/>
    <w:rsid w:val="00036420"/>
    <w:rsid w:val="00036665"/>
    <w:rsid w:val="000368EB"/>
    <w:rsid w:val="0003737F"/>
    <w:rsid w:val="00037DC5"/>
    <w:rsid w:val="00041869"/>
    <w:rsid w:val="00041B9E"/>
    <w:rsid w:val="00041BB6"/>
    <w:rsid w:val="00044B6B"/>
    <w:rsid w:val="00044E79"/>
    <w:rsid w:val="00045860"/>
    <w:rsid w:val="00046E1E"/>
    <w:rsid w:val="00050A83"/>
    <w:rsid w:val="000512D5"/>
    <w:rsid w:val="000515F5"/>
    <w:rsid w:val="00051A3D"/>
    <w:rsid w:val="00051DC3"/>
    <w:rsid w:val="000520D1"/>
    <w:rsid w:val="000553A6"/>
    <w:rsid w:val="000626C8"/>
    <w:rsid w:val="0006320E"/>
    <w:rsid w:val="000646C3"/>
    <w:rsid w:val="00064A7A"/>
    <w:rsid w:val="00064AC0"/>
    <w:rsid w:val="0007029F"/>
    <w:rsid w:val="000708C0"/>
    <w:rsid w:val="00070C7B"/>
    <w:rsid w:val="00073914"/>
    <w:rsid w:val="00074545"/>
    <w:rsid w:val="00076EEB"/>
    <w:rsid w:val="00081343"/>
    <w:rsid w:val="00081431"/>
    <w:rsid w:val="000837F2"/>
    <w:rsid w:val="00084DAC"/>
    <w:rsid w:val="00085144"/>
    <w:rsid w:val="00085865"/>
    <w:rsid w:val="00085B13"/>
    <w:rsid w:val="000874DB"/>
    <w:rsid w:val="000905E3"/>
    <w:rsid w:val="0009186D"/>
    <w:rsid w:val="00091C6A"/>
    <w:rsid w:val="00091C79"/>
    <w:rsid w:val="00092D2A"/>
    <w:rsid w:val="00093AB6"/>
    <w:rsid w:val="00093E00"/>
    <w:rsid w:val="00093F06"/>
    <w:rsid w:val="00096E9D"/>
    <w:rsid w:val="000976FB"/>
    <w:rsid w:val="000A302E"/>
    <w:rsid w:val="000B0C0C"/>
    <w:rsid w:val="000B2070"/>
    <w:rsid w:val="000B3982"/>
    <w:rsid w:val="000B3BF8"/>
    <w:rsid w:val="000B4617"/>
    <w:rsid w:val="000B482B"/>
    <w:rsid w:val="000B558B"/>
    <w:rsid w:val="000B5C93"/>
    <w:rsid w:val="000B7F14"/>
    <w:rsid w:val="000C165F"/>
    <w:rsid w:val="000C280E"/>
    <w:rsid w:val="000C3DBC"/>
    <w:rsid w:val="000C43C3"/>
    <w:rsid w:val="000C55D2"/>
    <w:rsid w:val="000C6B3E"/>
    <w:rsid w:val="000C6CA4"/>
    <w:rsid w:val="000D468C"/>
    <w:rsid w:val="000D5DA7"/>
    <w:rsid w:val="000D6DC7"/>
    <w:rsid w:val="000D6E9E"/>
    <w:rsid w:val="000D7071"/>
    <w:rsid w:val="000D7317"/>
    <w:rsid w:val="000E1608"/>
    <w:rsid w:val="000E2DFD"/>
    <w:rsid w:val="000E5859"/>
    <w:rsid w:val="000E67DB"/>
    <w:rsid w:val="000E7CE3"/>
    <w:rsid w:val="000F0256"/>
    <w:rsid w:val="000F4B21"/>
    <w:rsid w:val="000F63EA"/>
    <w:rsid w:val="00100E6B"/>
    <w:rsid w:val="00100F26"/>
    <w:rsid w:val="00103685"/>
    <w:rsid w:val="00110DA6"/>
    <w:rsid w:val="0011160B"/>
    <w:rsid w:val="00111919"/>
    <w:rsid w:val="00113843"/>
    <w:rsid w:val="00114074"/>
    <w:rsid w:val="00114498"/>
    <w:rsid w:val="00125A1C"/>
    <w:rsid w:val="00131C88"/>
    <w:rsid w:val="001329E4"/>
    <w:rsid w:val="00137D68"/>
    <w:rsid w:val="00141F39"/>
    <w:rsid w:val="00145066"/>
    <w:rsid w:val="00146C10"/>
    <w:rsid w:val="00147AB5"/>
    <w:rsid w:val="00150C93"/>
    <w:rsid w:val="0015170E"/>
    <w:rsid w:val="00151BE4"/>
    <w:rsid w:val="001524B3"/>
    <w:rsid w:val="00155579"/>
    <w:rsid w:val="00156FD5"/>
    <w:rsid w:val="00162994"/>
    <w:rsid w:val="00163BC7"/>
    <w:rsid w:val="00163FE6"/>
    <w:rsid w:val="0016732D"/>
    <w:rsid w:val="001676D1"/>
    <w:rsid w:val="00167E93"/>
    <w:rsid w:val="00172051"/>
    <w:rsid w:val="001727A5"/>
    <w:rsid w:val="001776B0"/>
    <w:rsid w:val="00177BEE"/>
    <w:rsid w:val="00180B75"/>
    <w:rsid w:val="00181484"/>
    <w:rsid w:val="001823E1"/>
    <w:rsid w:val="00183F29"/>
    <w:rsid w:val="001846DB"/>
    <w:rsid w:val="00185245"/>
    <w:rsid w:val="0018752D"/>
    <w:rsid w:val="001902FF"/>
    <w:rsid w:val="0019106A"/>
    <w:rsid w:val="00191FAA"/>
    <w:rsid w:val="00193BEA"/>
    <w:rsid w:val="001A00E0"/>
    <w:rsid w:val="001A04AE"/>
    <w:rsid w:val="001A72CE"/>
    <w:rsid w:val="001A7660"/>
    <w:rsid w:val="001A7886"/>
    <w:rsid w:val="001B0A34"/>
    <w:rsid w:val="001B1B5D"/>
    <w:rsid w:val="001B388C"/>
    <w:rsid w:val="001B5397"/>
    <w:rsid w:val="001B5CC5"/>
    <w:rsid w:val="001B5F62"/>
    <w:rsid w:val="001B6D7E"/>
    <w:rsid w:val="001B716D"/>
    <w:rsid w:val="001B7AB8"/>
    <w:rsid w:val="001C2B82"/>
    <w:rsid w:val="001C2DD7"/>
    <w:rsid w:val="001C3595"/>
    <w:rsid w:val="001D2328"/>
    <w:rsid w:val="001D317E"/>
    <w:rsid w:val="001D4FC6"/>
    <w:rsid w:val="001D6DF8"/>
    <w:rsid w:val="001D77D9"/>
    <w:rsid w:val="001E0394"/>
    <w:rsid w:val="001E0BAD"/>
    <w:rsid w:val="001E1139"/>
    <w:rsid w:val="001E1B49"/>
    <w:rsid w:val="001E4596"/>
    <w:rsid w:val="001E6336"/>
    <w:rsid w:val="001E786D"/>
    <w:rsid w:val="001F1212"/>
    <w:rsid w:val="001F52CA"/>
    <w:rsid w:val="001F5D4F"/>
    <w:rsid w:val="00200228"/>
    <w:rsid w:val="00200824"/>
    <w:rsid w:val="0020312E"/>
    <w:rsid w:val="002126CD"/>
    <w:rsid w:val="00212F44"/>
    <w:rsid w:val="00214350"/>
    <w:rsid w:val="00217560"/>
    <w:rsid w:val="002213C1"/>
    <w:rsid w:val="00222098"/>
    <w:rsid w:val="0022318F"/>
    <w:rsid w:val="002254C1"/>
    <w:rsid w:val="00225C6A"/>
    <w:rsid w:val="002274D0"/>
    <w:rsid w:val="0023050B"/>
    <w:rsid w:val="00234A85"/>
    <w:rsid w:val="002360AF"/>
    <w:rsid w:val="00240CB3"/>
    <w:rsid w:val="002433F1"/>
    <w:rsid w:val="00247D10"/>
    <w:rsid w:val="00252052"/>
    <w:rsid w:val="002527F2"/>
    <w:rsid w:val="002535C5"/>
    <w:rsid w:val="00253953"/>
    <w:rsid w:val="00254BAD"/>
    <w:rsid w:val="002550AD"/>
    <w:rsid w:val="00255515"/>
    <w:rsid w:val="00262161"/>
    <w:rsid w:val="00262C5B"/>
    <w:rsid w:val="002630C5"/>
    <w:rsid w:val="00264636"/>
    <w:rsid w:val="00265F26"/>
    <w:rsid w:val="00266770"/>
    <w:rsid w:val="00266B41"/>
    <w:rsid w:val="0026721B"/>
    <w:rsid w:val="002707E2"/>
    <w:rsid w:val="002755F1"/>
    <w:rsid w:val="00275648"/>
    <w:rsid w:val="0027659F"/>
    <w:rsid w:val="00276908"/>
    <w:rsid w:val="00276E71"/>
    <w:rsid w:val="00281CB3"/>
    <w:rsid w:val="002944B4"/>
    <w:rsid w:val="00297DCC"/>
    <w:rsid w:val="002A2B59"/>
    <w:rsid w:val="002A6F1E"/>
    <w:rsid w:val="002A78E7"/>
    <w:rsid w:val="002B723F"/>
    <w:rsid w:val="002C1EF4"/>
    <w:rsid w:val="002C34BE"/>
    <w:rsid w:val="002C4993"/>
    <w:rsid w:val="002C576D"/>
    <w:rsid w:val="002C62B0"/>
    <w:rsid w:val="002D1ED4"/>
    <w:rsid w:val="002D4DC0"/>
    <w:rsid w:val="002D4E7E"/>
    <w:rsid w:val="002D6945"/>
    <w:rsid w:val="002D7BD2"/>
    <w:rsid w:val="002E2DDE"/>
    <w:rsid w:val="002E2E01"/>
    <w:rsid w:val="002E5898"/>
    <w:rsid w:val="002E59BB"/>
    <w:rsid w:val="002E613A"/>
    <w:rsid w:val="002E7334"/>
    <w:rsid w:val="002E7D7A"/>
    <w:rsid w:val="002F1592"/>
    <w:rsid w:val="002F29E8"/>
    <w:rsid w:val="002F3D54"/>
    <w:rsid w:val="002F4445"/>
    <w:rsid w:val="002F6F44"/>
    <w:rsid w:val="002F7DE7"/>
    <w:rsid w:val="003014EF"/>
    <w:rsid w:val="0030326F"/>
    <w:rsid w:val="0030338B"/>
    <w:rsid w:val="0030393C"/>
    <w:rsid w:val="003059AD"/>
    <w:rsid w:val="003069B8"/>
    <w:rsid w:val="003070E7"/>
    <w:rsid w:val="00307C2C"/>
    <w:rsid w:val="00317DB9"/>
    <w:rsid w:val="00322B0D"/>
    <w:rsid w:val="003251F1"/>
    <w:rsid w:val="003270E3"/>
    <w:rsid w:val="0033015C"/>
    <w:rsid w:val="00333B3B"/>
    <w:rsid w:val="00335805"/>
    <w:rsid w:val="0034404D"/>
    <w:rsid w:val="00344AC0"/>
    <w:rsid w:val="00346A6E"/>
    <w:rsid w:val="003471DA"/>
    <w:rsid w:val="00347C59"/>
    <w:rsid w:val="00350286"/>
    <w:rsid w:val="00350630"/>
    <w:rsid w:val="00353A79"/>
    <w:rsid w:val="00353EAF"/>
    <w:rsid w:val="003546F5"/>
    <w:rsid w:val="0035481D"/>
    <w:rsid w:val="00354E09"/>
    <w:rsid w:val="00355F57"/>
    <w:rsid w:val="003564DF"/>
    <w:rsid w:val="003565AA"/>
    <w:rsid w:val="00357A6B"/>
    <w:rsid w:val="00360270"/>
    <w:rsid w:val="003638E0"/>
    <w:rsid w:val="00364D50"/>
    <w:rsid w:val="003661F0"/>
    <w:rsid w:val="003677EC"/>
    <w:rsid w:val="0037187C"/>
    <w:rsid w:val="00375639"/>
    <w:rsid w:val="00382267"/>
    <w:rsid w:val="00387164"/>
    <w:rsid w:val="0038739D"/>
    <w:rsid w:val="003873E5"/>
    <w:rsid w:val="0039041F"/>
    <w:rsid w:val="00390541"/>
    <w:rsid w:val="0039100A"/>
    <w:rsid w:val="00392EDF"/>
    <w:rsid w:val="003931B3"/>
    <w:rsid w:val="00394419"/>
    <w:rsid w:val="0039611B"/>
    <w:rsid w:val="00396EBD"/>
    <w:rsid w:val="00397BB2"/>
    <w:rsid w:val="00397ED5"/>
    <w:rsid w:val="003A19E9"/>
    <w:rsid w:val="003A24AB"/>
    <w:rsid w:val="003A412A"/>
    <w:rsid w:val="003A4461"/>
    <w:rsid w:val="003A4832"/>
    <w:rsid w:val="003A5BD0"/>
    <w:rsid w:val="003A70E4"/>
    <w:rsid w:val="003A7DD1"/>
    <w:rsid w:val="003B081E"/>
    <w:rsid w:val="003B2DC5"/>
    <w:rsid w:val="003B3C68"/>
    <w:rsid w:val="003B5410"/>
    <w:rsid w:val="003B607B"/>
    <w:rsid w:val="003B67C1"/>
    <w:rsid w:val="003B713F"/>
    <w:rsid w:val="003B7E66"/>
    <w:rsid w:val="003C030C"/>
    <w:rsid w:val="003C4D40"/>
    <w:rsid w:val="003C770A"/>
    <w:rsid w:val="003C77AB"/>
    <w:rsid w:val="003D06DB"/>
    <w:rsid w:val="003D0B56"/>
    <w:rsid w:val="003D25F4"/>
    <w:rsid w:val="003D56A7"/>
    <w:rsid w:val="003E199A"/>
    <w:rsid w:val="003E1FAE"/>
    <w:rsid w:val="003E201C"/>
    <w:rsid w:val="003E2353"/>
    <w:rsid w:val="003E26E5"/>
    <w:rsid w:val="003E311E"/>
    <w:rsid w:val="003E445C"/>
    <w:rsid w:val="003E653F"/>
    <w:rsid w:val="003E78F2"/>
    <w:rsid w:val="003E798C"/>
    <w:rsid w:val="003F138B"/>
    <w:rsid w:val="003F4FD0"/>
    <w:rsid w:val="003F79F7"/>
    <w:rsid w:val="00400946"/>
    <w:rsid w:val="004012A6"/>
    <w:rsid w:val="00406C0F"/>
    <w:rsid w:val="00407E91"/>
    <w:rsid w:val="00410B3B"/>
    <w:rsid w:val="00410C85"/>
    <w:rsid w:val="00411FFA"/>
    <w:rsid w:val="00413DA8"/>
    <w:rsid w:val="00415D41"/>
    <w:rsid w:val="00417B66"/>
    <w:rsid w:val="00422339"/>
    <w:rsid w:val="004238E1"/>
    <w:rsid w:val="0042559B"/>
    <w:rsid w:val="0042643A"/>
    <w:rsid w:val="00427802"/>
    <w:rsid w:val="00431EA8"/>
    <w:rsid w:val="0043201D"/>
    <w:rsid w:val="00436E69"/>
    <w:rsid w:val="0043777E"/>
    <w:rsid w:val="00440E39"/>
    <w:rsid w:val="0044251A"/>
    <w:rsid w:val="004430D4"/>
    <w:rsid w:val="004455B4"/>
    <w:rsid w:val="00454048"/>
    <w:rsid w:val="004562C5"/>
    <w:rsid w:val="00457295"/>
    <w:rsid w:val="00457D22"/>
    <w:rsid w:val="00464E8A"/>
    <w:rsid w:val="00470E91"/>
    <w:rsid w:val="00474CC6"/>
    <w:rsid w:val="00481779"/>
    <w:rsid w:val="0048629D"/>
    <w:rsid w:val="0048655E"/>
    <w:rsid w:val="00486B05"/>
    <w:rsid w:val="00486D7A"/>
    <w:rsid w:val="004904C5"/>
    <w:rsid w:val="00490909"/>
    <w:rsid w:val="00491CD1"/>
    <w:rsid w:val="00492F94"/>
    <w:rsid w:val="004947AD"/>
    <w:rsid w:val="00494B8E"/>
    <w:rsid w:val="00495D53"/>
    <w:rsid w:val="004979E8"/>
    <w:rsid w:val="00497E62"/>
    <w:rsid w:val="004A129A"/>
    <w:rsid w:val="004A388A"/>
    <w:rsid w:val="004A48F8"/>
    <w:rsid w:val="004A5D2D"/>
    <w:rsid w:val="004B2EB3"/>
    <w:rsid w:val="004B3AEE"/>
    <w:rsid w:val="004B458C"/>
    <w:rsid w:val="004B45E7"/>
    <w:rsid w:val="004C1101"/>
    <w:rsid w:val="004C24D2"/>
    <w:rsid w:val="004C2520"/>
    <w:rsid w:val="004C2B17"/>
    <w:rsid w:val="004C4203"/>
    <w:rsid w:val="004C50A5"/>
    <w:rsid w:val="004C7ABE"/>
    <w:rsid w:val="004D166E"/>
    <w:rsid w:val="004D2B6F"/>
    <w:rsid w:val="004D3180"/>
    <w:rsid w:val="004E22D2"/>
    <w:rsid w:val="004E6782"/>
    <w:rsid w:val="004E689C"/>
    <w:rsid w:val="004E79BB"/>
    <w:rsid w:val="004F242D"/>
    <w:rsid w:val="004F24DB"/>
    <w:rsid w:val="004F4443"/>
    <w:rsid w:val="004F790C"/>
    <w:rsid w:val="004F7D74"/>
    <w:rsid w:val="00500D04"/>
    <w:rsid w:val="005119ED"/>
    <w:rsid w:val="00514722"/>
    <w:rsid w:val="00516C14"/>
    <w:rsid w:val="00520E75"/>
    <w:rsid w:val="00521964"/>
    <w:rsid w:val="005222A9"/>
    <w:rsid w:val="00524955"/>
    <w:rsid w:val="00524F09"/>
    <w:rsid w:val="005250D0"/>
    <w:rsid w:val="00526B74"/>
    <w:rsid w:val="0052748D"/>
    <w:rsid w:val="00531FEE"/>
    <w:rsid w:val="005334A3"/>
    <w:rsid w:val="00533BF4"/>
    <w:rsid w:val="00534696"/>
    <w:rsid w:val="00542171"/>
    <w:rsid w:val="005425F9"/>
    <w:rsid w:val="005434A7"/>
    <w:rsid w:val="00543DB1"/>
    <w:rsid w:val="00544705"/>
    <w:rsid w:val="005448CF"/>
    <w:rsid w:val="00545E4A"/>
    <w:rsid w:val="00546209"/>
    <w:rsid w:val="005473C4"/>
    <w:rsid w:val="005551BE"/>
    <w:rsid w:val="005553B6"/>
    <w:rsid w:val="00555DA8"/>
    <w:rsid w:val="00556765"/>
    <w:rsid w:val="0056032D"/>
    <w:rsid w:val="00560C3F"/>
    <w:rsid w:val="0056133B"/>
    <w:rsid w:val="00562B78"/>
    <w:rsid w:val="00563455"/>
    <w:rsid w:val="0056356C"/>
    <w:rsid w:val="00571941"/>
    <w:rsid w:val="00571A6B"/>
    <w:rsid w:val="00571F8C"/>
    <w:rsid w:val="00574CEA"/>
    <w:rsid w:val="00576FA4"/>
    <w:rsid w:val="005771F2"/>
    <w:rsid w:val="00577489"/>
    <w:rsid w:val="00581719"/>
    <w:rsid w:val="00583390"/>
    <w:rsid w:val="005838D9"/>
    <w:rsid w:val="00590B55"/>
    <w:rsid w:val="005938CE"/>
    <w:rsid w:val="00594138"/>
    <w:rsid w:val="00594A6B"/>
    <w:rsid w:val="00594B06"/>
    <w:rsid w:val="00594B83"/>
    <w:rsid w:val="00597FB6"/>
    <w:rsid w:val="005A40AF"/>
    <w:rsid w:val="005A51C3"/>
    <w:rsid w:val="005A552F"/>
    <w:rsid w:val="005A5A84"/>
    <w:rsid w:val="005A670B"/>
    <w:rsid w:val="005B0064"/>
    <w:rsid w:val="005B11C5"/>
    <w:rsid w:val="005B1CDD"/>
    <w:rsid w:val="005B265F"/>
    <w:rsid w:val="005C0511"/>
    <w:rsid w:val="005C0C61"/>
    <w:rsid w:val="005C1499"/>
    <w:rsid w:val="005C53B3"/>
    <w:rsid w:val="005C62BB"/>
    <w:rsid w:val="005C78AF"/>
    <w:rsid w:val="005D0461"/>
    <w:rsid w:val="005D1957"/>
    <w:rsid w:val="005D2E20"/>
    <w:rsid w:val="005D541F"/>
    <w:rsid w:val="005E3D7A"/>
    <w:rsid w:val="005E4D45"/>
    <w:rsid w:val="005E676C"/>
    <w:rsid w:val="005E70F4"/>
    <w:rsid w:val="005F2DB5"/>
    <w:rsid w:val="005F3BDA"/>
    <w:rsid w:val="0060032A"/>
    <w:rsid w:val="00600775"/>
    <w:rsid w:val="00600C9C"/>
    <w:rsid w:val="006048DA"/>
    <w:rsid w:val="00604CFC"/>
    <w:rsid w:val="00605769"/>
    <w:rsid w:val="00606D86"/>
    <w:rsid w:val="00607C28"/>
    <w:rsid w:val="00613141"/>
    <w:rsid w:val="006131BC"/>
    <w:rsid w:val="00613F44"/>
    <w:rsid w:val="006147D5"/>
    <w:rsid w:val="00614DB5"/>
    <w:rsid w:val="00616124"/>
    <w:rsid w:val="00616318"/>
    <w:rsid w:val="00617982"/>
    <w:rsid w:val="006233AF"/>
    <w:rsid w:val="00626A08"/>
    <w:rsid w:val="006270FC"/>
    <w:rsid w:val="00627D91"/>
    <w:rsid w:val="00631014"/>
    <w:rsid w:val="006341F0"/>
    <w:rsid w:val="00636DD2"/>
    <w:rsid w:val="00637B37"/>
    <w:rsid w:val="0064064A"/>
    <w:rsid w:val="0064070D"/>
    <w:rsid w:val="0064079E"/>
    <w:rsid w:val="006424D8"/>
    <w:rsid w:val="00650DDE"/>
    <w:rsid w:val="00651A8C"/>
    <w:rsid w:val="00654B9B"/>
    <w:rsid w:val="00656383"/>
    <w:rsid w:val="00657513"/>
    <w:rsid w:val="00664076"/>
    <w:rsid w:val="006641E5"/>
    <w:rsid w:val="006652B3"/>
    <w:rsid w:val="0066659E"/>
    <w:rsid w:val="00666650"/>
    <w:rsid w:val="0066769F"/>
    <w:rsid w:val="00670A80"/>
    <w:rsid w:val="006741C8"/>
    <w:rsid w:val="00675AF4"/>
    <w:rsid w:val="00680122"/>
    <w:rsid w:val="006805A5"/>
    <w:rsid w:val="0068068F"/>
    <w:rsid w:val="0068125B"/>
    <w:rsid w:val="00682549"/>
    <w:rsid w:val="006829B4"/>
    <w:rsid w:val="006847FD"/>
    <w:rsid w:val="00686F06"/>
    <w:rsid w:val="00690DCB"/>
    <w:rsid w:val="006926B0"/>
    <w:rsid w:val="006933C1"/>
    <w:rsid w:val="00693538"/>
    <w:rsid w:val="00693D8E"/>
    <w:rsid w:val="006A1354"/>
    <w:rsid w:val="006A2837"/>
    <w:rsid w:val="006A4D2C"/>
    <w:rsid w:val="006A5524"/>
    <w:rsid w:val="006A55D8"/>
    <w:rsid w:val="006A5B3C"/>
    <w:rsid w:val="006A6B80"/>
    <w:rsid w:val="006B05E5"/>
    <w:rsid w:val="006B1C44"/>
    <w:rsid w:val="006B38BF"/>
    <w:rsid w:val="006B4BCF"/>
    <w:rsid w:val="006B7755"/>
    <w:rsid w:val="006C2611"/>
    <w:rsid w:val="006C35C8"/>
    <w:rsid w:val="006C3AB6"/>
    <w:rsid w:val="006C3ABB"/>
    <w:rsid w:val="006C3B06"/>
    <w:rsid w:val="006C6CA7"/>
    <w:rsid w:val="006C77CC"/>
    <w:rsid w:val="006D0194"/>
    <w:rsid w:val="006D2CA5"/>
    <w:rsid w:val="006D333C"/>
    <w:rsid w:val="006D3B2B"/>
    <w:rsid w:val="006D3ED4"/>
    <w:rsid w:val="006D4EEC"/>
    <w:rsid w:val="006D5511"/>
    <w:rsid w:val="006D605E"/>
    <w:rsid w:val="006D794A"/>
    <w:rsid w:val="006E1421"/>
    <w:rsid w:val="006E4383"/>
    <w:rsid w:val="006E4752"/>
    <w:rsid w:val="006E5CC9"/>
    <w:rsid w:val="006E60E4"/>
    <w:rsid w:val="006F295D"/>
    <w:rsid w:val="006F4EC9"/>
    <w:rsid w:val="006F646C"/>
    <w:rsid w:val="006F66E1"/>
    <w:rsid w:val="007042BF"/>
    <w:rsid w:val="00706366"/>
    <w:rsid w:val="007063CA"/>
    <w:rsid w:val="00707B86"/>
    <w:rsid w:val="007109C2"/>
    <w:rsid w:val="007131D4"/>
    <w:rsid w:val="0071344B"/>
    <w:rsid w:val="007134BB"/>
    <w:rsid w:val="00714640"/>
    <w:rsid w:val="007156A7"/>
    <w:rsid w:val="00715A38"/>
    <w:rsid w:val="00716E6D"/>
    <w:rsid w:val="00723683"/>
    <w:rsid w:val="007261BF"/>
    <w:rsid w:val="0072760B"/>
    <w:rsid w:val="00737D4F"/>
    <w:rsid w:val="00737DF0"/>
    <w:rsid w:val="007416DD"/>
    <w:rsid w:val="00743911"/>
    <w:rsid w:val="007443F7"/>
    <w:rsid w:val="007444B7"/>
    <w:rsid w:val="00746281"/>
    <w:rsid w:val="00750575"/>
    <w:rsid w:val="0075505F"/>
    <w:rsid w:val="00755BF0"/>
    <w:rsid w:val="007612FD"/>
    <w:rsid w:val="007623CF"/>
    <w:rsid w:val="007625CB"/>
    <w:rsid w:val="00767ED2"/>
    <w:rsid w:val="0077188E"/>
    <w:rsid w:val="00771EDF"/>
    <w:rsid w:val="00772695"/>
    <w:rsid w:val="00772D1F"/>
    <w:rsid w:val="007748E5"/>
    <w:rsid w:val="00775B14"/>
    <w:rsid w:val="007774E6"/>
    <w:rsid w:val="00781E6B"/>
    <w:rsid w:val="007842D8"/>
    <w:rsid w:val="00786FA1"/>
    <w:rsid w:val="00787079"/>
    <w:rsid w:val="0079090A"/>
    <w:rsid w:val="00791DC7"/>
    <w:rsid w:val="00794369"/>
    <w:rsid w:val="00795AAC"/>
    <w:rsid w:val="007A010C"/>
    <w:rsid w:val="007A2563"/>
    <w:rsid w:val="007A3FC4"/>
    <w:rsid w:val="007A6170"/>
    <w:rsid w:val="007A6E6E"/>
    <w:rsid w:val="007B3691"/>
    <w:rsid w:val="007B3FEE"/>
    <w:rsid w:val="007B5A2A"/>
    <w:rsid w:val="007B5AE3"/>
    <w:rsid w:val="007B79DD"/>
    <w:rsid w:val="007C05E6"/>
    <w:rsid w:val="007C1E03"/>
    <w:rsid w:val="007D2294"/>
    <w:rsid w:val="007D53D7"/>
    <w:rsid w:val="007D5B90"/>
    <w:rsid w:val="007D6A73"/>
    <w:rsid w:val="007E0D6D"/>
    <w:rsid w:val="007E0E0F"/>
    <w:rsid w:val="007E0E1D"/>
    <w:rsid w:val="007E44F0"/>
    <w:rsid w:val="007F1AA4"/>
    <w:rsid w:val="007F3336"/>
    <w:rsid w:val="007F3342"/>
    <w:rsid w:val="007F791F"/>
    <w:rsid w:val="00802A89"/>
    <w:rsid w:val="00802B60"/>
    <w:rsid w:val="00805349"/>
    <w:rsid w:val="00812C52"/>
    <w:rsid w:val="00813A79"/>
    <w:rsid w:val="00814091"/>
    <w:rsid w:val="00815E88"/>
    <w:rsid w:val="00820210"/>
    <w:rsid w:val="00820A1F"/>
    <w:rsid w:val="00820E2C"/>
    <w:rsid w:val="0082648D"/>
    <w:rsid w:val="008301A0"/>
    <w:rsid w:val="008310D2"/>
    <w:rsid w:val="00831943"/>
    <w:rsid w:val="00833883"/>
    <w:rsid w:val="00843B62"/>
    <w:rsid w:val="0084571F"/>
    <w:rsid w:val="00846498"/>
    <w:rsid w:val="00850660"/>
    <w:rsid w:val="00851A0C"/>
    <w:rsid w:val="0085360F"/>
    <w:rsid w:val="00853BE7"/>
    <w:rsid w:val="00853C37"/>
    <w:rsid w:val="00854B98"/>
    <w:rsid w:val="00855A8A"/>
    <w:rsid w:val="008600EE"/>
    <w:rsid w:val="008601E9"/>
    <w:rsid w:val="00862D8C"/>
    <w:rsid w:val="00863585"/>
    <w:rsid w:val="008643EA"/>
    <w:rsid w:val="00864A5F"/>
    <w:rsid w:val="008677C2"/>
    <w:rsid w:val="00872656"/>
    <w:rsid w:val="00872FCB"/>
    <w:rsid w:val="0087338C"/>
    <w:rsid w:val="00873D0C"/>
    <w:rsid w:val="008755E5"/>
    <w:rsid w:val="00875F5E"/>
    <w:rsid w:val="008800BB"/>
    <w:rsid w:val="008835D3"/>
    <w:rsid w:val="00883FFA"/>
    <w:rsid w:val="00884B4A"/>
    <w:rsid w:val="008856AA"/>
    <w:rsid w:val="00886064"/>
    <w:rsid w:val="008866E4"/>
    <w:rsid w:val="008922C1"/>
    <w:rsid w:val="008934AD"/>
    <w:rsid w:val="0089658A"/>
    <w:rsid w:val="008A52C8"/>
    <w:rsid w:val="008A7820"/>
    <w:rsid w:val="008B16A9"/>
    <w:rsid w:val="008B1D6E"/>
    <w:rsid w:val="008B2FF5"/>
    <w:rsid w:val="008B3949"/>
    <w:rsid w:val="008B69FC"/>
    <w:rsid w:val="008B765C"/>
    <w:rsid w:val="008C08CD"/>
    <w:rsid w:val="008C1573"/>
    <w:rsid w:val="008C2B21"/>
    <w:rsid w:val="008C3C3F"/>
    <w:rsid w:val="008C5CC4"/>
    <w:rsid w:val="008C6526"/>
    <w:rsid w:val="008D0322"/>
    <w:rsid w:val="008D1461"/>
    <w:rsid w:val="008D1D08"/>
    <w:rsid w:val="008D1D66"/>
    <w:rsid w:val="008D2030"/>
    <w:rsid w:val="008D2084"/>
    <w:rsid w:val="008D3A42"/>
    <w:rsid w:val="008D49F3"/>
    <w:rsid w:val="008D4B4A"/>
    <w:rsid w:val="008D7B06"/>
    <w:rsid w:val="008E03BE"/>
    <w:rsid w:val="008E2B46"/>
    <w:rsid w:val="008E78A4"/>
    <w:rsid w:val="008E7C7D"/>
    <w:rsid w:val="008E7EA9"/>
    <w:rsid w:val="008F04EF"/>
    <w:rsid w:val="008F1A25"/>
    <w:rsid w:val="008F3477"/>
    <w:rsid w:val="008F3D8B"/>
    <w:rsid w:val="008F6309"/>
    <w:rsid w:val="00900BFA"/>
    <w:rsid w:val="00901295"/>
    <w:rsid w:val="009023EE"/>
    <w:rsid w:val="009041FE"/>
    <w:rsid w:val="0090454D"/>
    <w:rsid w:val="00906958"/>
    <w:rsid w:val="0091012B"/>
    <w:rsid w:val="009139DE"/>
    <w:rsid w:val="00916703"/>
    <w:rsid w:val="00916BF6"/>
    <w:rsid w:val="0091727C"/>
    <w:rsid w:val="009174F0"/>
    <w:rsid w:val="009178AF"/>
    <w:rsid w:val="00922C01"/>
    <w:rsid w:val="00923240"/>
    <w:rsid w:val="009264E7"/>
    <w:rsid w:val="00926553"/>
    <w:rsid w:val="00927AD6"/>
    <w:rsid w:val="00927C8C"/>
    <w:rsid w:val="00927F32"/>
    <w:rsid w:val="0093143E"/>
    <w:rsid w:val="0093186A"/>
    <w:rsid w:val="009335D0"/>
    <w:rsid w:val="0093450F"/>
    <w:rsid w:val="009349A5"/>
    <w:rsid w:val="0093659B"/>
    <w:rsid w:val="00936825"/>
    <w:rsid w:val="009414F8"/>
    <w:rsid w:val="00941F5C"/>
    <w:rsid w:val="00942887"/>
    <w:rsid w:val="00944D5D"/>
    <w:rsid w:val="00945C9C"/>
    <w:rsid w:val="009468C1"/>
    <w:rsid w:val="00947685"/>
    <w:rsid w:val="00950BC0"/>
    <w:rsid w:val="009519F7"/>
    <w:rsid w:val="0095740D"/>
    <w:rsid w:val="00960205"/>
    <w:rsid w:val="009628F1"/>
    <w:rsid w:val="00962A64"/>
    <w:rsid w:val="00963228"/>
    <w:rsid w:val="00964049"/>
    <w:rsid w:val="0096536A"/>
    <w:rsid w:val="009661D8"/>
    <w:rsid w:val="009677EA"/>
    <w:rsid w:val="00967ECB"/>
    <w:rsid w:val="00970C40"/>
    <w:rsid w:val="00973B6C"/>
    <w:rsid w:val="00974BC9"/>
    <w:rsid w:val="00974CFA"/>
    <w:rsid w:val="00975125"/>
    <w:rsid w:val="00975BE8"/>
    <w:rsid w:val="00980704"/>
    <w:rsid w:val="00980758"/>
    <w:rsid w:val="00980D40"/>
    <w:rsid w:val="0098414C"/>
    <w:rsid w:val="009871DB"/>
    <w:rsid w:val="00987D25"/>
    <w:rsid w:val="00987E09"/>
    <w:rsid w:val="009912C5"/>
    <w:rsid w:val="00991BCA"/>
    <w:rsid w:val="009A214D"/>
    <w:rsid w:val="009A34A4"/>
    <w:rsid w:val="009A4E0E"/>
    <w:rsid w:val="009A5016"/>
    <w:rsid w:val="009A7939"/>
    <w:rsid w:val="009B44DF"/>
    <w:rsid w:val="009B5A61"/>
    <w:rsid w:val="009B6F27"/>
    <w:rsid w:val="009B75E7"/>
    <w:rsid w:val="009C08DF"/>
    <w:rsid w:val="009C4144"/>
    <w:rsid w:val="009D287A"/>
    <w:rsid w:val="009D4D3B"/>
    <w:rsid w:val="009D6118"/>
    <w:rsid w:val="009E28B1"/>
    <w:rsid w:val="009E47BC"/>
    <w:rsid w:val="009F091C"/>
    <w:rsid w:val="009F2726"/>
    <w:rsid w:val="009F3382"/>
    <w:rsid w:val="009F33C8"/>
    <w:rsid w:val="009F5C88"/>
    <w:rsid w:val="00A0078F"/>
    <w:rsid w:val="00A01053"/>
    <w:rsid w:val="00A0370D"/>
    <w:rsid w:val="00A03B0A"/>
    <w:rsid w:val="00A05F00"/>
    <w:rsid w:val="00A06CBF"/>
    <w:rsid w:val="00A16B27"/>
    <w:rsid w:val="00A177CD"/>
    <w:rsid w:val="00A20E24"/>
    <w:rsid w:val="00A20FE4"/>
    <w:rsid w:val="00A21106"/>
    <w:rsid w:val="00A23B2E"/>
    <w:rsid w:val="00A25829"/>
    <w:rsid w:val="00A259E0"/>
    <w:rsid w:val="00A26762"/>
    <w:rsid w:val="00A308F4"/>
    <w:rsid w:val="00A30CF7"/>
    <w:rsid w:val="00A3116A"/>
    <w:rsid w:val="00A31B49"/>
    <w:rsid w:val="00A31E6C"/>
    <w:rsid w:val="00A324B8"/>
    <w:rsid w:val="00A359FF"/>
    <w:rsid w:val="00A369B1"/>
    <w:rsid w:val="00A3771E"/>
    <w:rsid w:val="00A50D71"/>
    <w:rsid w:val="00A51834"/>
    <w:rsid w:val="00A53437"/>
    <w:rsid w:val="00A54296"/>
    <w:rsid w:val="00A5717F"/>
    <w:rsid w:val="00A57BFC"/>
    <w:rsid w:val="00A638A2"/>
    <w:rsid w:val="00A65A85"/>
    <w:rsid w:val="00A67A49"/>
    <w:rsid w:val="00A70FA6"/>
    <w:rsid w:val="00A7207D"/>
    <w:rsid w:val="00A74737"/>
    <w:rsid w:val="00A7698A"/>
    <w:rsid w:val="00A90525"/>
    <w:rsid w:val="00A91921"/>
    <w:rsid w:val="00A91BC0"/>
    <w:rsid w:val="00A91ED0"/>
    <w:rsid w:val="00A92518"/>
    <w:rsid w:val="00A941EF"/>
    <w:rsid w:val="00A95F6D"/>
    <w:rsid w:val="00A961C9"/>
    <w:rsid w:val="00A967B9"/>
    <w:rsid w:val="00AA0F99"/>
    <w:rsid w:val="00AA2031"/>
    <w:rsid w:val="00AA4BFD"/>
    <w:rsid w:val="00AA544A"/>
    <w:rsid w:val="00AA58EA"/>
    <w:rsid w:val="00AA7028"/>
    <w:rsid w:val="00AB2B67"/>
    <w:rsid w:val="00AB5B9D"/>
    <w:rsid w:val="00AC09C8"/>
    <w:rsid w:val="00AC0C2B"/>
    <w:rsid w:val="00AC2537"/>
    <w:rsid w:val="00AC2E4C"/>
    <w:rsid w:val="00AC301F"/>
    <w:rsid w:val="00AC3269"/>
    <w:rsid w:val="00AC3580"/>
    <w:rsid w:val="00AC556F"/>
    <w:rsid w:val="00AC6FEF"/>
    <w:rsid w:val="00AC773A"/>
    <w:rsid w:val="00AC78C0"/>
    <w:rsid w:val="00AC7A5F"/>
    <w:rsid w:val="00AD0325"/>
    <w:rsid w:val="00AD2089"/>
    <w:rsid w:val="00AE292C"/>
    <w:rsid w:val="00AE2C2E"/>
    <w:rsid w:val="00AE342C"/>
    <w:rsid w:val="00AE3D93"/>
    <w:rsid w:val="00AE4EBF"/>
    <w:rsid w:val="00AE5052"/>
    <w:rsid w:val="00AE7C3A"/>
    <w:rsid w:val="00AF04D8"/>
    <w:rsid w:val="00AF2BB1"/>
    <w:rsid w:val="00AF2EBE"/>
    <w:rsid w:val="00AF5B07"/>
    <w:rsid w:val="00B07DA2"/>
    <w:rsid w:val="00B11457"/>
    <w:rsid w:val="00B16D43"/>
    <w:rsid w:val="00B16E46"/>
    <w:rsid w:val="00B170EC"/>
    <w:rsid w:val="00B23BA8"/>
    <w:rsid w:val="00B240F7"/>
    <w:rsid w:val="00B254C2"/>
    <w:rsid w:val="00B26CEC"/>
    <w:rsid w:val="00B26D00"/>
    <w:rsid w:val="00B277C8"/>
    <w:rsid w:val="00B3052E"/>
    <w:rsid w:val="00B315A1"/>
    <w:rsid w:val="00B34C8F"/>
    <w:rsid w:val="00B36024"/>
    <w:rsid w:val="00B37033"/>
    <w:rsid w:val="00B42534"/>
    <w:rsid w:val="00B43209"/>
    <w:rsid w:val="00B43A31"/>
    <w:rsid w:val="00B43E44"/>
    <w:rsid w:val="00B44941"/>
    <w:rsid w:val="00B46A6A"/>
    <w:rsid w:val="00B472F7"/>
    <w:rsid w:val="00B47494"/>
    <w:rsid w:val="00B500C7"/>
    <w:rsid w:val="00B50AB7"/>
    <w:rsid w:val="00B50E20"/>
    <w:rsid w:val="00B5119B"/>
    <w:rsid w:val="00B53B64"/>
    <w:rsid w:val="00B53DE1"/>
    <w:rsid w:val="00B54045"/>
    <w:rsid w:val="00B56FC2"/>
    <w:rsid w:val="00B57074"/>
    <w:rsid w:val="00B60473"/>
    <w:rsid w:val="00B616E0"/>
    <w:rsid w:val="00B61DCD"/>
    <w:rsid w:val="00B62377"/>
    <w:rsid w:val="00B62B9E"/>
    <w:rsid w:val="00B6545B"/>
    <w:rsid w:val="00B67E3C"/>
    <w:rsid w:val="00B70AD5"/>
    <w:rsid w:val="00B72237"/>
    <w:rsid w:val="00B7466E"/>
    <w:rsid w:val="00B74B9A"/>
    <w:rsid w:val="00B74CFA"/>
    <w:rsid w:val="00B75211"/>
    <w:rsid w:val="00B772D6"/>
    <w:rsid w:val="00B81FAD"/>
    <w:rsid w:val="00B8226F"/>
    <w:rsid w:val="00B83949"/>
    <w:rsid w:val="00B84340"/>
    <w:rsid w:val="00B86578"/>
    <w:rsid w:val="00B87933"/>
    <w:rsid w:val="00B918E1"/>
    <w:rsid w:val="00B93371"/>
    <w:rsid w:val="00B945FD"/>
    <w:rsid w:val="00B9768B"/>
    <w:rsid w:val="00BA1082"/>
    <w:rsid w:val="00BA2805"/>
    <w:rsid w:val="00BA3057"/>
    <w:rsid w:val="00BA333A"/>
    <w:rsid w:val="00BA34AA"/>
    <w:rsid w:val="00BA3860"/>
    <w:rsid w:val="00BA4E0F"/>
    <w:rsid w:val="00BA5E27"/>
    <w:rsid w:val="00BA661F"/>
    <w:rsid w:val="00BB0DAF"/>
    <w:rsid w:val="00BB0DCA"/>
    <w:rsid w:val="00BB18FC"/>
    <w:rsid w:val="00BB212C"/>
    <w:rsid w:val="00BB25B7"/>
    <w:rsid w:val="00BB2EF2"/>
    <w:rsid w:val="00BB3283"/>
    <w:rsid w:val="00BB4440"/>
    <w:rsid w:val="00BB5A45"/>
    <w:rsid w:val="00BB5E33"/>
    <w:rsid w:val="00BC52C5"/>
    <w:rsid w:val="00BC78C8"/>
    <w:rsid w:val="00BD0208"/>
    <w:rsid w:val="00BD1E1D"/>
    <w:rsid w:val="00BD3A0C"/>
    <w:rsid w:val="00BD5AB5"/>
    <w:rsid w:val="00BD621B"/>
    <w:rsid w:val="00BD6871"/>
    <w:rsid w:val="00BD69EE"/>
    <w:rsid w:val="00BD6DDB"/>
    <w:rsid w:val="00BE11F0"/>
    <w:rsid w:val="00BE20C3"/>
    <w:rsid w:val="00BE20D5"/>
    <w:rsid w:val="00BE3017"/>
    <w:rsid w:val="00BE4085"/>
    <w:rsid w:val="00BE6247"/>
    <w:rsid w:val="00BE7549"/>
    <w:rsid w:val="00BE78C3"/>
    <w:rsid w:val="00BF1A25"/>
    <w:rsid w:val="00BF1FB8"/>
    <w:rsid w:val="00BF2395"/>
    <w:rsid w:val="00BF4210"/>
    <w:rsid w:val="00BF68E2"/>
    <w:rsid w:val="00C00EE7"/>
    <w:rsid w:val="00C068F3"/>
    <w:rsid w:val="00C11C4A"/>
    <w:rsid w:val="00C11F3C"/>
    <w:rsid w:val="00C137EA"/>
    <w:rsid w:val="00C160B5"/>
    <w:rsid w:val="00C17086"/>
    <w:rsid w:val="00C179FD"/>
    <w:rsid w:val="00C17B36"/>
    <w:rsid w:val="00C207C2"/>
    <w:rsid w:val="00C208B8"/>
    <w:rsid w:val="00C21C68"/>
    <w:rsid w:val="00C23D31"/>
    <w:rsid w:val="00C3212B"/>
    <w:rsid w:val="00C324F7"/>
    <w:rsid w:val="00C3654E"/>
    <w:rsid w:val="00C36685"/>
    <w:rsid w:val="00C43393"/>
    <w:rsid w:val="00C4347A"/>
    <w:rsid w:val="00C44B0D"/>
    <w:rsid w:val="00C44BEF"/>
    <w:rsid w:val="00C45E16"/>
    <w:rsid w:val="00C469E4"/>
    <w:rsid w:val="00C508BB"/>
    <w:rsid w:val="00C50E4A"/>
    <w:rsid w:val="00C51DCF"/>
    <w:rsid w:val="00C52DF3"/>
    <w:rsid w:val="00C55038"/>
    <w:rsid w:val="00C61862"/>
    <w:rsid w:val="00C61965"/>
    <w:rsid w:val="00C63ACD"/>
    <w:rsid w:val="00C63B1D"/>
    <w:rsid w:val="00C70195"/>
    <w:rsid w:val="00C70F03"/>
    <w:rsid w:val="00C7256D"/>
    <w:rsid w:val="00C774EF"/>
    <w:rsid w:val="00C8044A"/>
    <w:rsid w:val="00C8181D"/>
    <w:rsid w:val="00C82A24"/>
    <w:rsid w:val="00C875BD"/>
    <w:rsid w:val="00C90189"/>
    <w:rsid w:val="00C922BF"/>
    <w:rsid w:val="00C93C0D"/>
    <w:rsid w:val="00C965DA"/>
    <w:rsid w:val="00CA2B6E"/>
    <w:rsid w:val="00CA3AAD"/>
    <w:rsid w:val="00CA6314"/>
    <w:rsid w:val="00CA67D1"/>
    <w:rsid w:val="00CA7A49"/>
    <w:rsid w:val="00CB1A03"/>
    <w:rsid w:val="00CB20E6"/>
    <w:rsid w:val="00CB3D3A"/>
    <w:rsid w:val="00CB7358"/>
    <w:rsid w:val="00CC050B"/>
    <w:rsid w:val="00CC2618"/>
    <w:rsid w:val="00CC3DFD"/>
    <w:rsid w:val="00CC5353"/>
    <w:rsid w:val="00CC5E44"/>
    <w:rsid w:val="00CC619E"/>
    <w:rsid w:val="00CC721E"/>
    <w:rsid w:val="00CC775F"/>
    <w:rsid w:val="00CD08E7"/>
    <w:rsid w:val="00CD15D1"/>
    <w:rsid w:val="00CD3C86"/>
    <w:rsid w:val="00CD7896"/>
    <w:rsid w:val="00CE3A54"/>
    <w:rsid w:val="00CE3F9A"/>
    <w:rsid w:val="00CE48F9"/>
    <w:rsid w:val="00CE60AE"/>
    <w:rsid w:val="00CE687C"/>
    <w:rsid w:val="00CE6D85"/>
    <w:rsid w:val="00CE7540"/>
    <w:rsid w:val="00CF077E"/>
    <w:rsid w:val="00CF167A"/>
    <w:rsid w:val="00CF1D58"/>
    <w:rsid w:val="00CF265C"/>
    <w:rsid w:val="00CF3D45"/>
    <w:rsid w:val="00CF43AF"/>
    <w:rsid w:val="00CF4823"/>
    <w:rsid w:val="00CF4D8C"/>
    <w:rsid w:val="00CF6C5A"/>
    <w:rsid w:val="00D01FCD"/>
    <w:rsid w:val="00D0745E"/>
    <w:rsid w:val="00D077C4"/>
    <w:rsid w:val="00D11A7E"/>
    <w:rsid w:val="00D12E83"/>
    <w:rsid w:val="00D135F0"/>
    <w:rsid w:val="00D13981"/>
    <w:rsid w:val="00D14813"/>
    <w:rsid w:val="00D157FD"/>
    <w:rsid w:val="00D1762A"/>
    <w:rsid w:val="00D17807"/>
    <w:rsid w:val="00D21428"/>
    <w:rsid w:val="00D21E31"/>
    <w:rsid w:val="00D24F9E"/>
    <w:rsid w:val="00D2685C"/>
    <w:rsid w:val="00D27A6B"/>
    <w:rsid w:val="00D30400"/>
    <w:rsid w:val="00D316C5"/>
    <w:rsid w:val="00D33752"/>
    <w:rsid w:val="00D34B81"/>
    <w:rsid w:val="00D3538E"/>
    <w:rsid w:val="00D35EE6"/>
    <w:rsid w:val="00D425C8"/>
    <w:rsid w:val="00D447ED"/>
    <w:rsid w:val="00D50EC5"/>
    <w:rsid w:val="00D5123E"/>
    <w:rsid w:val="00D532BB"/>
    <w:rsid w:val="00D55DEA"/>
    <w:rsid w:val="00D56145"/>
    <w:rsid w:val="00D575D8"/>
    <w:rsid w:val="00D6149A"/>
    <w:rsid w:val="00D615C9"/>
    <w:rsid w:val="00D63671"/>
    <w:rsid w:val="00D63968"/>
    <w:rsid w:val="00D642F0"/>
    <w:rsid w:val="00D66C5D"/>
    <w:rsid w:val="00D70828"/>
    <w:rsid w:val="00D70CFC"/>
    <w:rsid w:val="00D75B52"/>
    <w:rsid w:val="00D76603"/>
    <w:rsid w:val="00D769A3"/>
    <w:rsid w:val="00D77002"/>
    <w:rsid w:val="00D7765B"/>
    <w:rsid w:val="00D86058"/>
    <w:rsid w:val="00D86508"/>
    <w:rsid w:val="00D87E49"/>
    <w:rsid w:val="00D9323A"/>
    <w:rsid w:val="00DA0088"/>
    <w:rsid w:val="00DA1CAC"/>
    <w:rsid w:val="00DA5A11"/>
    <w:rsid w:val="00DA6259"/>
    <w:rsid w:val="00DA6E2B"/>
    <w:rsid w:val="00DA70D3"/>
    <w:rsid w:val="00DB0E3F"/>
    <w:rsid w:val="00DB4441"/>
    <w:rsid w:val="00DB514A"/>
    <w:rsid w:val="00DC25E6"/>
    <w:rsid w:val="00DC3850"/>
    <w:rsid w:val="00DC40F4"/>
    <w:rsid w:val="00DC4C33"/>
    <w:rsid w:val="00DC58D3"/>
    <w:rsid w:val="00DC6686"/>
    <w:rsid w:val="00DC7441"/>
    <w:rsid w:val="00DD1F83"/>
    <w:rsid w:val="00DD309B"/>
    <w:rsid w:val="00DD6366"/>
    <w:rsid w:val="00DD6DDE"/>
    <w:rsid w:val="00DD775E"/>
    <w:rsid w:val="00DE0B11"/>
    <w:rsid w:val="00DE1E85"/>
    <w:rsid w:val="00DE273A"/>
    <w:rsid w:val="00DE2A1D"/>
    <w:rsid w:val="00DE396D"/>
    <w:rsid w:val="00DE4FEE"/>
    <w:rsid w:val="00DE52AB"/>
    <w:rsid w:val="00DE797C"/>
    <w:rsid w:val="00DF0EA6"/>
    <w:rsid w:val="00DF2958"/>
    <w:rsid w:val="00DF3049"/>
    <w:rsid w:val="00DF4812"/>
    <w:rsid w:val="00DF59C2"/>
    <w:rsid w:val="00E04557"/>
    <w:rsid w:val="00E050C7"/>
    <w:rsid w:val="00E10C54"/>
    <w:rsid w:val="00E10F1E"/>
    <w:rsid w:val="00E1411B"/>
    <w:rsid w:val="00E156A3"/>
    <w:rsid w:val="00E156F9"/>
    <w:rsid w:val="00E21CD4"/>
    <w:rsid w:val="00E2200F"/>
    <w:rsid w:val="00E2231C"/>
    <w:rsid w:val="00E22C0F"/>
    <w:rsid w:val="00E24AEE"/>
    <w:rsid w:val="00E258F1"/>
    <w:rsid w:val="00E25EDE"/>
    <w:rsid w:val="00E3169F"/>
    <w:rsid w:val="00E317AA"/>
    <w:rsid w:val="00E31FE9"/>
    <w:rsid w:val="00E3476E"/>
    <w:rsid w:val="00E3625F"/>
    <w:rsid w:val="00E4045B"/>
    <w:rsid w:val="00E41759"/>
    <w:rsid w:val="00E4443E"/>
    <w:rsid w:val="00E521BE"/>
    <w:rsid w:val="00E53CDD"/>
    <w:rsid w:val="00E54393"/>
    <w:rsid w:val="00E550E4"/>
    <w:rsid w:val="00E62FE5"/>
    <w:rsid w:val="00E66851"/>
    <w:rsid w:val="00E66B58"/>
    <w:rsid w:val="00E71DD3"/>
    <w:rsid w:val="00E74B5F"/>
    <w:rsid w:val="00E9011F"/>
    <w:rsid w:val="00E9057E"/>
    <w:rsid w:val="00E920CD"/>
    <w:rsid w:val="00E92E5B"/>
    <w:rsid w:val="00E95DA9"/>
    <w:rsid w:val="00E967BB"/>
    <w:rsid w:val="00EA0B95"/>
    <w:rsid w:val="00EA16D3"/>
    <w:rsid w:val="00EA16F1"/>
    <w:rsid w:val="00EA1D94"/>
    <w:rsid w:val="00EA27B1"/>
    <w:rsid w:val="00EA4003"/>
    <w:rsid w:val="00EA46BF"/>
    <w:rsid w:val="00EA50D3"/>
    <w:rsid w:val="00EA5C22"/>
    <w:rsid w:val="00EA5CBB"/>
    <w:rsid w:val="00EB0906"/>
    <w:rsid w:val="00EB09D8"/>
    <w:rsid w:val="00EB25B3"/>
    <w:rsid w:val="00EB2A90"/>
    <w:rsid w:val="00EB4E1F"/>
    <w:rsid w:val="00EB6616"/>
    <w:rsid w:val="00EC0062"/>
    <w:rsid w:val="00EC1CAA"/>
    <w:rsid w:val="00EC1D0A"/>
    <w:rsid w:val="00EC220E"/>
    <w:rsid w:val="00EC57D6"/>
    <w:rsid w:val="00ED1AC4"/>
    <w:rsid w:val="00ED2BE9"/>
    <w:rsid w:val="00ED5099"/>
    <w:rsid w:val="00ED57C6"/>
    <w:rsid w:val="00ED5F8D"/>
    <w:rsid w:val="00ED6D13"/>
    <w:rsid w:val="00ED6DF2"/>
    <w:rsid w:val="00ED7DF0"/>
    <w:rsid w:val="00EE26C1"/>
    <w:rsid w:val="00EE7963"/>
    <w:rsid w:val="00EF197F"/>
    <w:rsid w:val="00EF2A14"/>
    <w:rsid w:val="00EF7ECF"/>
    <w:rsid w:val="00F00B4C"/>
    <w:rsid w:val="00F023FA"/>
    <w:rsid w:val="00F06097"/>
    <w:rsid w:val="00F1216E"/>
    <w:rsid w:val="00F12212"/>
    <w:rsid w:val="00F13C09"/>
    <w:rsid w:val="00F17643"/>
    <w:rsid w:val="00F20883"/>
    <w:rsid w:val="00F21EED"/>
    <w:rsid w:val="00F21EFF"/>
    <w:rsid w:val="00F2299B"/>
    <w:rsid w:val="00F2360B"/>
    <w:rsid w:val="00F24C04"/>
    <w:rsid w:val="00F26601"/>
    <w:rsid w:val="00F26817"/>
    <w:rsid w:val="00F26909"/>
    <w:rsid w:val="00F26DBA"/>
    <w:rsid w:val="00F26E0C"/>
    <w:rsid w:val="00F316A2"/>
    <w:rsid w:val="00F3224C"/>
    <w:rsid w:val="00F37344"/>
    <w:rsid w:val="00F402EF"/>
    <w:rsid w:val="00F41B36"/>
    <w:rsid w:val="00F43960"/>
    <w:rsid w:val="00F44ACE"/>
    <w:rsid w:val="00F47904"/>
    <w:rsid w:val="00F47BB7"/>
    <w:rsid w:val="00F47E14"/>
    <w:rsid w:val="00F50655"/>
    <w:rsid w:val="00F5185B"/>
    <w:rsid w:val="00F51916"/>
    <w:rsid w:val="00F53C88"/>
    <w:rsid w:val="00F54A4E"/>
    <w:rsid w:val="00F551A5"/>
    <w:rsid w:val="00F56989"/>
    <w:rsid w:val="00F601F7"/>
    <w:rsid w:val="00F6113E"/>
    <w:rsid w:val="00F6148A"/>
    <w:rsid w:val="00F6222C"/>
    <w:rsid w:val="00F65F2B"/>
    <w:rsid w:val="00F669E4"/>
    <w:rsid w:val="00F66BEC"/>
    <w:rsid w:val="00F66C3E"/>
    <w:rsid w:val="00F7115B"/>
    <w:rsid w:val="00F71BBC"/>
    <w:rsid w:val="00F734C5"/>
    <w:rsid w:val="00F73879"/>
    <w:rsid w:val="00F77F4D"/>
    <w:rsid w:val="00F81E9D"/>
    <w:rsid w:val="00F85A9A"/>
    <w:rsid w:val="00F866C4"/>
    <w:rsid w:val="00F87357"/>
    <w:rsid w:val="00F90594"/>
    <w:rsid w:val="00F90EE5"/>
    <w:rsid w:val="00F926DE"/>
    <w:rsid w:val="00FA0352"/>
    <w:rsid w:val="00FA0858"/>
    <w:rsid w:val="00FA0FC0"/>
    <w:rsid w:val="00FA1D50"/>
    <w:rsid w:val="00FA6730"/>
    <w:rsid w:val="00FA6E1C"/>
    <w:rsid w:val="00FA7DDD"/>
    <w:rsid w:val="00FB237B"/>
    <w:rsid w:val="00FB5264"/>
    <w:rsid w:val="00FB5F29"/>
    <w:rsid w:val="00FB6104"/>
    <w:rsid w:val="00FC0A05"/>
    <w:rsid w:val="00FC2E36"/>
    <w:rsid w:val="00FC5B4A"/>
    <w:rsid w:val="00FC734B"/>
    <w:rsid w:val="00FD002F"/>
    <w:rsid w:val="00FD2007"/>
    <w:rsid w:val="00FD7AB4"/>
    <w:rsid w:val="00FE095D"/>
    <w:rsid w:val="00FE3C4E"/>
    <w:rsid w:val="00FE4DDA"/>
    <w:rsid w:val="00FE536A"/>
    <w:rsid w:val="00FE5651"/>
    <w:rsid w:val="00FE5F62"/>
    <w:rsid w:val="00FE768C"/>
    <w:rsid w:val="00FF48E5"/>
    <w:rsid w:val="00FF5E67"/>
    <w:rsid w:val="12381D06"/>
    <w:rsid w:val="1E07BD3A"/>
    <w:rsid w:val="20161B05"/>
    <w:rsid w:val="380A0C94"/>
    <w:rsid w:val="3BEE5D35"/>
    <w:rsid w:val="460591C7"/>
    <w:rsid w:val="59EA298B"/>
    <w:rsid w:val="5E5A6B05"/>
    <w:rsid w:val="79112A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E770D"/>
  <w15:docId w15:val="{0118BE73-981E-48DF-B0AA-65F893BC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6118"/>
    <w:rPr>
      <w:rFonts w:ascii="Times New Roman" w:eastAsia="Times New Roman" w:hAnsi="Times New Roman"/>
      <w:lang w:eastAsia="pl-PL"/>
    </w:rPr>
  </w:style>
  <w:style w:type="paragraph" w:styleId="Nagwek1">
    <w:name w:val="heading 1"/>
    <w:basedOn w:val="Normalny"/>
    <w:next w:val="Normalny"/>
    <w:link w:val="Nagwek1Znak"/>
    <w:qFormat/>
    <w:rsid w:val="007B3FEE"/>
    <w:pPr>
      <w:keepNext/>
      <w:outlineLvl w:val="0"/>
    </w:pPr>
    <w:rPr>
      <w:b/>
      <w:sz w:val="24"/>
    </w:rPr>
  </w:style>
  <w:style w:type="paragraph" w:styleId="Nagwek2">
    <w:name w:val="heading 2"/>
    <w:basedOn w:val="Normalny"/>
    <w:next w:val="Normalny"/>
    <w:link w:val="Nagwek2Znak"/>
    <w:uiPriority w:val="9"/>
    <w:unhideWhenUsed/>
    <w:qFormat/>
    <w:rsid w:val="0042233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B3FEE"/>
    <w:pPr>
      <w:keepNext/>
      <w:outlineLvl w:val="2"/>
    </w:pPr>
    <w:rPr>
      <w:i/>
      <w:sz w:val="24"/>
    </w:rPr>
  </w:style>
  <w:style w:type="paragraph" w:styleId="Nagwek4">
    <w:name w:val="heading 4"/>
    <w:basedOn w:val="Normalny"/>
    <w:next w:val="Normalny"/>
    <w:link w:val="Nagwek4Znak"/>
    <w:qFormat/>
    <w:rsid w:val="007B3FEE"/>
    <w:pPr>
      <w:keepNext/>
      <w:jc w:val="right"/>
      <w:outlineLvl w:val="3"/>
    </w:pPr>
    <w:rPr>
      <w:b/>
      <w:sz w:val="24"/>
    </w:rPr>
  </w:style>
  <w:style w:type="paragraph" w:styleId="Nagwek5">
    <w:name w:val="heading 5"/>
    <w:basedOn w:val="Normalny"/>
    <w:next w:val="Normalny"/>
    <w:link w:val="Nagwek5Znak"/>
    <w:qFormat/>
    <w:rsid w:val="007B3FEE"/>
    <w:pPr>
      <w:keepNext/>
      <w:outlineLvl w:val="4"/>
    </w:pPr>
    <w:rPr>
      <w:sz w:val="24"/>
    </w:rPr>
  </w:style>
  <w:style w:type="paragraph" w:styleId="Nagwek6">
    <w:name w:val="heading 6"/>
    <w:basedOn w:val="Normalny"/>
    <w:next w:val="Normalny"/>
    <w:link w:val="Nagwek6Znak"/>
    <w:qFormat/>
    <w:rsid w:val="007B3FEE"/>
    <w:pPr>
      <w:keepNext/>
      <w:outlineLvl w:val="5"/>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B3FEE"/>
    <w:rPr>
      <w:rFonts w:ascii="Times New Roman" w:eastAsia="Times New Roman" w:hAnsi="Times New Roman" w:cs="Times New Roman"/>
      <w:b/>
      <w:sz w:val="24"/>
      <w:szCs w:val="20"/>
      <w:lang w:eastAsia="pl-PL"/>
    </w:rPr>
  </w:style>
  <w:style w:type="character" w:customStyle="1" w:styleId="Nagwek3Znak">
    <w:name w:val="Nagłówek 3 Znak"/>
    <w:link w:val="Nagwek3"/>
    <w:rsid w:val="007B3FEE"/>
    <w:rPr>
      <w:rFonts w:ascii="Times New Roman" w:eastAsia="Times New Roman" w:hAnsi="Times New Roman" w:cs="Times New Roman"/>
      <w:i/>
      <w:sz w:val="24"/>
      <w:szCs w:val="20"/>
      <w:lang w:eastAsia="pl-PL"/>
    </w:rPr>
  </w:style>
  <w:style w:type="character" w:customStyle="1" w:styleId="Nagwek4Znak">
    <w:name w:val="Nagłówek 4 Znak"/>
    <w:link w:val="Nagwek4"/>
    <w:rsid w:val="007B3FEE"/>
    <w:rPr>
      <w:rFonts w:ascii="Times New Roman" w:eastAsia="Times New Roman" w:hAnsi="Times New Roman" w:cs="Times New Roman"/>
      <w:b/>
      <w:sz w:val="24"/>
      <w:szCs w:val="20"/>
      <w:lang w:eastAsia="pl-PL"/>
    </w:rPr>
  </w:style>
  <w:style w:type="character" w:customStyle="1" w:styleId="Nagwek5Znak">
    <w:name w:val="Nagłówek 5 Znak"/>
    <w:link w:val="Nagwek5"/>
    <w:rsid w:val="007B3FEE"/>
    <w:rPr>
      <w:rFonts w:ascii="Times New Roman" w:eastAsia="Times New Roman" w:hAnsi="Times New Roman" w:cs="Times New Roman"/>
      <w:sz w:val="24"/>
      <w:szCs w:val="20"/>
      <w:lang w:eastAsia="pl-PL"/>
    </w:rPr>
  </w:style>
  <w:style w:type="character" w:customStyle="1" w:styleId="Nagwek6Znak">
    <w:name w:val="Nagłówek 6 Znak"/>
    <w:link w:val="Nagwek6"/>
    <w:rsid w:val="007B3FEE"/>
    <w:rPr>
      <w:rFonts w:ascii="Times New Roman" w:eastAsia="Times New Roman" w:hAnsi="Times New Roman" w:cs="Times New Roman"/>
      <w:b/>
      <w:sz w:val="24"/>
      <w:szCs w:val="20"/>
      <w:u w:val="single"/>
      <w:lang w:eastAsia="pl-PL"/>
    </w:rPr>
  </w:style>
  <w:style w:type="paragraph" w:styleId="Stopka">
    <w:name w:val="footer"/>
    <w:basedOn w:val="Normalny"/>
    <w:link w:val="StopkaZnak"/>
    <w:uiPriority w:val="99"/>
    <w:rsid w:val="007B3FEE"/>
    <w:pPr>
      <w:tabs>
        <w:tab w:val="center" w:pos="4536"/>
        <w:tab w:val="right" w:pos="9072"/>
      </w:tabs>
    </w:pPr>
  </w:style>
  <w:style w:type="character" w:customStyle="1" w:styleId="StopkaZnak">
    <w:name w:val="Stopka Znak"/>
    <w:link w:val="Stopka"/>
    <w:uiPriority w:val="99"/>
    <w:rsid w:val="007B3FEE"/>
    <w:rPr>
      <w:rFonts w:ascii="Times New Roman" w:eastAsia="Times New Roman" w:hAnsi="Times New Roman" w:cs="Times New Roman"/>
      <w:sz w:val="20"/>
      <w:szCs w:val="20"/>
      <w:lang w:eastAsia="pl-PL"/>
    </w:rPr>
  </w:style>
  <w:style w:type="paragraph" w:styleId="Nagwek">
    <w:name w:val="header"/>
    <w:basedOn w:val="Normalny"/>
    <w:link w:val="NagwekZnak"/>
    <w:semiHidden/>
    <w:rsid w:val="007B3FEE"/>
    <w:pPr>
      <w:tabs>
        <w:tab w:val="center" w:pos="4536"/>
        <w:tab w:val="right" w:pos="9072"/>
      </w:tabs>
    </w:pPr>
    <w:rPr>
      <w:sz w:val="24"/>
    </w:rPr>
  </w:style>
  <w:style w:type="character" w:customStyle="1" w:styleId="NagwekZnak">
    <w:name w:val="Nagłówek Znak"/>
    <w:link w:val="Nagwek"/>
    <w:semiHidden/>
    <w:rsid w:val="007B3FEE"/>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7B3FEE"/>
  </w:style>
  <w:style w:type="paragraph" w:styleId="Tekstpodstawowy">
    <w:name w:val="Body Text"/>
    <w:basedOn w:val="Normalny"/>
    <w:link w:val="TekstpodstawowyZnak"/>
    <w:semiHidden/>
    <w:rsid w:val="007B3FEE"/>
    <w:rPr>
      <w:sz w:val="22"/>
    </w:rPr>
  </w:style>
  <w:style w:type="character" w:customStyle="1" w:styleId="TekstpodstawowyZnak">
    <w:name w:val="Tekst podstawowy Znak"/>
    <w:link w:val="Tekstpodstawowy"/>
    <w:semiHidden/>
    <w:rsid w:val="007B3FEE"/>
    <w:rPr>
      <w:rFonts w:ascii="Times New Roman" w:eastAsia="Times New Roman" w:hAnsi="Times New Roman" w:cs="Times New Roman"/>
      <w:szCs w:val="20"/>
      <w:lang w:eastAsia="pl-PL"/>
    </w:rPr>
  </w:style>
  <w:style w:type="paragraph" w:styleId="Zwykytekst">
    <w:name w:val="Plain Text"/>
    <w:aliases w:val="Znak4, Znak4"/>
    <w:basedOn w:val="Normalny"/>
    <w:link w:val="ZwykytekstZnak"/>
    <w:rsid w:val="007B3FEE"/>
    <w:rPr>
      <w:rFonts w:ascii="Courier New" w:hAnsi="Courier New"/>
    </w:rPr>
  </w:style>
  <w:style w:type="character" w:customStyle="1" w:styleId="ZwykytekstZnak">
    <w:name w:val="Zwykły tekst Znak"/>
    <w:aliases w:val="Znak4 Znak, Znak4 Znak"/>
    <w:link w:val="Zwykytekst"/>
    <w:rsid w:val="007B3FEE"/>
    <w:rPr>
      <w:rFonts w:ascii="Courier New" w:eastAsia="Times New Roman" w:hAnsi="Courier New" w:cs="Times New Roman"/>
      <w:sz w:val="20"/>
      <w:szCs w:val="20"/>
      <w:lang w:eastAsia="pl-PL"/>
    </w:rPr>
  </w:style>
  <w:style w:type="paragraph" w:styleId="Akapitzlist">
    <w:name w:val="List Paragraph"/>
    <w:aliases w:val="Normal,Akapit z listą3,Akapit z listą31"/>
    <w:basedOn w:val="Normalny"/>
    <w:link w:val="AkapitzlistZnak"/>
    <w:uiPriority w:val="34"/>
    <w:qFormat/>
    <w:rsid w:val="007B3FEE"/>
    <w:pPr>
      <w:ind w:left="720"/>
      <w:contextualSpacing/>
    </w:pPr>
    <w:rPr>
      <w:sz w:val="24"/>
      <w:szCs w:val="24"/>
    </w:rPr>
  </w:style>
  <w:style w:type="paragraph" w:styleId="NormalnyWeb">
    <w:name w:val="Normal (Web)"/>
    <w:basedOn w:val="Normalny"/>
    <w:uiPriority w:val="99"/>
    <w:rsid w:val="007B3FEE"/>
    <w:pPr>
      <w:spacing w:before="100" w:beforeAutospacing="1" w:after="100" w:afterAutospacing="1"/>
    </w:pPr>
    <w:rPr>
      <w:sz w:val="24"/>
      <w:szCs w:val="24"/>
    </w:rPr>
  </w:style>
  <w:style w:type="paragraph" w:styleId="Tekstprzypisudolnego">
    <w:name w:val="footnote text"/>
    <w:aliases w:val="Znak1,Footnote,Podrozdział,Podrozdzia3, Znak1, Znak Znak,Footnote Text Char1,Znak Znak"/>
    <w:basedOn w:val="Normalny"/>
    <w:link w:val="TekstprzypisudolnegoZnak"/>
    <w:rsid w:val="007B3FEE"/>
    <w:rPr>
      <w:rFonts w:eastAsia="Calibri"/>
    </w:rPr>
  </w:style>
  <w:style w:type="character" w:customStyle="1" w:styleId="TekstprzypisudolnegoZnak">
    <w:name w:val="Tekst przypisu dolnego Znak"/>
    <w:aliases w:val="Znak1 Znak,Footnote Znak,Podrozdział Znak,Podrozdzia3 Znak, Znak1 Znak, Znak Znak Znak,Footnote Text Char1 Znak,Znak Znak Znak"/>
    <w:link w:val="Tekstprzypisudolnego"/>
    <w:rsid w:val="007B3FEE"/>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7B3FEE"/>
    <w:rPr>
      <w:vertAlign w:val="superscript"/>
    </w:rPr>
  </w:style>
  <w:style w:type="paragraph" w:customStyle="1" w:styleId="Default">
    <w:name w:val="Default"/>
    <w:rsid w:val="00183F29"/>
    <w:pPr>
      <w:autoSpaceDE w:val="0"/>
      <w:autoSpaceDN w:val="0"/>
      <w:adjustRightInd w:val="0"/>
    </w:pPr>
    <w:rPr>
      <w:rFonts w:ascii="Times New Roman" w:eastAsia="Times New Roman" w:hAnsi="Times New Roman"/>
      <w:color w:val="000000"/>
      <w:sz w:val="24"/>
      <w:szCs w:val="24"/>
      <w:lang w:eastAsia="pl-PL"/>
    </w:rPr>
  </w:style>
  <w:style w:type="table" w:styleId="Tabela-Siatka">
    <w:name w:val="Table Grid"/>
    <w:basedOn w:val="Standardowy"/>
    <w:uiPriority w:val="59"/>
    <w:rsid w:val="006D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F6F44"/>
    <w:rPr>
      <w:rFonts w:ascii="Tahoma" w:hAnsi="Tahoma" w:cs="Tahoma"/>
      <w:sz w:val="16"/>
      <w:szCs w:val="16"/>
    </w:rPr>
  </w:style>
  <w:style w:type="character" w:customStyle="1" w:styleId="TekstdymkaZnak">
    <w:name w:val="Tekst dymka Znak"/>
    <w:link w:val="Tekstdymka"/>
    <w:uiPriority w:val="99"/>
    <w:semiHidden/>
    <w:rsid w:val="002F6F44"/>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627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103685"/>
    <w:pPr>
      <w:spacing w:after="120"/>
      <w:ind w:left="283"/>
    </w:pPr>
  </w:style>
  <w:style w:type="character" w:customStyle="1" w:styleId="TekstpodstawowywcityZnak">
    <w:name w:val="Tekst podstawowy wcięty Znak"/>
    <w:link w:val="Tekstpodstawowywcity"/>
    <w:uiPriority w:val="99"/>
    <w:semiHidden/>
    <w:rsid w:val="0010368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DC6686"/>
    <w:pPr>
      <w:spacing w:after="120"/>
      <w:ind w:left="283"/>
    </w:pPr>
    <w:rPr>
      <w:sz w:val="16"/>
      <w:szCs w:val="16"/>
    </w:rPr>
  </w:style>
  <w:style w:type="character" w:customStyle="1" w:styleId="Tekstpodstawowywcity3Znak">
    <w:name w:val="Tekst podstawowy wcięty 3 Znak"/>
    <w:link w:val="Tekstpodstawowywcity3"/>
    <w:uiPriority w:val="99"/>
    <w:rsid w:val="00DC6686"/>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6E4752"/>
    <w:rPr>
      <w:sz w:val="16"/>
      <w:szCs w:val="16"/>
    </w:rPr>
  </w:style>
  <w:style w:type="paragraph" w:styleId="Tekstkomentarza">
    <w:name w:val="annotation text"/>
    <w:basedOn w:val="Normalny"/>
    <w:link w:val="TekstkomentarzaZnak"/>
    <w:uiPriority w:val="99"/>
    <w:unhideWhenUsed/>
    <w:rsid w:val="006E4752"/>
  </w:style>
  <w:style w:type="character" w:customStyle="1" w:styleId="TekstkomentarzaZnak">
    <w:name w:val="Tekst komentarza Znak"/>
    <w:link w:val="Tekstkomentarza"/>
    <w:uiPriority w:val="99"/>
    <w:rsid w:val="006E475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E4752"/>
    <w:rPr>
      <w:b/>
      <w:bCs/>
    </w:rPr>
  </w:style>
  <w:style w:type="character" w:customStyle="1" w:styleId="TematkomentarzaZnak">
    <w:name w:val="Temat komentarza Znak"/>
    <w:link w:val="Tematkomentarza"/>
    <w:uiPriority w:val="99"/>
    <w:semiHidden/>
    <w:rsid w:val="006E4752"/>
    <w:rPr>
      <w:rFonts w:ascii="Times New Roman" w:eastAsia="Times New Roman" w:hAnsi="Times New Roman"/>
      <w:b/>
      <w:bCs/>
    </w:rPr>
  </w:style>
  <w:style w:type="paragraph" w:styleId="Spistreci5">
    <w:name w:val="toc 5"/>
    <w:basedOn w:val="Normalny"/>
    <w:next w:val="Normalny"/>
    <w:autoRedefine/>
    <w:uiPriority w:val="39"/>
    <w:unhideWhenUsed/>
    <w:rsid w:val="00F47BB7"/>
    <w:pPr>
      <w:spacing w:line="276" w:lineRule="auto"/>
      <w:ind w:left="880"/>
    </w:pPr>
    <w:rPr>
      <w:rFonts w:ascii="Calibri" w:hAnsi="Calibri"/>
      <w:lang w:eastAsia="en-US"/>
    </w:rPr>
  </w:style>
  <w:style w:type="paragraph" w:styleId="Bezodstpw">
    <w:name w:val="No Spacing"/>
    <w:basedOn w:val="Normalny"/>
    <w:uiPriority w:val="1"/>
    <w:qFormat/>
    <w:rsid w:val="00927C8C"/>
    <w:rPr>
      <w:rFonts w:ascii="Calibri" w:hAnsi="Calibri"/>
      <w:sz w:val="22"/>
      <w:szCs w:val="22"/>
      <w:lang w:eastAsia="en-US"/>
    </w:rPr>
  </w:style>
  <w:style w:type="character" w:customStyle="1" w:styleId="Nagwek2Znak">
    <w:name w:val="Nagłówek 2 Znak"/>
    <w:link w:val="Nagwek2"/>
    <w:uiPriority w:val="9"/>
    <w:rsid w:val="00422339"/>
    <w:rPr>
      <w:rFonts w:ascii="Cambria" w:eastAsia="Times New Roman" w:hAnsi="Cambria" w:cs="Times New Roman"/>
      <w:b/>
      <w:bCs/>
      <w:i/>
      <w:iCs/>
      <w:sz w:val="28"/>
      <w:szCs w:val="28"/>
    </w:rPr>
  </w:style>
  <w:style w:type="paragraph" w:customStyle="1" w:styleId="Standard">
    <w:name w:val="Standard"/>
    <w:basedOn w:val="Normalny"/>
    <w:rsid w:val="005A40AF"/>
    <w:pPr>
      <w:suppressAutoHyphens/>
      <w:autoSpaceDE w:val="0"/>
    </w:pPr>
    <w:rPr>
      <w:lang w:eastAsia="ar-SA"/>
    </w:rPr>
  </w:style>
  <w:style w:type="character" w:customStyle="1" w:styleId="AkapitzlistZnak">
    <w:name w:val="Akapit z listą Znak"/>
    <w:aliases w:val="Normal Znak,Akapit z listą3 Znak,Akapit z listą31 Znak"/>
    <w:link w:val="Akapitzlist"/>
    <w:uiPriority w:val="34"/>
    <w:locked/>
    <w:rsid w:val="00B500C7"/>
    <w:rPr>
      <w:rFonts w:ascii="Times New Roman" w:eastAsia="Times New Roman" w:hAnsi="Times New Roman"/>
      <w:sz w:val="24"/>
      <w:szCs w:val="24"/>
    </w:rPr>
  </w:style>
  <w:style w:type="numbering" w:customStyle="1" w:styleId="Styl23">
    <w:name w:val="Styl23"/>
    <w:uiPriority w:val="99"/>
    <w:rsid w:val="00B500C7"/>
    <w:pPr>
      <w:numPr>
        <w:numId w:val="5"/>
      </w:numPr>
    </w:pPr>
  </w:style>
  <w:style w:type="paragraph" w:styleId="Tekstprzypisukocowego">
    <w:name w:val="endnote text"/>
    <w:basedOn w:val="Normalny"/>
    <w:link w:val="TekstprzypisukocowegoZnak"/>
    <w:uiPriority w:val="99"/>
    <w:semiHidden/>
    <w:unhideWhenUsed/>
    <w:rsid w:val="0064079E"/>
  </w:style>
  <w:style w:type="character" w:customStyle="1" w:styleId="TekstprzypisukocowegoZnak">
    <w:name w:val="Tekst przypisu końcowego Znak"/>
    <w:basedOn w:val="Domylnaczcionkaakapitu"/>
    <w:link w:val="Tekstprzypisukocowego"/>
    <w:uiPriority w:val="99"/>
    <w:semiHidden/>
    <w:rsid w:val="0064079E"/>
    <w:rPr>
      <w:rFonts w:ascii="Times New Roman" w:eastAsia="Times New Roman" w:hAnsi="Times New Roman"/>
      <w:lang w:eastAsia="pl-PL"/>
    </w:rPr>
  </w:style>
  <w:style w:type="character" w:styleId="Odwoanieprzypisukocowego">
    <w:name w:val="endnote reference"/>
    <w:basedOn w:val="Domylnaczcionkaakapitu"/>
    <w:uiPriority w:val="99"/>
    <w:semiHidden/>
    <w:unhideWhenUsed/>
    <w:rsid w:val="0064079E"/>
    <w:rPr>
      <w:vertAlign w:val="superscript"/>
    </w:rPr>
  </w:style>
  <w:style w:type="character" w:customStyle="1" w:styleId="Teksttreci2">
    <w:name w:val="Tekst treści (2)_"/>
    <w:basedOn w:val="Domylnaczcionkaakapitu"/>
    <w:link w:val="Teksttreci20"/>
    <w:rsid w:val="00EF7ECF"/>
    <w:rPr>
      <w:rFonts w:ascii="Tahoma" w:eastAsia="Tahoma" w:hAnsi="Tahoma" w:cs="Tahoma"/>
      <w:sz w:val="12"/>
      <w:szCs w:val="12"/>
      <w:shd w:val="clear" w:color="auto" w:fill="FFFFFF"/>
    </w:rPr>
  </w:style>
  <w:style w:type="character" w:customStyle="1" w:styleId="PogrubienieTeksttreci2BookAntiqua105pt">
    <w:name w:val="Pogrubienie;Tekst treści (2) + Book Antiqua;10;5 pt"/>
    <w:basedOn w:val="Teksttreci2"/>
    <w:rsid w:val="00EF7ECF"/>
    <w:rPr>
      <w:rFonts w:ascii="Book Antiqua" w:eastAsia="Book Antiqua" w:hAnsi="Book Antiqua" w:cs="Book Antiqua"/>
      <w:b/>
      <w:bCs/>
      <w:color w:val="000000"/>
      <w:spacing w:val="0"/>
      <w:w w:val="100"/>
      <w:position w:val="0"/>
      <w:sz w:val="21"/>
      <w:szCs w:val="21"/>
      <w:shd w:val="clear" w:color="auto" w:fill="FFFFFF"/>
      <w:lang w:val="pl-PL" w:eastAsia="pl-PL" w:bidi="pl-PL"/>
    </w:rPr>
  </w:style>
  <w:style w:type="character" w:customStyle="1" w:styleId="Teksttreci2BookAntiqua105pt">
    <w:name w:val="Tekst treści (2) + Book Antiqua;10;5 pt"/>
    <w:basedOn w:val="Teksttreci2"/>
    <w:rsid w:val="00EF7ECF"/>
    <w:rPr>
      <w:rFonts w:ascii="Book Antiqua" w:eastAsia="Book Antiqua" w:hAnsi="Book Antiqua" w:cs="Book Antiqua"/>
      <w:color w:val="000000"/>
      <w:spacing w:val="0"/>
      <w:w w:val="100"/>
      <w:position w:val="0"/>
      <w:sz w:val="21"/>
      <w:szCs w:val="21"/>
      <w:shd w:val="clear" w:color="auto" w:fill="FFFFFF"/>
      <w:lang w:val="pl-PL" w:eastAsia="pl-PL" w:bidi="pl-PL"/>
    </w:rPr>
  </w:style>
  <w:style w:type="character" w:customStyle="1" w:styleId="Teksttreci265pt">
    <w:name w:val="Tekst treści (2) + 6;5 pt"/>
    <w:basedOn w:val="Teksttreci2"/>
    <w:rsid w:val="00EF7ECF"/>
    <w:rPr>
      <w:rFonts w:ascii="Tahoma" w:eastAsia="Tahoma" w:hAnsi="Tahoma" w:cs="Tahoma"/>
      <w:color w:val="000000"/>
      <w:spacing w:val="0"/>
      <w:w w:val="100"/>
      <w:position w:val="0"/>
      <w:sz w:val="13"/>
      <w:szCs w:val="13"/>
      <w:shd w:val="clear" w:color="auto" w:fill="FFFFFF"/>
      <w:lang w:val="pl-PL" w:eastAsia="pl-PL" w:bidi="pl-PL"/>
    </w:rPr>
  </w:style>
  <w:style w:type="paragraph" w:customStyle="1" w:styleId="Teksttreci20">
    <w:name w:val="Tekst treści (2)"/>
    <w:basedOn w:val="Normalny"/>
    <w:link w:val="Teksttreci2"/>
    <w:rsid w:val="00EF7ECF"/>
    <w:pPr>
      <w:widowControl w:val="0"/>
      <w:shd w:val="clear" w:color="auto" w:fill="FFFFFF"/>
      <w:spacing w:line="162" w:lineRule="exact"/>
      <w:jc w:val="both"/>
    </w:pPr>
    <w:rPr>
      <w:rFonts w:ascii="Tahoma" w:eastAsia="Tahoma" w:hAnsi="Tahoma" w:cs="Tahoma"/>
      <w:sz w:val="12"/>
      <w:szCs w:val="12"/>
      <w:lang w:eastAsia="ja-JP"/>
    </w:rPr>
  </w:style>
  <w:style w:type="paragraph" w:customStyle="1" w:styleId="WW-Domy3flnie">
    <w:name w:val="WW-Domyś3flnie"/>
    <w:rsid w:val="001D77D9"/>
    <w:pPr>
      <w:widowControl w:val="0"/>
      <w:autoSpaceDE w:val="0"/>
      <w:autoSpaceDN w:val="0"/>
      <w:adjustRightInd w:val="0"/>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71113">
      <w:bodyDiv w:val="1"/>
      <w:marLeft w:val="0"/>
      <w:marRight w:val="0"/>
      <w:marTop w:val="0"/>
      <w:marBottom w:val="0"/>
      <w:divBdr>
        <w:top w:val="none" w:sz="0" w:space="0" w:color="auto"/>
        <w:left w:val="none" w:sz="0" w:space="0" w:color="auto"/>
        <w:bottom w:val="none" w:sz="0" w:space="0" w:color="auto"/>
        <w:right w:val="none" w:sz="0" w:space="0" w:color="auto"/>
      </w:divBdr>
    </w:div>
    <w:div w:id="189995155">
      <w:bodyDiv w:val="1"/>
      <w:marLeft w:val="0"/>
      <w:marRight w:val="0"/>
      <w:marTop w:val="0"/>
      <w:marBottom w:val="0"/>
      <w:divBdr>
        <w:top w:val="none" w:sz="0" w:space="0" w:color="auto"/>
        <w:left w:val="none" w:sz="0" w:space="0" w:color="auto"/>
        <w:bottom w:val="none" w:sz="0" w:space="0" w:color="auto"/>
        <w:right w:val="none" w:sz="0" w:space="0" w:color="auto"/>
      </w:divBdr>
    </w:div>
    <w:div w:id="197203553">
      <w:bodyDiv w:val="1"/>
      <w:marLeft w:val="0"/>
      <w:marRight w:val="0"/>
      <w:marTop w:val="0"/>
      <w:marBottom w:val="0"/>
      <w:divBdr>
        <w:top w:val="none" w:sz="0" w:space="0" w:color="auto"/>
        <w:left w:val="none" w:sz="0" w:space="0" w:color="auto"/>
        <w:bottom w:val="none" w:sz="0" w:space="0" w:color="auto"/>
        <w:right w:val="none" w:sz="0" w:space="0" w:color="auto"/>
      </w:divBdr>
    </w:div>
    <w:div w:id="312685044">
      <w:bodyDiv w:val="1"/>
      <w:marLeft w:val="0"/>
      <w:marRight w:val="0"/>
      <w:marTop w:val="0"/>
      <w:marBottom w:val="0"/>
      <w:divBdr>
        <w:top w:val="none" w:sz="0" w:space="0" w:color="auto"/>
        <w:left w:val="none" w:sz="0" w:space="0" w:color="auto"/>
        <w:bottom w:val="none" w:sz="0" w:space="0" w:color="auto"/>
        <w:right w:val="none" w:sz="0" w:space="0" w:color="auto"/>
      </w:divBdr>
    </w:div>
    <w:div w:id="350188868">
      <w:bodyDiv w:val="1"/>
      <w:marLeft w:val="0"/>
      <w:marRight w:val="0"/>
      <w:marTop w:val="0"/>
      <w:marBottom w:val="0"/>
      <w:divBdr>
        <w:top w:val="none" w:sz="0" w:space="0" w:color="auto"/>
        <w:left w:val="none" w:sz="0" w:space="0" w:color="auto"/>
        <w:bottom w:val="none" w:sz="0" w:space="0" w:color="auto"/>
        <w:right w:val="none" w:sz="0" w:space="0" w:color="auto"/>
      </w:divBdr>
    </w:div>
    <w:div w:id="508643125">
      <w:bodyDiv w:val="1"/>
      <w:marLeft w:val="0"/>
      <w:marRight w:val="0"/>
      <w:marTop w:val="0"/>
      <w:marBottom w:val="0"/>
      <w:divBdr>
        <w:top w:val="none" w:sz="0" w:space="0" w:color="auto"/>
        <w:left w:val="none" w:sz="0" w:space="0" w:color="auto"/>
        <w:bottom w:val="none" w:sz="0" w:space="0" w:color="auto"/>
        <w:right w:val="none" w:sz="0" w:space="0" w:color="auto"/>
      </w:divBdr>
    </w:div>
    <w:div w:id="720636015">
      <w:bodyDiv w:val="1"/>
      <w:marLeft w:val="0"/>
      <w:marRight w:val="0"/>
      <w:marTop w:val="0"/>
      <w:marBottom w:val="0"/>
      <w:divBdr>
        <w:top w:val="none" w:sz="0" w:space="0" w:color="auto"/>
        <w:left w:val="none" w:sz="0" w:space="0" w:color="auto"/>
        <w:bottom w:val="none" w:sz="0" w:space="0" w:color="auto"/>
        <w:right w:val="none" w:sz="0" w:space="0" w:color="auto"/>
      </w:divBdr>
    </w:div>
    <w:div w:id="768698442">
      <w:bodyDiv w:val="1"/>
      <w:marLeft w:val="0"/>
      <w:marRight w:val="0"/>
      <w:marTop w:val="0"/>
      <w:marBottom w:val="0"/>
      <w:divBdr>
        <w:top w:val="none" w:sz="0" w:space="0" w:color="auto"/>
        <w:left w:val="none" w:sz="0" w:space="0" w:color="auto"/>
        <w:bottom w:val="none" w:sz="0" w:space="0" w:color="auto"/>
        <w:right w:val="none" w:sz="0" w:space="0" w:color="auto"/>
      </w:divBdr>
    </w:div>
    <w:div w:id="806359838">
      <w:bodyDiv w:val="1"/>
      <w:marLeft w:val="0"/>
      <w:marRight w:val="0"/>
      <w:marTop w:val="0"/>
      <w:marBottom w:val="0"/>
      <w:divBdr>
        <w:top w:val="none" w:sz="0" w:space="0" w:color="auto"/>
        <w:left w:val="none" w:sz="0" w:space="0" w:color="auto"/>
        <w:bottom w:val="none" w:sz="0" w:space="0" w:color="auto"/>
        <w:right w:val="none" w:sz="0" w:space="0" w:color="auto"/>
      </w:divBdr>
    </w:div>
    <w:div w:id="1240671586">
      <w:bodyDiv w:val="1"/>
      <w:marLeft w:val="0"/>
      <w:marRight w:val="0"/>
      <w:marTop w:val="0"/>
      <w:marBottom w:val="0"/>
      <w:divBdr>
        <w:top w:val="none" w:sz="0" w:space="0" w:color="auto"/>
        <w:left w:val="none" w:sz="0" w:space="0" w:color="auto"/>
        <w:bottom w:val="none" w:sz="0" w:space="0" w:color="auto"/>
        <w:right w:val="none" w:sz="0" w:space="0" w:color="auto"/>
      </w:divBdr>
    </w:div>
    <w:div w:id="1583222123">
      <w:bodyDiv w:val="1"/>
      <w:marLeft w:val="0"/>
      <w:marRight w:val="0"/>
      <w:marTop w:val="0"/>
      <w:marBottom w:val="0"/>
      <w:divBdr>
        <w:top w:val="none" w:sz="0" w:space="0" w:color="auto"/>
        <w:left w:val="none" w:sz="0" w:space="0" w:color="auto"/>
        <w:bottom w:val="none" w:sz="0" w:space="0" w:color="auto"/>
        <w:right w:val="none" w:sz="0" w:space="0" w:color="auto"/>
      </w:divBdr>
    </w:div>
    <w:div w:id="1683780956">
      <w:bodyDiv w:val="1"/>
      <w:marLeft w:val="0"/>
      <w:marRight w:val="0"/>
      <w:marTop w:val="0"/>
      <w:marBottom w:val="0"/>
      <w:divBdr>
        <w:top w:val="none" w:sz="0" w:space="0" w:color="auto"/>
        <w:left w:val="none" w:sz="0" w:space="0" w:color="auto"/>
        <w:bottom w:val="none" w:sz="0" w:space="0" w:color="auto"/>
        <w:right w:val="none" w:sz="0" w:space="0" w:color="auto"/>
      </w:divBdr>
    </w:div>
    <w:div w:id="1739093389">
      <w:bodyDiv w:val="1"/>
      <w:marLeft w:val="0"/>
      <w:marRight w:val="0"/>
      <w:marTop w:val="0"/>
      <w:marBottom w:val="0"/>
      <w:divBdr>
        <w:top w:val="none" w:sz="0" w:space="0" w:color="auto"/>
        <w:left w:val="none" w:sz="0" w:space="0" w:color="auto"/>
        <w:bottom w:val="none" w:sz="0" w:space="0" w:color="auto"/>
        <w:right w:val="none" w:sz="0" w:space="0" w:color="auto"/>
      </w:divBdr>
    </w:div>
    <w:div w:id="18797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9B1D7-489A-423C-8B81-8A469AC68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1785</Words>
  <Characters>10712</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Krzysztof Bień</cp:lastModifiedBy>
  <cp:revision>2</cp:revision>
  <cp:lastPrinted>2020-04-24T08:33:00Z</cp:lastPrinted>
  <dcterms:created xsi:type="dcterms:W3CDTF">2022-10-20T11:38:00Z</dcterms:created>
  <dcterms:modified xsi:type="dcterms:W3CDTF">2022-10-20T11:38:00Z</dcterms:modified>
</cp:coreProperties>
</file>