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6C98" w14:textId="77777777" w:rsidR="00A2631B" w:rsidRPr="00EE45B7" w:rsidRDefault="00A2631B" w:rsidP="00A2631B">
      <w:pPr>
        <w:pStyle w:val="Tekstpodstawowy"/>
        <w:ind w:left="-851" w:right="-648"/>
        <w:jc w:val="center"/>
        <w:rPr>
          <w:rFonts w:asciiTheme="minorHAnsi" w:hAnsiTheme="minorHAnsi" w:cstheme="minorHAnsi"/>
          <w:b/>
          <w:sz w:val="26"/>
          <w:szCs w:val="26"/>
          <w:lang w:val="pl-PL"/>
        </w:rPr>
      </w:pPr>
      <w:r w:rsidRPr="00EE45B7">
        <w:rPr>
          <w:rFonts w:asciiTheme="minorHAnsi" w:hAnsiTheme="minorHAnsi" w:cstheme="minorHAnsi"/>
          <w:b/>
          <w:sz w:val="26"/>
          <w:szCs w:val="26"/>
          <w:lang w:val="pl-PL"/>
        </w:rPr>
        <w:t>Budowa kanalizacji sanitarnej w Lubiczu Górnym w ul. Handlowej, Nowowiejskiej i Przy Lesie</w:t>
      </w:r>
    </w:p>
    <w:p w14:paraId="7026EB11" w14:textId="77777777" w:rsidR="00A2631B" w:rsidRPr="00E373AD" w:rsidRDefault="00A2631B" w:rsidP="00A2631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lang w:eastAsia="pl-PL" w:bidi="pl-PL"/>
        </w:rPr>
      </w:pPr>
      <w:r w:rsidRPr="00E373AD">
        <w:rPr>
          <w:rFonts w:eastAsia="Arial" w:cstheme="minorHAnsi"/>
          <w:color w:val="000000"/>
          <w:lang w:eastAsia="pl-PL" w:bidi="pl-PL"/>
        </w:rPr>
        <w:t xml:space="preserve">nr referencyjny: </w:t>
      </w:r>
      <w:r w:rsidRPr="00EE45B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ORG.271.25.2025</w:t>
      </w:r>
    </w:p>
    <w:p w14:paraId="7354A7E0" w14:textId="0B61210A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82997">
        <w:rPr>
          <w:rFonts w:eastAsia="Arial"/>
        </w:rPr>
        <w:t>10 marca</w:t>
      </w:r>
      <w:r>
        <w:rPr>
          <w:rFonts w:eastAsia="Arial"/>
        </w:rPr>
        <w:t xml:space="preserve"> 202</w:t>
      </w:r>
      <w:r w:rsidR="00382997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73290ED5" w14:textId="77777777" w:rsidR="00110983" w:rsidRDefault="00110983" w:rsidP="00190AE7">
      <w:pPr>
        <w:keepNext/>
        <w:keepLines/>
        <w:widowControl w:val="0"/>
        <w:spacing w:after="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lang w:bidi="pl-PL"/>
        </w:rPr>
      </w:pPr>
    </w:p>
    <w:p w14:paraId="0A4E800E" w14:textId="77777777" w:rsidR="00110983" w:rsidRDefault="00110983" w:rsidP="00110983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85B8FC8" w14:textId="77777777" w:rsidR="00382997" w:rsidRDefault="00382997" w:rsidP="00110983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00933D95" w14:textId="38884754" w:rsidR="00110983" w:rsidRDefault="00382997" w:rsidP="00110983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>
        <w:rPr>
          <w:rFonts w:eastAsia="Arial" w:cstheme="minorHAnsi"/>
          <w:bCs/>
          <w:color w:val="000000"/>
          <w:szCs w:val="20"/>
          <w:lang w:bidi="pl-PL"/>
        </w:rPr>
        <w:t>N</w:t>
      </w:r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 xml:space="preserve">a podstawie </w:t>
      </w:r>
      <w:r w:rsidR="00110983"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</w:t>
      </w:r>
      <w:r w:rsidR="00110983" w:rsidRPr="00110983">
        <w:rPr>
          <w:rFonts w:eastAsia="Arial" w:cstheme="minorHAnsi"/>
          <w:bCs/>
          <w:color w:val="000000"/>
          <w:szCs w:val="20"/>
          <w:u w:val="single"/>
          <w:lang w:bidi="pl-PL"/>
        </w:rPr>
        <w:t>POMOCNICZO STOSOWANEJ</w:t>
      </w:r>
      <w:r w:rsidR="00110983">
        <w:rPr>
          <w:rFonts w:eastAsia="Arial" w:cstheme="minorHAnsi"/>
          <w:bCs/>
          <w:color w:val="000000"/>
          <w:szCs w:val="20"/>
          <w:lang w:bidi="pl-PL"/>
        </w:rPr>
        <w:t xml:space="preserve"> </w:t>
      </w:r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 xml:space="preserve">ustawy z dnia 11 września 2019 r. – Prawo zamówień publicznych ( Dz. U z 2019 poz. 2019 z </w:t>
      </w:r>
      <w:proofErr w:type="spellStart"/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>późn</w:t>
      </w:r>
      <w:proofErr w:type="spellEnd"/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 </w:t>
      </w:r>
      <w:r w:rsidR="00110983" w:rsidRPr="005A2C2F">
        <w:rPr>
          <w:rFonts w:eastAsia="Arial" w:cstheme="minorHAnsi"/>
          <w:bCs/>
          <w:color w:val="000000"/>
          <w:szCs w:val="20"/>
          <w:lang w:bidi="pl-PL"/>
        </w:rPr>
        <w:t>złożona przez:</w:t>
      </w:r>
    </w:p>
    <w:p w14:paraId="293944BF" w14:textId="77777777" w:rsidR="00D83087" w:rsidRPr="005A2C2F" w:rsidRDefault="00D83087" w:rsidP="00110983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75A54102" w14:textId="77777777" w:rsidR="00B310D3" w:rsidRPr="00B310D3" w:rsidRDefault="00B310D3" w:rsidP="00B310D3">
      <w:pPr>
        <w:spacing w:after="0"/>
        <w:jc w:val="center"/>
        <w:rPr>
          <w:rFonts w:ascii="Arial" w:eastAsia="Arial" w:hAnsi="Arial" w:cs="Arial"/>
          <w:b/>
          <w:color w:val="000000"/>
          <w:sz w:val="18"/>
          <w:szCs w:val="19"/>
          <w:lang w:bidi="pl-PL"/>
        </w:rPr>
      </w:pPr>
      <w:r w:rsidRPr="00B310D3">
        <w:rPr>
          <w:rFonts w:ascii="Arial" w:eastAsia="Arial" w:hAnsi="Arial" w:cs="Arial"/>
          <w:b/>
          <w:color w:val="000000"/>
          <w:sz w:val="18"/>
          <w:szCs w:val="19"/>
          <w:lang w:bidi="pl-PL"/>
        </w:rPr>
        <w:t>"ROLLSTICK-TORUŃ"SPÓŁKA Z OGRANICZONĄ ODPOWIEDZIALNOŚCIĄ</w:t>
      </w:r>
    </w:p>
    <w:p w14:paraId="5FBBE8CE" w14:textId="77777777" w:rsidR="00B310D3" w:rsidRPr="00B310D3" w:rsidRDefault="00B310D3" w:rsidP="00B310D3">
      <w:pPr>
        <w:spacing w:after="0"/>
        <w:jc w:val="center"/>
        <w:rPr>
          <w:rFonts w:ascii="Arial" w:eastAsia="Arial" w:hAnsi="Arial" w:cs="Arial"/>
          <w:b/>
          <w:color w:val="000000"/>
          <w:sz w:val="18"/>
          <w:szCs w:val="19"/>
          <w:lang w:bidi="pl-PL"/>
        </w:rPr>
      </w:pPr>
      <w:r w:rsidRPr="00B310D3">
        <w:rPr>
          <w:rFonts w:ascii="Arial" w:eastAsia="Arial" w:hAnsi="Arial" w:cs="Arial"/>
          <w:b/>
          <w:color w:val="000000"/>
          <w:sz w:val="18"/>
          <w:szCs w:val="19"/>
          <w:lang w:bidi="pl-PL"/>
        </w:rPr>
        <w:t>ul. Świdnicka 1</w:t>
      </w:r>
    </w:p>
    <w:p w14:paraId="46DF0313" w14:textId="77777777" w:rsidR="00B310D3" w:rsidRPr="00B310D3" w:rsidRDefault="00B310D3" w:rsidP="00B310D3">
      <w:pPr>
        <w:spacing w:after="0"/>
        <w:jc w:val="center"/>
        <w:rPr>
          <w:rFonts w:ascii="Arial" w:eastAsia="Arial" w:hAnsi="Arial" w:cs="Arial"/>
          <w:b/>
          <w:color w:val="000000"/>
          <w:sz w:val="18"/>
          <w:szCs w:val="19"/>
          <w:lang w:bidi="pl-PL"/>
        </w:rPr>
      </w:pPr>
      <w:r w:rsidRPr="00B310D3">
        <w:rPr>
          <w:rFonts w:ascii="Arial" w:eastAsia="Arial" w:hAnsi="Arial" w:cs="Arial"/>
          <w:b/>
          <w:color w:val="000000"/>
          <w:sz w:val="18"/>
          <w:szCs w:val="19"/>
          <w:lang w:bidi="pl-PL"/>
        </w:rPr>
        <w:t>87-100 Toruń</w:t>
      </w:r>
    </w:p>
    <w:p w14:paraId="1C2C0613" w14:textId="7485BA61" w:rsidR="00B75196" w:rsidRDefault="00B310D3" w:rsidP="00B310D3">
      <w:pPr>
        <w:spacing w:after="0"/>
        <w:jc w:val="center"/>
        <w:rPr>
          <w:rFonts w:ascii="Arial" w:eastAsia="Arial" w:hAnsi="Arial" w:cs="Arial"/>
          <w:b/>
          <w:color w:val="000000"/>
          <w:sz w:val="18"/>
          <w:szCs w:val="19"/>
          <w:lang w:bidi="pl-PL"/>
        </w:rPr>
      </w:pPr>
      <w:r w:rsidRPr="00B310D3">
        <w:rPr>
          <w:rFonts w:ascii="Arial" w:eastAsia="Arial" w:hAnsi="Arial" w:cs="Arial"/>
          <w:b/>
          <w:color w:val="000000"/>
          <w:sz w:val="18"/>
          <w:szCs w:val="19"/>
          <w:lang w:bidi="pl-PL"/>
        </w:rPr>
        <w:t>NIP 8790166979</w:t>
      </w:r>
    </w:p>
    <w:p w14:paraId="3625B084" w14:textId="77777777" w:rsidR="00B310D3" w:rsidRPr="00885AB0" w:rsidRDefault="00B310D3" w:rsidP="00B310D3">
      <w:pPr>
        <w:spacing w:after="0"/>
        <w:jc w:val="center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3B265F50" w14:textId="1C584A29" w:rsidR="00110983" w:rsidRDefault="00110983" w:rsidP="00110983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B310D3" w:rsidRPr="00B310D3">
        <w:rPr>
          <w:rFonts w:eastAsia="Arial" w:cstheme="minorHAnsi"/>
          <w:b/>
          <w:color w:val="000000"/>
          <w:lang w:bidi="pl-PL"/>
        </w:rPr>
        <w:t>578 100,00</w:t>
      </w:r>
      <w:r w:rsidR="00B310D3">
        <w:rPr>
          <w:rFonts w:eastAsia="Arial" w:cstheme="minorHAnsi"/>
          <w:b/>
          <w:color w:val="000000"/>
          <w:lang w:bidi="pl-PL"/>
        </w:rPr>
        <w:t xml:space="preserve"> </w:t>
      </w:r>
      <w:r w:rsidR="00F07E8B" w:rsidRPr="00F07E8B">
        <w:rPr>
          <w:rFonts w:eastAsia="Arial" w:cstheme="minorHAnsi"/>
          <w:b/>
          <w:color w:val="000000"/>
          <w:lang w:bidi="pl-PL"/>
        </w:rPr>
        <w:t xml:space="preserve">zł </w:t>
      </w:r>
      <w:r w:rsidRPr="005A2C2F">
        <w:rPr>
          <w:rFonts w:eastAsia="Arial" w:cstheme="minorHAnsi"/>
          <w:bCs/>
          <w:color w:val="000000"/>
          <w:lang w:bidi="pl-PL"/>
        </w:rPr>
        <w:t xml:space="preserve">(brutto) oraz </w:t>
      </w:r>
      <w:r>
        <w:rPr>
          <w:rFonts w:eastAsia="Arial" w:cstheme="minorHAnsi"/>
          <w:bCs/>
          <w:color w:val="000000"/>
          <w:lang w:bidi="pl-PL"/>
        </w:rPr>
        <w:t>przedłużenie gwarancji o 24 miesiące w stosunku do wymaganego przez Zamawiającego.</w:t>
      </w:r>
    </w:p>
    <w:p w14:paraId="4A234598" w14:textId="77777777" w:rsidR="00110983" w:rsidRPr="005A2C2F" w:rsidRDefault="00110983" w:rsidP="00110983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4631C7A3" w14:textId="77777777" w:rsidR="00110983" w:rsidRPr="005A2C2F" w:rsidRDefault="00110983" w:rsidP="00110983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7EC495DF" w14:textId="77777777" w:rsidR="00110983" w:rsidRDefault="00110983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6B68E29" w14:textId="77777777" w:rsidR="00110983" w:rsidRPr="005A2C2F" w:rsidRDefault="00110983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3478A85E" w14:textId="77777777" w:rsidR="00110983" w:rsidRPr="005A2C2F" w:rsidRDefault="00110983" w:rsidP="00110983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110983" w:rsidRPr="005A2C2F" w14:paraId="6AA83089" w14:textId="77777777" w:rsidTr="00790CFE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3DFE017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0EA47FD7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57C91865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58B9CADC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110983" w:rsidRPr="005A2C2F" w14:paraId="2973D78F" w14:textId="77777777" w:rsidTr="00790CFE">
        <w:trPr>
          <w:trHeight w:val="135"/>
          <w:jc w:val="center"/>
        </w:trPr>
        <w:tc>
          <w:tcPr>
            <w:tcW w:w="707" w:type="dxa"/>
            <w:vAlign w:val="center"/>
          </w:tcPr>
          <w:p w14:paraId="515AF712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29C55EAF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13CE1DB1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6555D907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110983" w:rsidRPr="005A2C2F" w14:paraId="4FEAC28E" w14:textId="77777777" w:rsidTr="00790CFE">
        <w:trPr>
          <w:trHeight w:val="213"/>
          <w:jc w:val="center"/>
        </w:trPr>
        <w:tc>
          <w:tcPr>
            <w:tcW w:w="707" w:type="dxa"/>
            <w:vAlign w:val="center"/>
          </w:tcPr>
          <w:p w14:paraId="5C213FA5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02938DB6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E55D2A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71B040C0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11B10A74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110983" w:rsidRPr="005A2C2F" w14:paraId="65F5FF5D" w14:textId="77777777" w:rsidTr="00790CFE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7C36A72F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57B8C1F7" w14:textId="77777777" w:rsidR="00110983" w:rsidRPr="005A2C2F" w:rsidRDefault="00110983" w:rsidP="00790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29527C70" w14:textId="77777777" w:rsidR="00110983" w:rsidRPr="005A2C2F" w:rsidRDefault="00110983" w:rsidP="00110983">
      <w:pPr>
        <w:spacing w:after="0"/>
        <w:rPr>
          <w:rFonts w:eastAsia="Arial" w:cstheme="minorHAnsi"/>
          <w:bCs/>
          <w:color w:val="000000"/>
          <w:sz w:val="24"/>
          <w:lang w:bidi="pl-PL"/>
        </w:rPr>
      </w:pPr>
    </w:p>
    <w:p w14:paraId="5C7C8C82" w14:textId="77777777" w:rsidR="00110983" w:rsidRDefault="00110983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100 pkt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31273D6E" w14:textId="77777777" w:rsidR="00110983" w:rsidRPr="00885AB0" w:rsidRDefault="00110983" w:rsidP="00110983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496C7582" w14:textId="77777777" w:rsidR="00110983" w:rsidRDefault="00110983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19926F92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B662FAD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C2DA207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C5B910D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F4654C6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464E4E3" w14:textId="77777777" w:rsidR="00F455D8" w:rsidRDefault="00F455D8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661BC17D" w14:textId="77777777" w:rsidR="00A2631B" w:rsidRDefault="00A2631B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1398D4A" w14:textId="77777777" w:rsidR="00A2631B" w:rsidRDefault="00A2631B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533E1DA" w14:textId="77777777" w:rsidR="00A2631B" w:rsidRDefault="00A2631B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88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3188"/>
        <w:gridCol w:w="1420"/>
        <w:gridCol w:w="920"/>
        <w:gridCol w:w="1629"/>
        <w:gridCol w:w="546"/>
        <w:gridCol w:w="837"/>
      </w:tblGrid>
      <w:tr w:rsidR="00A2631B" w:rsidRPr="00A2631B" w14:paraId="44128C14" w14:textId="77777777" w:rsidTr="00A2631B">
        <w:trPr>
          <w:trHeight w:val="288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F9E70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DDE0F8" w14:textId="77777777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0C38FF" w14:textId="77777777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F3839A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0C7340" w14:textId="77777777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E42F4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4B6947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</w:tr>
      <w:tr w:rsidR="00A2631B" w:rsidRPr="00A2631B" w14:paraId="3D1D08E3" w14:textId="77777777" w:rsidTr="00A2631B">
        <w:trPr>
          <w:trHeight w:val="110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4B974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56FA" w14:textId="26F813E9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ZAKŁAD INSTALACYJNY BANACH PIOTR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Toruńska 60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86-200 Chełmno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8751317204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64ABBA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  <w:tr w:rsidR="00A2631B" w:rsidRPr="00A2631B" w14:paraId="00AC2B92" w14:textId="77777777" w:rsidTr="00A2631B">
        <w:trPr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AD24B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5B51" w14:textId="7C79BB92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INŻBUD SPÓŁKA Z OGRANICZONĄ ODPOWIEDZIALNOŚCIĄ SPÓŁKA KOMANDYTOWA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Budowlanych 3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86-300 Grudziądz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8760205924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C604A0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  <w:tr w:rsidR="00A2631B" w:rsidRPr="00A2631B" w14:paraId="5BDD8646" w14:textId="77777777" w:rsidTr="00F2748D">
        <w:trPr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0316A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A43F" w14:textId="449C82C1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MAGDALENA ZIELIŃSKA PRZESIĘBIORSTWO USŁUGOWO-HANDLOWE MKD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ul. Henryka </w:t>
            </w:r>
            <w:proofErr w:type="spellStart"/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Strobanda</w:t>
            </w:r>
            <w:proofErr w:type="spellEnd"/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3/17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8791518937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A09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1 441 180,86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63B7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24,07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347A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5813B9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96D28" w14:textId="77777777" w:rsidR="00A2631B" w:rsidRPr="00A2631B" w:rsidRDefault="00A2631B" w:rsidP="00A26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lang w:eastAsia="pl-PL"/>
              </w:rPr>
              <w:t>64,07</w:t>
            </w:r>
          </w:p>
        </w:tc>
      </w:tr>
      <w:tr w:rsidR="00A2631B" w:rsidRPr="00A2631B" w14:paraId="043CAAC5" w14:textId="77777777" w:rsidTr="00F2748D">
        <w:trPr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5171A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1AF6" w14:textId="164F9B9E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"ROLLSTICK-TORUŃ"SPÓŁKA Z OGRANICZONĄ ODPOWIEDZIALNOŚCIĄ</w:t>
            </w: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ul. Świdnicka 1</w:t>
            </w: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NIP 8790166979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1308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578 100,00 zł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CE35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98DA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 m-ce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8B59E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C40BE" w14:textId="77777777" w:rsidR="00A2631B" w:rsidRPr="00A2631B" w:rsidRDefault="00A2631B" w:rsidP="00A26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100,00</w:t>
            </w:r>
          </w:p>
        </w:tc>
      </w:tr>
      <w:tr w:rsidR="00A2631B" w:rsidRPr="00A2631B" w14:paraId="40041F3D" w14:textId="77777777" w:rsidTr="00A2631B">
        <w:trPr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FF0DB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B842" w14:textId="4C305A93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WIMAR SPÓŁKA Z OGRANICZONĄ ODPOWIEDZIALNOŚCIĄ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Nadrzeczna 24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86-010 Koronowo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9670644141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E48662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  <w:tr w:rsidR="00A2631B" w:rsidRPr="00A2631B" w14:paraId="77CA0C81" w14:textId="77777777" w:rsidTr="00A2631B">
        <w:trPr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2F457E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E6EA" w14:textId="38E88286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DSE - PRODUKCJA HANDEL USŁUGI Robert </w:t>
            </w:r>
            <w:proofErr w:type="spellStart"/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Wołosiewicz</w:t>
            </w:r>
            <w:proofErr w:type="spellEnd"/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Rezydencka</w:t>
            </w:r>
            <w:proofErr w:type="spellEnd"/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32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16-070 Porosły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5421207221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6C6777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  <w:tr w:rsidR="00A2631B" w:rsidRPr="00A2631B" w14:paraId="769EF97E" w14:textId="77777777" w:rsidTr="00A2631B">
        <w:trPr>
          <w:trHeight w:val="13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4EAD9F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70DE" w14:textId="2B63E57A" w:rsidR="00A2631B" w:rsidRPr="00A2631B" w:rsidRDefault="00A2631B" w:rsidP="00A26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KM INWESTYCJE SPÓŁKA Z OGRANICZONĄ ODPOWIEDZIALNOŚCIĄ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Celulozowa 4A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87-800 Włocławek</w:t>
            </w: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8883129830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1F920" w14:textId="77777777" w:rsidR="00A2631B" w:rsidRPr="00A2631B" w:rsidRDefault="00A2631B" w:rsidP="00A26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263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</w:tbl>
    <w:p w14:paraId="7378082D" w14:textId="77777777" w:rsidR="00A2631B" w:rsidRDefault="00A2631B" w:rsidP="00110983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C546FF9" w14:textId="68CD5E7F" w:rsidR="00110983" w:rsidRDefault="00110983" w:rsidP="00110983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 xml:space="preserve">Zamawiający </w:t>
      </w:r>
      <w:r w:rsidRPr="003A286F">
        <w:rPr>
          <w:rFonts w:ascii="Arial" w:hAnsi="Arial" w:cs="Arial"/>
          <w:sz w:val="18"/>
          <w:u w:val="single"/>
        </w:rPr>
        <w:t xml:space="preserve">odrzucił w postępowaniu </w:t>
      </w:r>
      <w:r w:rsidR="001528BA">
        <w:rPr>
          <w:rFonts w:ascii="Arial" w:hAnsi="Arial" w:cs="Arial"/>
          <w:sz w:val="18"/>
          <w:u w:val="single"/>
        </w:rPr>
        <w:t>ofert</w:t>
      </w:r>
      <w:r w:rsidR="00B8458E">
        <w:rPr>
          <w:rFonts w:ascii="Arial" w:hAnsi="Arial" w:cs="Arial"/>
          <w:sz w:val="18"/>
          <w:u w:val="single"/>
        </w:rPr>
        <w:t>y</w:t>
      </w:r>
      <w:r w:rsidR="001528BA">
        <w:rPr>
          <w:rFonts w:ascii="Arial" w:hAnsi="Arial" w:cs="Arial"/>
          <w:sz w:val="18"/>
          <w:u w:val="single"/>
        </w:rPr>
        <w:t xml:space="preserve"> złożon</w:t>
      </w:r>
      <w:r w:rsidR="00B8458E">
        <w:rPr>
          <w:rFonts w:ascii="Arial" w:hAnsi="Arial" w:cs="Arial"/>
          <w:sz w:val="18"/>
          <w:u w:val="single"/>
        </w:rPr>
        <w:t>e</w:t>
      </w:r>
      <w:r w:rsidR="001528BA">
        <w:rPr>
          <w:rFonts w:ascii="Arial" w:hAnsi="Arial" w:cs="Arial"/>
          <w:sz w:val="18"/>
          <w:u w:val="single"/>
        </w:rPr>
        <w:t xml:space="preserve"> przez:</w:t>
      </w:r>
    </w:p>
    <w:p w14:paraId="68883006" w14:textId="77777777" w:rsidR="001528BA" w:rsidRDefault="001528BA" w:rsidP="00110983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  <w:u w:val="single"/>
        </w:rPr>
      </w:pPr>
    </w:p>
    <w:p w14:paraId="325C6D82" w14:textId="77777777" w:rsidR="001528BA" w:rsidRPr="001528BA" w:rsidRDefault="001528BA" w:rsidP="00B8458E">
      <w:pPr>
        <w:pStyle w:val="Akapitzlist"/>
        <w:numPr>
          <w:ilvl w:val="0"/>
          <w:numId w:val="70"/>
        </w:numPr>
        <w:spacing w:line="276" w:lineRule="auto"/>
        <w:ind w:right="150"/>
        <w:jc w:val="both"/>
        <w:rPr>
          <w:rFonts w:ascii="Arial" w:hAnsi="Arial" w:cs="Arial"/>
          <w:sz w:val="18"/>
        </w:rPr>
      </w:pPr>
      <w:r w:rsidRPr="001528BA">
        <w:rPr>
          <w:rFonts w:ascii="Arial" w:hAnsi="Arial" w:cs="Arial"/>
          <w:sz w:val="18"/>
        </w:rPr>
        <w:t>ZAKŁAD INSTALACYJNY BANACH PIOTR</w:t>
      </w:r>
    </w:p>
    <w:p w14:paraId="1EE1D98A" w14:textId="77777777" w:rsidR="001528BA" w:rsidRPr="001528BA" w:rsidRDefault="001528BA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1528BA">
        <w:rPr>
          <w:rFonts w:ascii="Arial" w:hAnsi="Arial" w:cs="Arial"/>
          <w:sz w:val="18"/>
        </w:rPr>
        <w:t>ul. Toruńska 60</w:t>
      </w:r>
    </w:p>
    <w:p w14:paraId="59633748" w14:textId="77777777" w:rsidR="001528BA" w:rsidRPr="001528BA" w:rsidRDefault="001528BA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1528BA">
        <w:rPr>
          <w:rFonts w:ascii="Arial" w:hAnsi="Arial" w:cs="Arial"/>
          <w:sz w:val="18"/>
        </w:rPr>
        <w:t>86-200 Chełmno</w:t>
      </w:r>
    </w:p>
    <w:p w14:paraId="6BC11542" w14:textId="4E4CAF2E" w:rsidR="001528BA" w:rsidRPr="001528BA" w:rsidRDefault="001528BA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1528BA">
        <w:rPr>
          <w:rFonts w:ascii="Arial" w:hAnsi="Arial" w:cs="Arial"/>
          <w:sz w:val="18"/>
        </w:rPr>
        <w:t>NIP 8751317204</w:t>
      </w:r>
    </w:p>
    <w:p w14:paraId="2607391F" w14:textId="77777777" w:rsidR="001528BA" w:rsidRDefault="001528BA" w:rsidP="00110983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  <w:u w:val="single"/>
        </w:rPr>
      </w:pPr>
    </w:p>
    <w:p w14:paraId="5FB2EE2C" w14:textId="77777777" w:rsidR="00B8458E" w:rsidRPr="00B8458E" w:rsidRDefault="00B8458E" w:rsidP="00B8458E">
      <w:pPr>
        <w:pStyle w:val="Akapitzlist"/>
        <w:numPr>
          <w:ilvl w:val="0"/>
          <w:numId w:val="70"/>
        </w:numPr>
        <w:spacing w:line="276" w:lineRule="auto"/>
        <w:ind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INŻBUD SPÓŁKA Z OGRANICZONĄ ODPOWIEDZIALNOŚCIĄ SPÓŁKA KOMANDYTOWA</w:t>
      </w:r>
    </w:p>
    <w:p w14:paraId="6E67F0BD" w14:textId="77777777" w:rsidR="00B8458E" w:rsidRP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ul. Budowlanych 3</w:t>
      </w:r>
    </w:p>
    <w:p w14:paraId="248B6BF0" w14:textId="77777777" w:rsidR="00B8458E" w:rsidRP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86-300 Grudziądz</w:t>
      </w:r>
    </w:p>
    <w:p w14:paraId="76AFBF2C" w14:textId="13B8919C" w:rsid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NIP 8760205924</w:t>
      </w:r>
    </w:p>
    <w:p w14:paraId="49BC9DE1" w14:textId="77777777" w:rsidR="00B8458E" w:rsidRDefault="00B8458E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791E39DE" w14:textId="77777777" w:rsidR="00B8458E" w:rsidRPr="00B8458E" w:rsidRDefault="00B8458E" w:rsidP="00B8458E">
      <w:pPr>
        <w:pStyle w:val="Akapitzlist"/>
        <w:numPr>
          <w:ilvl w:val="0"/>
          <w:numId w:val="70"/>
        </w:numPr>
        <w:spacing w:line="276" w:lineRule="auto"/>
        <w:ind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lastRenderedPageBreak/>
        <w:t>WIMAR SPÓŁKA Z OGRANICZONĄ ODPOWIEDZIALNOŚCIĄ</w:t>
      </w:r>
    </w:p>
    <w:p w14:paraId="179EDF7B" w14:textId="77777777" w:rsidR="00B8458E" w:rsidRP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ul. Nadrzeczna 24</w:t>
      </w:r>
    </w:p>
    <w:p w14:paraId="44F01F77" w14:textId="77777777" w:rsidR="00B8458E" w:rsidRP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86-010 Koronowo</w:t>
      </w:r>
    </w:p>
    <w:p w14:paraId="2B382116" w14:textId="4AF3F165" w:rsid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NIP 9670644141</w:t>
      </w:r>
    </w:p>
    <w:p w14:paraId="4FA0F30E" w14:textId="77777777" w:rsidR="00B8458E" w:rsidRDefault="00B8458E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67AE2219" w14:textId="77777777" w:rsidR="00B8458E" w:rsidRPr="00B8458E" w:rsidRDefault="00B8458E" w:rsidP="00B8458E">
      <w:pPr>
        <w:pStyle w:val="Akapitzlist"/>
        <w:numPr>
          <w:ilvl w:val="0"/>
          <w:numId w:val="70"/>
        </w:numPr>
        <w:spacing w:line="276" w:lineRule="auto"/>
        <w:ind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 xml:space="preserve">DSE - PRODUKCJA HANDEL USŁUGI Robert </w:t>
      </w:r>
      <w:proofErr w:type="spellStart"/>
      <w:r w:rsidRPr="00B8458E">
        <w:rPr>
          <w:rFonts w:ascii="Arial" w:hAnsi="Arial" w:cs="Arial"/>
          <w:sz w:val="18"/>
        </w:rPr>
        <w:t>Wołosiewicz</w:t>
      </w:r>
      <w:proofErr w:type="spellEnd"/>
    </w:p>
    <w:p w14:paraId="1E5F0894" w14:textId="77777777" w:rsidR="00B8458E" w:rsidRP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 xml:space="preserve">ul. </w:t>
      </w:r>
      <w:proofErr w:type="spellStart"/>
      <w:r w:rsidRPr="00B8458E">
        <w:rPr>
          <w:rFonts w:ascii="Arial" w:hAnsi="Arial" w:cs="Arial"/>
          <w:sz w:val="18"/>
        </w:rPr>
        <w:t>Rezydencka</w:t>
      </w:r>
      <w:proofErr w:type="spellEnd"/>
      <w:r w:rsidRPr="00B8458E">
        <w:rPr>
          <w:rFonts w:ascii="Arial" w:hAnsi="Arial" w:cs="Arial"/>
          <w:sz w:val="18"/>
        </w:rPr>
        <w:t xml:space="preserve"> 32</w:t>
      </w:r>
    </w:p>
    <w:p w14:paraId="3ED8D408" w14:textId="77777777" w:rsidR="00B8458E" w:rsidRP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16-070 Porosły</w:t>
      </w:r>
    </w:p>
    <w:p w14:paraId="4D5E6A1F" w14:textId="1F4B0E93" w:rsid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NIP 5421207221</w:t>
      </w:r>
    </w:p>
    <w:p w14:paraId="1543F61E" w14:textId="77777777" w:rsidR="00B8458E" w:rsidRDefault="00B8458E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3F4E72A8" w14:textId="77777777" w:rsidR="00B8458E" w:rsidRPr="00B8458E" w:rsidRDefault="00B8458E" w:rsidP="00B8458E">
      <w:pPr>
        <w:pStyle w:val="Akapitzlist"/>
        <w:numPr>
          <w:ilvl w:val="0"/>
          <w:numId w:val="70"/>
        </w:numPr>
        <w:spacing w:line="276" w:lineRule="auto"/>
        <w:ind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KM INWESTYCJE SPÓŁKA Z OGRANICZONĄ ODPOWIEDZIALNOŚCIĄ</w:t>
      </w:r>
    </w:p>
    <w:p w14:paraId="3F9160C3" w14:textId="77777777" w:rsidR="00B8458E" w:rsidRP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ul. Celulozowa 4A</w:t>
      </w:r>
    </w:p>
    <w:p w14:paraId="4739E87D" w14:textId="77777777" w:rsidR="00B8458E" w:rsidRP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87-800 Włocławek</w:t>
      </w:r>
    </w:p>
    <w:p w14:paraId="1456BE2F" w14:textId="1398E079" w:rsidR="00B8458E" w:rsidRDefault="00B8458E" w:rsidP="00B8458E">
      <w:pPr>
        <w:pStyle w:val="Akapitzlist"/>
        <w:spacing w:line="276" w:lineRule="auto"/>
        <w:ind w:left="756" w:right="150"/>
        <w:jc w:val="both"/>
        <w:rPr>
          <w:rFonts w:ascii="Arial" w:hAnsi="Arial" w:cs="Arial"/>
          <w:sz w:val="18"/>
        </w:rPr>
      </w:pPr>
      <w:r w:rsidRPr="00B8458E">
        <w:rPr>
          <w:rFonts w:ascii="Arial" w:hAnsi="Arial" w:cs="Arial"/>
          <w:sz w:val="18"/>
        </w:rPr>
        <w:t>NIP 8883129830</w:t>
      </w:r>
    </w:p>
    <w:p w14:paraId="67224026" w14:textId="77777777" w:rsidR="00B8458E" w:rsidRDefault="00B8458E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510B58A4" w14:textId="77777777" w:rsidR="00B8458E" w:rsidRDefault="00B8458E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336401C6" w14:textId="506FB258" w:rsidR="00B8458E" w:rsidRDefault="00B8458E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Ad. 1)</w:t>
      </w:r>
    </w:p>
    <w:p w14:paraId="6042A538" w14:textId="6B4592EB" w:rsidR="000312B9" w:rsidRPr="000312B9" w:rsidRDefault="000312B9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 xml:space="preserve">Wymieniony Wykonawca nie złożył wyjaśnień w zakresie w zakresie kalkulacji ceny, do których wezwał go Zamawiający. </w:t>
      </w:r>
    </w:p>
    <w:p w14:paraId="77C93C5E" w14:textId="77777777" w:rsidR="000312B9" w:rsidRPr="000312B9" w:rsidRDefault="000312B9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4E589BF1" w14:textId="7E1DD8FB" w:rsidR="00110983" w:rsidRDefault="000312B9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 xml:space="preserve">Zgodnie z art. 224 ust. 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Wykonawca nie złożył wyjaśnień w wyznaczonym przez Zamawiającego terminie, jego oferta podlegała odrzuceniu na podstawie art. 224 ust .6 w zw. z art. 226 ust. 1 pkt. 8 w zw. z art. 266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>.</w:t>
      </w:r>
    </w:p>
    <w:p w14:paraId="5DA0CC09" w14:textId="77777777" w:rsidR="00F20E62" w:rsidRDefault="00F20E62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4BFB5DBB" w14:textId="2A5CB325" w:rsidR="000A2CE9" w:rsidRPr="004E03B1" w:rsidRDefault="000A2CE9" w:rsidP="000A2CE9">
      <w:pPr>
        <w:pStyle w:val="Nagwek"/>
        <w:jc w:val="both"/>
        <w:rPr>
          <w:rFonts w:ascii="Arial" w:eastAsia="Times New Roman" w:hAnsi="Arial" w:cs="Arial"/>
          <w:sz w:val="18"/>
          <w:szCs w:val="18"/>
        </w:rPr>
      </w:pPr>
      <w:r w:rsidRPr="004E03B1">
        <w:rPr>
          <w:rFonts w:ascii="Arial" w:eastAsia="Times New Roman" w:hAnsi="Arial" w:cs="Arial"/>
          <w:sz w:val="18"/>
          <w:szCs w:val="18"/>
        </w:rPr>
        <w:t>Wymieniony Wykonawca nie wyraził również zgody na przedłużenie terminu związania ofertą. Stąd jego ofert</w:t>
      </w:r>
      <w:r w:rsidR="00491507">
        <w:rPr>
          <w:rFonts w:ascii="Arial" w:eastAsia="Times New Roman" w:hAnsi="Arial" w:cs="Arial"/>
          <w:sz w:val="18"/>
          <w:szCs w:val="18"/>
        </w:rPr>
        <w:t>a</w:t>
      </w:r>
      <w:r w:rsidRPr="004E03B1">
        <w:rPr>
          <w:rFonts w:ascii="Arial" w:eastAsia="Times New Roman" w:hAnsi="Arial" w:cs="Arial"/>
          <w:sz w:val="18"/>
          <w:szCs w:val="18"/>
        </w:rPr>
        <w:t xml:space="preserve"> podlegała odrzuceniu na podstawie art. 226 ust. 1 pkt. 12 zgodnie z którym Zamawiający odrzuca ofertę jeżeli wykonawca nie wyraził pisemnej zgody na przedłużenie terminu związania ofertą.</w:t>
      </w:r>
    </w:p>
    <w:p w14:paraId="645FD857" w14:textId="77777777" w:rsidR="000A2CE9" w:rsidRDefault="000A2CE9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53AE177B" w14:textId="24BE0AD8" w:rsidR="00B8458E" w:rsidRDefault="00B8458E" w:rsidP="00B8458E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Ad. 2)</w:t>
      </w:r>
    </w:p>
    <w:p w14:paraId="76AFF716" w14:textId="34333E4D" w:rsidR="00B8458E" w:rsidRPr="004E03B1" w:rsidRDefault="00B8458E" w:rsidP="00B8458E">
      <w:pPr>
        <w:pStyle w:val="Nagwek"/>
        <w:jc w:val="both"/>
        <w:rPr>
          <w:rFonts w:ascii="Arial" w:eastAsia="Times New Roman" w:hAnsi="Arial" w:cs="Arial"/>
          <w:sz w:val="18"/>
          <w:szCs w:val="18"/>
        </w:rPr>
      </w:pPr>
      <w:r w:rsidRPr="004E03B1">
        <w:rPr>
          <w:rFonts w:ascii="Arial" w:eastAsia="Times New Roman" w:hAnsi="Arial" w:cs="Arial"/>
          <w:sz w:val="18"/>
          <w:szCs w:val="18"/>
        </w:rPr>
        <w:t xml:space="preserve">Wymieniony Wykonawca nie wyraził </w:t>
      </w:r>
      <w:r>
        <w:rPr>
          <w:rFonts w:ascii="Arial" w:eastAsia="Times New Roman" w:hAnsi="Arial" w:cs="Arial"/>
          <w:sz w:val="18"/>
          <w:szCs w:val="18"/>
        </w:rPr>
        <w:t>z</w:t>
      </w:r>
      <w:r w:rsidRPr="004E03B1">
        <w:rPr>
          <w:rFonts w:ascii="Arial" w:eastAsia="Times New Roman" w:hAnsi="Arial" w:cs="Arial"/>
          <w:sz w:val="18"/>
          <w:szCs w:val="18"/>
        </w:rPr>
        <w:t>gody na przedłużenie terminu związania ofertą. Stąd jego ofert</w:t>
      </w:r>
      <w:r w:rsidR="001C1361">
        <w:rPr>
          <w:rFonts w:ascii="Arial" w:eastAsia="Times New Roman" w:hAnsi="Arial" w:cs="Arial"/>
          <w:sz w:val="18"/>
          <w:szCs w:val="18"/>
        </w:rPr>
        <w:t>a</w:t>
      </w:r>
      <w:r w:rsidRPr="004E03B1">
        <w:rPr>
          <w:rFonts w:ascii="Arial" w:eastAsia="Times New Roman" w:hAnsi="Arial" w:cs="Arial"/>
          <w:sz w:val="18"/>
          <w:szCs w:val="18"/>
        </w:rPr>
        <w:t xml:space="preserve"> podlegała odrzuceniu na podstawie art. 226 ust. 1 pkt. 12 zgodnie z którym Zamawiający odrzuca ofertę jeżeli wykonawca nie wyraził pisemnej zgody na przedłużenie terminu związania ofertą.</w:t>
      </w:r>
    </w:p>
    <w:p w14:paraId="4AC49905" w14:textId="77777777" w:rsidR="00B8458E" w:rsidRDefault="00B8458E" w:rsidP="00B8458E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104406EC" w14:textId="56319D78" w:rsidR="00B05B9F" w:rsidRDefault="00B05B9F" w:rsidP="00B05B9F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Ad. 3)</w:t>
      </w:r>
    </w:p>
    <w:p w14:paraId="1CCA5158" w14:textId="77777777" w:rsidR="00B05B9F" w:rsidRPr="000312B9" w:rsidRDefault="00B05B9F" w:rsidP="00B05B9F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 xml:space="preserve">Wymieniony Wykonawca nie złożył wyjaśnień w zakresie w zakresie kalkulacji ceny, do których wezwał go Zamawiający. </w:t>
      </w:r>
    </w:p>
    <w:p w14:paraId="189F6CFF" w14:textId="77777777" w:rsidR="00B05B9F" w:rsidRPr="000312B9" w:rsidRDefault="00B05B9F" w:rsidP="00B05B9F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372525D0" w14:textId="77777777" w:rsidR="00B05B9F" w:rsidRDefault="00B05B9F" w:rsidP="00B05B9F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 xml:space="preserve">Zgodnie z art. 224 ust. 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Wykonawca nie złożył wyjaśnień w wyznaczonym przez Zamawiającego terminie, jego oferta podlegała odrzuceniu na podstawie art. 224 ust .6 w zw. z art. 226 ust. 1 pkt. 8 w zw. z art. 266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>.</w:t>
      </w:r>
    </w:p>
    <w:p w14:paraId="089E49FA" w14:textId="77777777" w:rsidR="004E03B1" w:rsidRDefault="004E03B1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5263DBE4" w14:textId="04400884" w:rsidR="00B05B9F" w:rsidRDefault="00B05B9F" w:rsidP="00B05B9F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Ad. 4)</w:t>
      </w:r>
    </w:p>
    <w:p w14:paraId="5BF78BCC" w14:textId="77777777" w:rsidR="00B05B9F" w:rsidRPr="000312B9" w:rsidRDefault="00B05B9F" w:rsidP="00B05B9F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 xml:space="preserve">Wymieniony Wykonawca nie złożył wyjaśnień w zakresie w zakresie kalkulacji ceny, do których wezwał go Zamawiający. </w:t>
      </w:r>
    </w:p>
    <w:p w14:paraId="42BB065F" w14:textId="77777777" w:rsidR="00B05B9F" w:rsidRPr="000312B9" w:rsidRDefault="00B05B9F" w:rsidP="00B05B9F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1BF04E9E" w14:textId="77777777" w:rsidR="00B05B9F" w:rsidRDefault="00B05B9F" w:rsidP="00B05B9F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 xml:space="preserve">Zgodnie z art. 224 ust. 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Wykonawca nie złożył wyjaśnień w wyznaczonym przez Zamawiającego terminie, jego oferta podlegała odrzuceniu na podstawie art. 224 ust .6 w zw. z art. 226 ust. 1 pkt. 8 w zw. z art. 266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>.</w:t>
      </w:r>
    </w:p>
    <w:p w14:paraId="241EF32D" w14:textId="77777777" w:rsidR="00B05B9F" w:rsidRDefault="00B05B9F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4119C05D" w14:textId="25786397" w:rsidR="009531DA" w:rsidRDefault="009531DA" w:rsidP="009531D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Ad. 5)</w:t>
      </w:r>
    </w:p>
    <w:p w14:paraId="13F58821" w14:textId="3F54F0A3" w:rsidR="009531DA" w:rsidRDefault="009531DA" w:rsidP="009531D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>Wymieniony Wykonawca złożył wyjaśnie</w:t>
      </w:r>
      <w:r>
        <w:rPr>
          <w:rFonts w:ascii="Arial" w:hAnsi="Arial" w:cs="Arial"/>
          <w:sz w:val="18"/>
        </w:rPr>
        <w:t>nia</w:t>
      </w:r>
      <w:r w:rsidRPr="000312B9">
        <w:rPr>
          <w:rFonts w:ascii="Arial" w:hAnsi="Arial" w:cs="Arial"/>
          <w:sz w:val="18"/>
        </w:rPr>
        <w:t xml:space="preserve"> w zakresie w zakresie kalkulacji ceny, do których wezwał go Zamawiający. </w:t>
      </w:r>
      <w:r>
        <w:rPr>
          <w:rFonts w:ascii="Arial" w:hAnsi="Arial" w:cs="Arial"/>
          <w:sz w:val="18"/>
        </w:rPr>
        <w:t xml:space="preserve">Wyjaśnienia te nie zostały jednak poparte żadnymi dowodami. </w:t>
      </w:r>
    </w:p>
    <w:p w14:paraId="232B1B25" w14:textId="77777777" w:rsidR="00474ECB" w:rsidRDefault="00474ECB" w:rsidP="009531D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192FD38D" w14:textId="49734A58" w:rsidR="00474ECB" w:rsidRDefault="00E302EF" w:rsidP="009531D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Treść </w:t>
      </w:r>
      <w:r w:rsidRPr="00E302EF">
        <w:rPr>
          <w:rFonts w:ascii="Arial" w:hAnsi="Arial" w:cs="Arial"/>
          <w:sz w:val="18"/>
        </w:rPr>
        <w:t xml:space="preserve">art. 224 ust. 1 </w:t>
      </w:r>
      <w:proofErr w:type="spellStart"/>
      <w:r w:rsidRPr="00E302EF">
        <w:rPr>
          <w:rFonts w:ascii="Arial" w:hAnsi="Arial" w:cs="Arial"/>
          <w:sz w:val="18"/>
        </w:rPr>
        <w:t>Pzp</w:t>
      </w:r>
      <w:proofErr w:type="spellEnd"/>
      <w:r w:rsidRPr="00E302EF">
        <w:rPr>
          <w:rFonts w:ascii="Arial" w:hAnsi="Arial" w:cs="Arial"/>
          <w:sz w:val="18"/>
        </w:rPr>
        <w:t xml:space="preserve"> wiąże się z powstaniem domniemania rażąco niskiej ceny oferty Wykonawcy wezwanego do wyjaśnień, którego ciężar obalenia spoczywa na Wykonawcy. Powyższe stanowisko zostało potwierdzone przez Krajową Izbę Odwoławczą w wyroku z dnia 10 listopada 2017 r. KIO 2256/17, zgodnie z którym „To na Wykonawcy </w:t>
      </w:r>
      <w:r w:rsidRPr="00E302EF">
        <w:rPr>
          <w:rFonts w:ascii="Arial" w:hAnsi="Arial" w:cs="Arial"/>
          <w:sz w:val="18"/>
        </w:rPr>
        <w:lastRenderedPageBreak/>
        <w:t xml:space="preserve">spoczywa obowiązek dowiedzenia, że zaoferowana przez niego cena nie jest rażąco niska. Dlatego Wykonawca musi przedstawić konkretne przyczyny zaoferowania niskiej ceny i poprzeć te wyjaśnienia stosownymi dowodami, co wynika z zacytowanego wyżej art. 90 ust. 1 ustawy z dnia 29 stycznia 2004 r. Prawo zamówień publicznych (t. j. Dz. U. z 2017 r. poz. 9339 ze zm.)”. Z kolei zgodnie z art. 224 ust. 5 </w:t>
      </w:r>
      <w:proofErr w:type="spellStart"/>
      <w:r w:rsidRPr="00E302EF">
        <w:rPr>
          <w:rFonts w:ascii="Arial" w:hAnsi="Arial" w:cs="Arial"/>
          <w:sz w:val="18"/>
        </w:rPr>
        <w:t>Pzp</w:t>
      </w:r>
      <w:proofErr w:type="spellEnd"/>
      <w:r w:rsidRPr="00E302EF">
        <w:rPr>
          <w:rFonts w:ascii="Arial" w:hAnsi="Arial" w:cs="Arial"/>
          <w:sz w:val="18"/>
        </w:rPr>
        <w:t xml:space="preserve"> obowiązek wykazania, że oferta nie zawiera rażąco niskiej ceny lub kosztu spoczywa na Wykonawcy.</w:t>
      </w:r>
    </w:p>
    <w:p w14:paraId="4D741362" w14:textId="77777777" w:rsidR="009531DA" w:rsidRPr="000312B9" w:rsidRDefault="009531DA" w:rsidP="009531D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791875AF" w14:textId="77777777" w:rsidR="009531DA" w:rsidRDefault="009531DA" w:rsidP="009531D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  <w:r w:rsidRPr="000312B9">
        <w:rPr>
          <w:rFonts w:ascii="Arial" w:hAnsi="Arial" w:cs="Arial"/>
          <w:sz w:val="18"/>
        </w:rPr>
        <w:t xml:space="preserve">Zgodnie z art. 224 ust. 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Wykonawca nie złożył wyjaśnień w wyznaczonym przez Zamawiającego terminie, jego oferta podlegała odrzuceniu na podstawie art. 224 ust .6 w zw. z art. 226 ust. 1 pkt. 8 w zw. z art. 266 </w:t>
      </w:r>
      <w:proofErr w:type="spellStart"/>
      <w:r w:rsidRPr="000312B9">
        <w:rPr>
          <w:rFonts w:ascii="Arial" w:hAnsi="Arial" w:cs="Arial"/>
          <w:sz w:val="18"/>
        </w:rPr>
        <w:t>pzp</w:t>
      </w:r>
      <w:proofErr w:type="spellEnd"/>
      <w:r w:rsidRPr="000312B9">
        <w:rPr>
          <w:rFonts w:ascii="Arial" w:hAnsi="Arial" w:cs="Arial"/>
          <w:sz w:val="18"/>
        </w:rPr>
        <w:t>.</w:t>
      </w:r>
    </w:p>
    <w:p w14:paraId="3A67A7AC" w14:textId="77777777" w:rsidR="009531DA" w:rsidRDefault="009531DA" w:rsidP="009531DA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p w14:paraId="359836F2" w14:textId="0ECD4D68" w:rsidR="009531DA" w:rsidRPr="004E03B1" w:rsidRDefault="009531DA" w:rsidP="009531DA">
      <w:pPr>
        <w:pStyle w:val="Nagwek"/>
        <w:jc w:val="both"/>
        <w:rPr>
          <w:rFonts w:ascii="Arial" w:eastAsia="Times New Roman" w:hAnsi="Arial" w:cs="Arial"/>
          <w:sz w:val="18"/>
          <w:szCs w:val="18"/>
        </w:rPr>
      </w:pPr>
      <w:r w:rsidRPr="004E03B1">
        <w:rPr>
          <w:rFonts w:ascii="Arial" w:eastAsia="Times New Roman" w:hAnsi="Arial" w:cs="Arial"/>
          <w:sz w:val="18"/>
          <w:szCs w:val="18"/>
        </w:rPr>
        <w:t>Wymieniony Wykonawca nie wyraził również zgody na przedłużenie terminu związania ofertą. Stąd jego ofert</w:t>
      </w:r>
      <w:r w:rsidR="001C1361">
        <w:rPr>
          <w:rFonts w:ascii="Arial" w:eastAsia="Times New Roman" w:hAnsi="Arial" w:cs="Arial"/>
          <w:sz w:val="18"/>
          <w:szCs w:val="18"/>
        </w:rPr>
        <w:t>a</w:t>
      </w:r>
      <w:r w:rsidRPr="004E03B1">
        <w:rPr>
          <w:rFonts w:ascii="Arial" w:eastAsia="Times New Roman" w:hAnsi="Arial" w:cs="Arial"/>
          <w:sz w:val="18"/>
          <w:szCs w:val="18"/>
        </w:rPr>
        <w:t xml:space="preserve"> podlegała odrzuceniu na podstawie art. 226 ust. 1 pkt. 12 zgodnie z którym Zamawiający odrzuca ofertę jeżeli wykonawca nie wyraził pisemnej zgody na przedłużenie terminu związania ofertą.</w:t>
      </w:r>
    </w:p>
    <w:p w14:paraId="296920BD" w14:textId="77777777" w:rsidR="009531DA" w:rsidRPr="000312B9" w:rsidRDefault="009531DA" w:rsidP="000312B9">
      <w:pPr>
        <w:pStyle w:val="Akapitzlist"/>
        <w:spacing w:line="276" w:lineRule="auto"/>
        <w:ind w:left="36" w:right="150"/>
        <w:jc w:val="both"/>
        <w:rPr>
          <w:rFonts w:ascii="Arial" w:hAnsi="Arial" w:cs="Arial"/>
          <w:sz w:val="18"/>
        </w:rPr>
      </w:pPr>
    </w:p>
    <w:sectPr w:rsidR="009531DA" w:rsidRPr="000312B9" w:rsidSect="0058483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3B06" w14:textId="77777777" w:rsidR="00C42BAE" w:rsidRDefault="00C42BAE" w:rsidP="005841E8">
      <w:pPr>
        <w:spacing w:after="0" w:line="240" w:lineRule="auto"/>
      </w:pPr>
      <w:r>
        <w:separator/>
      </w:r>
    </w:p>
  </w:endnote>
  <w:endnote w:type="continuationSeparator" w:id="0">
    <w:p w14:paraId="6FD63AEB" w14:textId="77777777" w:rsidR="00C42BAE" w:rsidRDefault="00C42BA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BA52" w14:textId="77777777" w:rsidR="00C42BAE" w:rsidRDefault="00C42BAE" w:rsidP="005841E8">
      <w:pPr>
        <w:spacing w:after="0" w:line="240" w:lineRule="auto"/>
      </w:pPr>
      <w:r>
        <w:separator/>
      </w:r>
    </w:p>
  </w:footnote>
  <w:footnote w:type="continuationSeparator" w:id="0">
    <w:p w14:paraId="1C49ED45" w14:textId="77777777" w:rsidR="00C42BAE" w:rsidRDefault="00C42BA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8D01635"/>
    <w:multiLevelType w:val="hybridMultilevel"/>
    <w:tmpl w:val="5070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016127C"/>
    <w:multiLevelType w:val="hybridMultilevel"/>
    <w:tmpl w:val="8E2CD45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57181B"/>
    <w:multiLevelType w:val="multilevel"/>
    <w:tmpl w:val="D96A4F76"/>
    <w:lvl w:ilvl="0">
      <w:start w:val="7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94259E2"/>
    <w:multiLevelType w:val="hybridMultilevel"/>
    <w:tmpl w:val="0E4E439C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6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B924E2"/>
    <w:multiLevelType w:val="hybridMultilevel"/>
    <w:tmpl w:val="E6C84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B10C10"/>
    <w:multiLevelType w:val="hybridMultilevel"/>
    <w:tmpl w:val="C26423F6"/>
    <w:lvl w:ilvl="0" w:tplc="FA1EE866">
      <w:start w:val="1"/>
      <w:numFmt w:val="decimal"/>
      <w:lvlText w:val="%1)"/>
      <w:lvlJc w:val="righ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9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0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8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0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779357C"/>
    <w:multiLevelType w:val="hybridMultilevel"/>
    <w:tmpl w:val="3DD80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2"/>
  </w:num>
  <w:num w:numId="2" w16cid:durableId="1802771838">
    <w:abstractNumId w:val="61"/>
  </w:num>
  <w:num w:numId="3" w16cid:durableId="1551262094">
    <w:abstractNumId w:val="45"/>
  </w:num>
  <w:num w:numId="4" w16cid:durableId="1743986468">
    <w:abstractNumId w:val="10"/>
  </w:num>
  <w:num w:numId="5" w16cid:durableId="1913732280">
    <w:abstractNumId w:val="50"/>
  </w:num>
  <w:num w:numId="6" w16cid:durableId="534732749">
    <w:abstractNumId w:val="33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8"/>
  </w:num>
  <w:num w:numId="11" w16cid:durableId="1136728059">
    <w:abstractNumId w:val="25"/>
  </w:num>
  <w:num w:numId="12" w16cid:durableId="1303847020">
    <w:abstractNumId w:val="56"/>
  </w:num>
  <w:num w:numId="13" w16cid:durableId="667901100">
    <w:abstractNumId w:val="26"/>
  </w:num>
  <w:num w:numId="14" w16cid:durableId="1705400729">
    <w:abstractNumId w:val="60"/>
  </w:num>
  <w:num w:numId="15" w16cid:durableId="300036485">
    <w:abstractNumId w:val="30"/>
  </w:num>
  <w:num w:numId="16" w16cid:durableId="807011281">
    <w:abstractNumId w:val="57"/>
  </w:num>
  <w:num w:numId="17" w16cid:durableId="1622374573">
    <w:abstractNumId w:val="51"/>
  </w:num>
  <w:num w:numId="18" w16cid:durableId="1593709269">
    <w:abstractNumId w:val="49"/>
  </w:num>
  <w:num w:numId="19" w16cid:durableId="442382223">
    <w:abstractNumId w:val="52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6"/>
  </w:num>
  <w:num w:numId="23" w16cid:durableId="1172601441">
    <w:abstractNumId w:val="44"/>
  </w:num>
  <w:num w:numId="24" w16cid:durableId="1326861094">
    <w:abstractNumId w:val="46"/>
  </w:num>
  <w:num w:numId="25" w16cid:durableId="816533102">
    <w:abstractNumId w:val="34"/>
  </w:num>
  <w:num w:numId="26" w16cid:durableId="1831208866">
    <w:abstractNumId w:val="41"/>
  </w:num>
  <w:num w:numId="27" w16cid:durableId="378627535">
    <w:abstractNumId w:val="59"/>
  </w:num>
  <w:num w:numId="28" w16cid:durableId="2006862223">
    <w:abstractNumId w:val="24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62"/>
  </w:num>
  <w:num w:numId="33" w16cid:durableId="1399672346">
    <w:abstractNumId w:val="31"/>
  </w:num>
  <w:num w:numId="34" w16cid:durableId="68118515">
    <w:abstractNumId w:val="43"/>
  </w:num>
  <w:num w:numId="35" w16cid:durableId="959804286">
    <w:abstractNumId w:val="36"/>
  </w:num>
  <w:num w:numId="36" w16cid:durableId="594019827">
    <w:abstractNumId w:val="54"/>
  </w:num>
  <w:num w:numId="37" w16cid:durableId="36593859">
    <w:abstractNumId w:val="19"/>
  </w:num>
  <w:num w:numId="38" w16cid:durableId="1132363579">
    <w:abstractNumId w:val="58"/>
  </w:num>
  <w:num w:numId="39" w16cid:durableId="999234410">
    <w:abstractNumId w:val="6"/>
  </w:num>
  <w:num w:numId="40" w16cid:durableId="893348362">
    <w:abstractNumId w:val="28"/>
  </w:num>
  <w:num w:numId="41" w16cid:durableId="63384054">
    <w:abstractNumId w:val="39"/>
  </w:num>
  <w:num w:numId="42" w16cid:durableId="1904369908">
    <w:abstractNumId w:val="9"/>
  </w:num>
  <w:num w:numId="43" w16cid:durableId="2144349523">
    <w:abstractNumId w:val="64"/>
  </w:num>
  <w:num w:numId="44" w16cid:durableId="480580625">
    <w:abstractNumId w:val="53"/>
  </w:num>
  <w:num w:numId="45" w16cid:durableId="577057551">
    <w:abstractNumId w:val="40"/>
  </w:num>
  <w:num w:numId="46" w16cid:durableId="378478597">
    <w:abstractNumId w:val="16"/>
  </w:num>
  <w:num w:numId="47" w16cid:durableId="525602239">
    <w:abstractNumId w:val="65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8"/>
  </w:num>
  <w:num w:numId="51" w16cid:durableId="639917795">
    <w:abstractNumId w:val="13"/>
  </w:num>
  <w:num w:numId="52" w16cid:durableId="2037921523">
    <w:abstractNumId w:val="21"/>
  </w:num>
  <w:num w:numId="53" w16cid:durableId="570195747">
    <w:abstractNumId w:val="29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5"/>
  </w:num>
  <w:num w:numId="57" w16cid:durableId="883641327">
    <w:abstractNumId w:val="47"/>
  </w:num>
  <w:num w:numId="58" w16cid:durableId="1030230666">
    <w:abstractNumId w:val="8"/>
  </w:num>
  <w:num w:numId="59" w16cid:durableId="1473060871">
    <w:abstractNumId w:val="63"/>
  </w:num>
  <w:num w:numId="60" w16cid:durableId="2116898362">
    <w:abstractNumId w:val="20"/>
  </w:num>
  <w:num w:numId="61" w16cid:durableId="725682019">
    <w:abstractNumId w:val="69"/>
  </w:num>
  <w:num w:numId="62" w16cid:durableId="1826432806">
    <w:abstractNumId w:val="32"/>
  </w:num>
  <w:num w:numId="63" w16cid:durableId="960650575">
    <w:abstractNumId w:val="23"/>
  </w:num>
  <w:num w:numId="64" w16cid:durableId="162361071">
    <w:abstractNumId w:val="15"/>
  </w:num>
  <w:num w:numId="65" w16cid:durableId="1905675595">
    <w:abstractNumId w:val="67"/>
  </w:num>
  <w:num w:numId="66" w16cid:durableId="573585135">
    <w:abstractNumId w:val="22"/>
  </w:num>
  <w:num w:numId="67" w16cid:durableId="526680047">
    <w:abstractNumId w:val="35"/>
  </w:num>
  <w:num w:numId="68" w16cid:durableId="1348678618">
    <w:abstractNumId w:val="37"/>
  </w:num>
  <w:num w:numId="69" w16cid:durableId="1521360394">
    <w:abstractNumId w:val="27"/>
  </w:num>
  <w:num w:numId="70" w16cid:durableId="1924875677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E2F"/>
    <w:rsid w:val="00015CF2"/>
    <w:rsid w:val="000162ED"/>
    <w:rsid w:val="00016377"/>
    <w:rsid w:val="000312B9"/>
    <w:rsid w:val="00033600"/>
    <w:rsid w:val="0004041A"/>
    <w:rsid w:val="00040516"/>
    <w:rsid w:val="00042BC6"/>
    <w:rsid w:val="0004386C"/>
    <w:rsid w:val="00045DBC"/>
    <w:rsid w:val="0005468F"/>
    <w:rsid w:val="000563A0"/>
    <w:rsid w:val="00072E1C"/>
    <w:rsid w:val="000839F4"/>
    <w:rsid w:val="00086E01"/>
    <w:rsid w:val="000A2CE9"/>
    <w:rsid w:val="000A3D0E"/>
    <w:rsid w:val="000D280D"/>
    <w:rsid w:val="000E3AE5"/>
    <w:rsid w:val="000F491B"/>
    <w:rsid w:val="0010403F"/>
    <w:rsid w:val="00110983"/>
    <w:rsid w:val="001237A6"/>
    <w:rsid w:val="0012396A"/>
    <w:rsid w:val="001307F0"/>
    <w:rsid w:val="00131393"/>
    <w:rsid w:val="00135D5D"/>
    <w:rsid w:val="001528BA"/>
    <w:rsid w:val="0015339A"/>
    <w:rsid w:val="001539BB"/>
    <w:rsid w:val="00154B79"/>
    <w:rsid w:val="00156E06"/>
    <w:rsid w:val="00190374"/>
    <w:rsid w:val="00190AE7"/>
    <w:rsid w:val="001971B6"/>
    <w:rsid w:val="001A4B1E"/>
    <w:rsid w:val="001B305C"/>
    <w:rsid w:val="001C1361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2FD0"/>
    <w:rsid w:val="00243311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1CAE"/>
    <w:rsid w:val="003659B7"/>
    <w:rsid w:val="00371A0C"/>
    <w:rsid w:val="0038078E"/>
    <w:rsid w:val="00382997"/>
    <w:rsid w:val="003861DA"/>
    <w:rsid w:val="003938B1"/>
    <w:rsid w:val="003B2E1C"/>
    <w:rsid w:val="003B7F0D"/>
    <w:rsid w:val="003C18DE"/>
    <w:rsid w:val="003C619E"/>
    <w:rsid w:val="003C6390"/>
    <w:rsid w:val="003C640E"/>
    <w:rsid w:val="003C709E"/>
    <w:rsid w:val="00402908"/>
    <w:rsid w:val="00420624"/>
    <w:rsid w:val="0042116A"/>
    <w:rsid w:val="00426B3F"/>
    <w:rsid w:val="0042706E"/>
    <w:rsid w:val="00455381"/>
    <w:rsid w:val="00457072"/>
    <w:rsid w:val="00462696"/>
    <w:rsid w:val="0046269A"/>
    <w:rsid w:val="00462ED0"/>
    <w:rsid w:val="00473B67"/>
    <w:rsid w:val="00473EC5"/>
    <w:rsid w:val="00474ECB"/>
    <w:rsid w:val="00480CE1"/>
    <w:rsid w:val="00487967"/>
    <w:rsid w:val="00491507"/>
    <w:rsid w:val="00495511"/>
    <w:rsid w:val="00497A22"/>
    <w:rsid w:val="004A0B34"/>
    <w:rsid w:val="004A47A6"/>
    <w:rsid w:val="004C27C6"/>
    <w:rsid w:val="004D3EFD"/>
    <w:rsid w:val="004E03B1"/>
    <w:rsid w:val="004E2527"/>
    <w:rsid w:val="004F7CCD"/>
    <w:rsid w:val="00506B5F"/>
    <w:rsid w:val="00510914"/>
    <w:rsid w:val="00516D54"/>
    <w:rsid w:val="005254B6"/>
    <w:rsid w:val="00526EE9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8483B"/>
    <w:rsid w:val="0059085D"/>
    <w:rsid w:val="005923A3"/>
    <w:rsid w:val="005A35B0"/>
    <w:rsid w:val="005A7286"/>
    <w:rsid w:val="005C10A9"/>
    <w:rsid w:val="005C1DC8"/>
    <w:rsid w:val="005D06D5"/>
    <w:rsid w:val="005D5135"/>
    <w:rsid w:val="005E1073"/>
    <w:rsid w:val="005E49E6"/>
    <w:rsid w:val="00600731"/>
    <w:rsid w:val="00623BE6"/>
    <w:rsid w:val="006250CD"/>
    <w:rsid w:val="0063424C"/>
    <w:rsid w:val="0065280E"/>
    <w:rsid w:val="00653622"/>
    <w:rsid w:val="0065586E"/>
    <w:rsid w:val="00657104"/>
    <w:rsid w:val="006613D9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05830"/>
    <w:rsid w:val="00714DF5"/>
    <w:rsid w:val="00722936"/>
    <w:rsid w:val="00741607"/>
    <w:rsid w:val="00741DEB"/>
    <w:rsid w:val="00742820"/>
    <w:rsid w:val="00744783"/>
    <w:rsid w:val="00746694"/>
    <w:rsid w:val="00747FD4"/>
    <w:rsid w:val="007527D6"/>
    <w:rsid w:val="00756FCD"/>
    <w:rsid w:val="00760ADE"/>
    <w:rsid w:val="00764FB1"/>
    <w:rsid w:val="00775B78"/>
    <w:rsid w:val="00785B60"/>
    <w:rsid w:val="007873BF"/>
    <w:rsid w:val="00793606"/>
    <w:rsid w:val="007A1EAA"/>
    <w:rsid w:val="007C0B2B"/>
    <w:rsid w:val="007C6BB6"/>
    <w:rsid w:val="007D434C"/>
    <w:rsid w:val="007D7A6B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15B8"/>
    <w:rsid w:val="008A6053"/>
    <w:rsid w:val="008B09B8"/>
    <w:rsid w:val="008B20A2"/>
    <w:rsid w:val="008C0910"/>
    <w:rsid w:val="008C1E2B"/>
    <w:rsid w:val="008C70C4"/>
    <w:rsid w:val="008E0499"/>
    <w:rsid w:val="008E5B7B"/>
    <w:rsid w:val="008E689C"/>
    <w:rsid w:val="008F26AA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D58"/>
    <w:rsid w:val="00943543"/>
    <w:rsid w:val="00946287"/>
    <w:rsid w:val="00950FF4"/>
    <w:rsid w:val="009531DA"/>
    <w:rsid w:val="00954A3C"/>
    <w:rsid w:val="00954C7B"/>
    <w:rsid w:val="009568F1"/>
    <w:rsid w:val="009639DF"/>
    <w:rsid w:val="00977BBF"/>
    <w:rsid w:val="009807EE"/>
    <w:rsid w:val="00980A1C"/>
    <w:rsid w:val="009826DE"/>
    <w:rsid w:val="0099046B"/>
    <w:rsid w:val="0099139D"/>
    <w:rsid w:val="00994C30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0D9"/>
    <w:rsid w:val="00A0404C"/>
    <w:rsid w:val="00A0550C"/>
    <w:rsid w:val="00A11E11"/>
    <w:rsid w:val="00A24E8F"/>
    <w:rsid w:val="00A2631B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0C6C"/>
    <w:rsid w:val="00AD2293"/>
    <w:rsid w:val="00AD50B4"/>
    <w:rsid w:val="00AD50BA"/>
    <w:rsid w:val="00AE1D1B"/>
    <w:rsid w:val="00AE6A04"/>
    <w:rsid w:val="00AF00EA"/>
    <w:rsid w:val="00B01111"/>
    <w:rsid w:val="00B05B9F"/>
    <w:rsid w:val="00B05F10"/>
    <w:rsid w:val="00B21B32"/>
    <w:rsid w:val="00B23D24"/>
    <w:rsid w:val="00B3064C"/>
    <w:rsid w:val="00B310D3"/>
    <w:rsid w:val="00B41768"/>
    <w:rsid w:val="00B52FB2"/>
    <w:rsid w:val="00B6397B"/>
    <w:rsid w:val="00B75196"/>
    <w:rsid w:val="00B817E8"/>
    <w:rsid w:val="00B83CCF"/>
    <w:rsid w:val="00B8458E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2BAE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B70B3"/>
    <w:rsid w:val="00CC0EAE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22BE"/>
    <w:rsid w:val="00D73AC6"/>
    <w:rsid w:val="00D74790"/>
    <w:rsid w:val="00D75686"/>
    <w:rsid w:val="00D77595"/>
    <w:rsid w:val="00D83087"/>
    <w:rsid w:val="00D84B3C"/>
    <w:rsid w:val="00D905D8"/>
    <w:rsid w:val="00D974E2"/>
    <w:rsid w:val="00DA4582"/>
    <w:rsid w:val="00DA5F1E"/>
    <w:rsid w:val="00DC0978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462B"/>
    <w:rsid w:val="00E03E65"/>
    <w:rsid w:val="00E06F76"/>
    <w:rsid w:val="00E1402E"/>
    <w:rsid w:val="00E23D4B"/>
    <w:rsid w:val="00E240BD"/>
    <w:rsid w:val="00E302EF"/>
    <w:rsid w:val="00E369F2"/>
    <w:rsid w:val="00E51478"/>
    <w:rsid w:val="00E55C2F"/>
    <w:rsid w:val="00E5692E"/>
    <w:rsid w:val="00E57EC0"/>
    <w:rsid w:val="00E6044C"/>
    <w:rsid w:val="00E62AEE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07E8B"/>
    <w:rsid w:val="00F11778"/>
    <w:rsid w:val="00F128E9"/>
    <w:rsid w:val="00F13968"/>
    <w:rsid w:val="00F13972"/>
    <w:rsid w:val="00F20E62"/>
    <w:rsid w:val="00F2748D"/>
    <w:rsid w:val="00F336D3"/>
    <w:rsid w:val="00F3531C"/>
    <w:rsid w:val="00F42DE1"/>
    <w:rsid w:val="00F455D8"/>
    <w:rsid w:val="00F45F22"/>
    <w:rsid w:val="00F70B8E"/>
    <w:rsid w:val="00F8783C"/>
    <w:rsid w:val="00F92E0E"/>
    <w:rsid w:val="00F94F02"/>
    <w:rsid w:val="00FA1781"/>
    <w:rsid w:val="00FA272F"/>
    <w:rsid w:val="00FA387B"/>
    <w:rsid w:val="00FB6FE6"/>
    <w:rsid w:val="00FC65B0"/>
    <w:rsid w:val="00FD534D"/>
    <w:rsid w:val="00FE3951"/>
    <w:rsid w:val="00FE4DBF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  <w:style w:type="character" w:customStyle="1" w:styleId="fontstyle01">
    <w:name w:val="fontstyle01"/>
    <w:basedOn w:val="Domylnaczcionkaakapitu"/>
    <w:rsid w:val="0045538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4553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29</cp:revision>
  <cp:lastPrinted>2024-06-26T12:47:00Z</cp:lastPrinted>
  <dcterms:created xsi:type="dcterms:W3CDTF">2024-06-26T12:42:00Z</dcterms:created>
  <dcterms:modified xsi:type="dcterms:W3CDTF">2026-03-13T18:17:00Z</dcterms:modified>
</cp:coreProperties>
</file>