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4C8F" w14:textId="6CB4EE49" w:rsidR="003649F9" w:rsidRPr="00E373AD" w:rsidRDefault="00A81E1F" w:rsidP="003649F9">
      <w:pPr>
        <w:spacing w:after="0"/>
        <w:rPr>
          <w:rFonts w:eastAsia="Arial" w:cstheme="minorHAnsi"/>
          <w:bCs/>
          <w:sz w:val="22"/>
          <w:szCs w:val="22"/>
        </w:rPr>
      </w:pPr>
      <w:r w:rsidRPr="00A81E1F">
        <w:rPr>
          <w:rFonts w:asciiTheme="majorHAnsi" w:hAnsiTheme="majorHAnsi" w:cstheme="majorHAnsi"/>
          <w:b/>
          <w:bCs/>
          <w:kern w:val="0"/>
          <w:sz w:val="22"/>
          <w:szCs w:val="22"/>
          <w14:ligatures w14:val="none"/>
        </w:rPr>
        <w:t>Opracowanie dokumentacji projektowo-kosztorysowej dla zadania pn.: „Przebudowa dróg gruntowych – ul. Osiedlowa w Krobi.</w:t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3161FD">
        <w:rPr>
          <w:rFonts w:eastAsia="Arial" w:cstheme="minorHAnsi"/>
          <w:b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  <w:r w:rsidR="003649F9" w:rsidRPr="00E373AD">
        <w:rPr>
          <w:rFonts w:eastAsia="Arial" w:cstheme="minorHAnsi"/>
          <w:bCs/>
          <w:sz w:val="22"/>
          <w:szCs w:val="22"/>
        </w:rPr>
        <w:tab/>
      </w:r>
    </w:p>
    <w:p w14:paraId="1F4AC85E" w14:textId="18D5585F" w:rsidR="003649F9" w:rsidRPr="00E373AD" w:rsidRDefault="003649F9" w:rsidP="003649F9">
      <w:pPr>
        <w:jc w:val="right"/>
        <w:rPr>
          <w:rFonts w:eastAsia="Arial" w:cstheme="minorHAnsi"/>
          <w:sz w:val="22"/>
          <w:szCs w:val="22"/>
        </w:rPr>
      </w:pP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Pr="00E373AD">
        <w:rPr>
          <w:rFonts w:eastAsia="Arial" w:cstheme="minorHAnsi"/>
          <w:bCs/>
          <w:sz w:val="22"/>
          <w:szCs w:val="22"/>
        </w:rPr>
        <w:tab/>
      </w:r>
      <w:r w:rsidR="00A81E1F">
        <w:rPr>
          <w:rFonts w:eastAsia="Arial" w:cstheme="minorHAnsi"/>
          <w:sz w:val="22"/>
          <w:szCs w:val="22"/>
        </w:rPr>
        <w:t>Lubicz Dolny, 23</w:t>
      </w:r>
      <w:r w:rsidRPr="00E373AD">
        <w:rPr>
          <w:rFonts w:eastAsia="Arial" w:cstheme="minorHAnsi"/>
          <w:sz w:val="22"/>
          <w:szCs w:val="22"/>
        </w:rPr>
        <w:t xml:space="preserve"> stycznia 2026 r.</w:t>
      </w:r>
    </w:p>
    <w:p w14:paraId="12F57D64" w14:textId="77777777" w:rsidR="003649F9" w:rsidRPr="00E373AD" w:rsidRDefault="003649F9" w:rsidP="003649F9">
      <w:pPr>
        <w:spacing w:after="0"/>
        <w:rPr>
          <w:rFonts w:eastAsia="Arial" w:cstheme="minorHAnsi"/>
          <w:bCs/>
          <w:sz w:val="22"/>
          <w:szCs w:val="22"/>
        </w:rPr>
      </w:pPr>
    </w:p>
    <w:p w14:paraId="6ED8247D" w14:textId="77777777" w:rsidR="003649F9" w:rsidRPr="00E373AD" w:rsidRDefault="003649F9" w:rsidP="003649F9">
      <w:pPr>
        <w:spacing w:after="0"/>
        <w:rPr>
          <w:rFonts w:eastAsia="Arial" w:cstheme="minorHAnsi"/>
          <w:b/>
          <w:sz w:val="22"/>
          <w:szCs w:val="22"/>
          <w:u w:val="single"/>
        </w:rPr>
      </w:pPr>
      <w:r w:rsidRPr="00E373AD">
        <w:rPr>
          <w:rFonts w:eastAsia="Arial" w:cstheme="minorHAnsi"/>
          <w:b/>
          <w:sz w:val="22"/>
          <w:szCs w:val="22"/>
          <w:u w:val="single"/>
        </w:rPr>
        <w:t>ZAMAWIAJĄCY:</w:t>
      </w:r>
    </w:p>
    <w:p w14:paraId="74FCD45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b/>
          <w:color w:val="000000"/>
          <w:sz w:val="22"/>
          <w:szCs w:val="22"/>
          <w:lang w:eastAsia="ar-SA" w:bidi="pl-PL"/>
        </w:rPr>
        <w:t>Gmina Lubicz</w:t>
      </w:r>
    </w:p>
    <w:p w14:paraId="226AA3B6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Lubicz Dolny</w:t>
      </w:r>
    </w:p>
    <w:p w14:paraId="70174712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ul. Toruńska 21</w:t>
      </w:r>
    </w:p>
    <w:p w14:paraId="480E6218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  <w:r w:rsidRPr="00E373AD">
        <w:rPr>
          <w:rFonts w:eastAsia="Times New Roman" w:cstheme="minorHAnsi"/>
          <w:color w:val="000000"/>
          <w:sz w:val="22"/>
          <w:szCs w:val="22"/>
          <w:lang w:eastAsia="ar-SA" w:bidi="pl-PL"/>
        </w:rPr>
        <w:t>87-162 Lubicz</w:t>
      </w:r>
    </w:p>
    <w:p w14:paraId="6AD60390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2F53AB24" w14:textId="77777777" w:rsidR="003649F9" w:rsidRPr="00E373AD" w:rsidRDefault="003649F9" w:rsidP="003649F9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sz w:val="22"/>
          <w:szCs w:val="22"/>
          <w:lang w:eastAsia="ar-SA" w:bidi="pl-PL"/>
        </w:rPr>
      </w:pPr>
    </w:p>
    <w:p w14:paraId="37D9596C" w14:textId="77777777" w:rsidR="003649F9" w:rsidRPr="006B3B11" w:rsidRDefault="003649F9" w:rsidP="003649F9">
      <w:pPr>
        <w:rPr>
          <w:rFonts w:cstheme="minorHAnsi"/>
          <w:sz w:val="22"/>
          <w:szCs w:val="22"/>
        </w:rPr>
      </w:pPr>
      <w:r w:rsidRPr="006B3B11">
        <w:rPr>
          <w:rFonts w:cstheme="minorHAnsi"/>
          <w:sz w:val="22"/>
          <w:szCs w:val="22"/>
        </w:rPr>
        <w:t>Zamawiający publikuje poniżej odpowiedzi na pytania do SWZ.</w:t>
      </w:r>
    </w:p>
    <w:p w14:paraId="037CBEC0" w14:textId="77777777" w:rsidR="00D93396" w:rsidRDefault="00D93396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</w:p>
    <w:p w14:paraId="6C3F85B1" w14:textId="63C860CD" w:rsidR="00A81E1F" w:rsidRDefault="00A81E1F" w:rsidP="00A3236C">
      <w:p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</w:t>
      </w:r>
      <w:r w:rsidRPr="00A81E1F">
        <w:rPr>
          <w:rFonts w:cstheme="minorHAnsi"/>
          <w:sz w:val="22"/>
          <w:szCs w:val="22"/>
        </w:rPr>
        <w:t xml:space="preserve"> związku z przetargiem nr: 31304456 dot. ,,Przebudowa dróg gruntowych - Ul. Osiedlowa w Krobi", zwracamy się z uprzejmą prośbą o wyjaśnienie rozbieżności dotyczącej szerokości projektowanej jezdni. W opisie przedmiotu zamówienia wskazano wykonanie jezdni o szerokości 4 m. Jednocześnie w</w:t>
      </w:r>
      <w:r w:rsidR="00A3236C">
        <w:rPr>
          <w:rFonts w:cstheme="minorHAnsi"/>
          <w:sz w:val="22"/>
          <w:szCs w:val="22"/>
        </w:rPr>
        <w:t> </w:t>
      </w:r>
      <w:r w:rsidRPr="00A81E1F">
        <w:rPr>
          <w:rFonts w:cstheme="minorHAnsi"/>
          <w:sz w:val="22"/>
          <w:szCs w:val="22"/>
        </w:rPr>
        <w:t>Uchwale nr XLIII/458/10 Rady Gminy z dnia 29.03.2010r w sprawie uchwalenia miejscowego planu zagospodarowania przestrzennego części wsi Krobia, Lubicz Górny i Mi</w:t>
      </w:r>
      <w:r w:rsidR="00A3236C">
        <w:rPr>
          <w:rFonts w:cstheme="minorHAnsi"/>
          <w:sz w:val="22"/>
          <w:szCs w:val="22"/>
        </w:rPr>
        <w:t xml:space="preserve">erzynek, w § 87 pkt. 2 </w:t>
      </w:r>
      <w:proofErr w:type="spellStart"/>
      <w:r w:rsidR="00A3236C">
        <w:rPr>
          <w:rFonts w:cstheme="minorHAnsi"/>
          <w:sz w:val="22"/>
          <w:szCs w:val="22"/>
        </w:rPr>
        <w:t>ppkt</w:t>
      </w:r>
      <w:proofErr w:type="spellEnd"/>
      <w:r w:rsidR="00A3236C">
        <w:rPr>
          <w:rFonts w:cstheme="minorHAnsi"/>
          <w:sz w:val="22"/>
          <w:szCs w:val="22"/>
        </w:rPr>
        <w:t>. b) </w:t>
      </w:r>
      <w:r w:rsidRPr="00A81E1F">
        <w:rPr>
          <w:rFonts w:cstheme="minorHAnsi"/>
          <w:sz w:val="22"/>
          <w:szCs w:val="22"/>
        </w:rPr>
        <w:t>zapisano, iż minimalna szerokość pasa jezdni na tym terenie powinna wynosić m</w:t>
      </w:r>
      <w:r w:rsidR="00A3236C">
        <w:rPr>
          <w:rFonts w:cstheme="minorHAnsi"/>
          <w:sz w:val="22"/>
          <w:szCs w:val="22"/>
        </w:rPr>
        <w:t>inimum - 6 m. W </w:t>
      </w:r>
      <w:r w:rsidRPr="00A81E1F">
        <w:rPr>
          <w:rFonts w:cstheme="minorHAnsi"/>
          <w:sz w:val="22"/>
          <w:szCs w:val="22"/>
        </w:rPr>
        <w:t>związku z powyższym prosimy o wyjaśnienie wskazanej rozbieżności.</w:t>
      </w:r>
    </w:p>
    <w:p w14:paraId="646E8DD5" w14:textId="77777777" w:rsidR="00095185" w:rsidRPr="00095185" w:rsidRDefault="00095185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095185">
        <w:rPr>
          <w:rFonts w:cstheme="minorHAnsi"/>
          <w:sz w:val="22"/>
          <w:szCs w:val="22"/>
        </w:rPr>
        <w:t> </w:t>
      </w:r>
    </w:p>
    <w:p w14:paraId="004411EE" w14:textId="77777777" w:rsidR="00095185" w:rsidRDefault="00095185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  <w:r w:rsidRPr="00095185">
        <w:rPr>
          <w:rFonts w:cstheme="minorHAnsi"/>
          <w:sz w:val="22"/>
          <w:szCs w:val="22"/>
        </w:rPr>
        <w:t>Odpowiedź:</w:t>
      </w:r>
    </w:p>
    <w:p w14:paraId="577C6D0F" w14:textId="2C281734" w:rsidR="00F70E49" w:rsidRDefault="009E6920" w:rsidP="00A3236C">
      <w:p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 pas jezdni w rozumienia MPZP Uchwała nr XLIII/458/10 Rady Gminy Lubicz z dnia 29 marca 2010r. w sprawie uchwalenia zmiany miejscowego planu zagospodarowania przestrzennego części wsi Krobia, Lubicz Górny i Mierzynek składa się: </w:t>
      </w:r>
      <w:r w:rsidRPr="009E6920">
        <w:rPr>
          <w:rFonts w:cstheme="minorHAnsi"/>
          <w:sz w:val="22"/>
          <w:szCs w:val="22"/>
        </w:rPr>
        <w:t>jezdni</w:t>
      </w:r>
      <w:r>
        <w:rPr>
          <w:rFonts w:cstheme="minorHAnsi"/>
          <w:sz w:val="22"/>
          <w:szCs w:val="22"/>
        </w:rPr>
        <w:t>a</w:t>
      </w:r>
      <w:r w:rsidRPr="009E6920">
        <w:rPr>
          <w:rFonts w:cstheme="minorHAnsi"/>
          <w:sz w:val="22"/>
          <w:szCs w:val="22"/>
        </w:rPr>
        <w:t>, pobocza, chodnik, zieleń i urządzenia techniczne.</w:t>
      </w:r>
      <w:r>
        <w:rPr>
          <w:rFonts w:cstheme="minorHAnsi"/>
          <w:sz w:val="22"/>
          <w:szCs w:val="22"/>
        </w:rPr>
        <w:t xml:space="preserve"> </w:t>
      </w:r>
      <w:r w:rsidR="00F70E49" w:rsidRPr="00A3236C">
        <w:rPr>
          <w:rFonts w:cstheme="minorHAnsi"/>
          <w:sz w:val="22"/>
          <w:szCs w:val="22"/>
        </w:rPr>
        <w:t>Zamawiający przystępując do zapytania ofertowego</w:t>
      </w:r>
      <w:r w:rsidR="00A3236C">
        <w:rPr>
          <w:rFonts w:cstheme="minorHAnsi"/>
          <w:sz w:val="22"/>
          <w:szCs w:val="22"/>
        </w:rPr>
        <w:t xml:space="preserve"> na </w:t>
      </w:r>
      <w:r w:rsidR="00A3236C" w:rsidRPr="00A3236C">
        <w:rPr>
          <w:rFonts w:cstheme="minorHAnsi"/>
          <w:sz w:val="22"/>
          <w:szCs w:val="22"/>
        </w:rPr>
        <w:t>opracowanie dokumentacji projektowo-kosztorysowej dla zadania pn.:</w:t>
      </w:r>
      <w:r w:rsidR="00F70E49" w:rsidRPr="00A3236C">
        <w:rPr>
          <w:rFonts w:cstheme="minorHAnsi"/>
          <w:sz w:val="22"/>
          <w:szCs w:val="22"/>
        </w:rPr>
        <w:t xml:space="preserve"> </w:t>
      </w:r>
      <w:r w:rsidR="00F70E49" w:rsidRPr="00A3236C">
        <w:rPr>
          <w:rFonts w:cstheme="minorHAnsi"/>
          <w:b/>
          <w:sz w:val="22"/>
          <w:szCs w:val="22"/>
        </w:rPr>
        <w:t>„Przebudowa dróg gruntowych – ul. Osiedlowa w Krobi”</w:t>
      </w:r>
      <w:r w:rsidR="00F70E49" w:rsidRPr="00A3236C">
        <w:rPr>
          <w:rFonts w:cstheme="minorHAnsi"/>
          <w:sz w:val="22"/>
          <w:szCs w:val="22"/>
        </w:rPr>
        <w:t xml:space="preserve"> ma zamiar wybudować drogę o s</w:t>
      </w:r>
      <w:r w:rsidR="00A3236C">
        <w:rPr>
          <w:rFonts w:cstheme="minorHAnsi"/>
          <w:sz w:val="22"/>
          <w:szCs w:val="22"/>
        </w:rPr>
        <w:t>zerokości 4,00</w:t>
      </w:r>
      <w:r w:rsidR="00F70E49" w:rsidRPr="00A3236C">
        <w:rPr>
          <w:rFonts w:cstheme="minorHAnsi"/>
          <w:sz w:val="22"/>
          <w:szCs w:val="22"/>
        </w:rPr>
        <w:t xml:space="preserve">m z poboczem 0,5m </w:t>
      </w:r>
    </w:p>
    <w:p w14:paraId="48362BE1" w14:textId="59DB0153" w:rsidR="00A3236C" w:rsidRDefault="00A3236C" w:rsidP="00A3236C">
      <w:p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Zwracam uwagę, że projektowana szerokość 4,00m jest optymalna dla dróg o niskim natężeniu ruchu (droga lokalna klasy L). pozostałe 2 m szerokości wynikające z MPZP zostaną wykorzystane na:</w:t>
      </w:r>
    </w:p>
    <w:p w14:paraId="41CEA6C4" w14:textId="79D5BE63" w:rsidR="00A3236C" w:rsidRDefault="00A3236C" w:rsidP="00A3236C">
      <w:pPr>
        <w:pStyle w:val="Akapitzlist"/>
        <w:numPr>
          <w:ilvl w:val="0"/>
          <w:numId w:val="5"/>
        </w:num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utrzymanie skrajni drogi, </w:t>
      </w:r>
    </w:p>
    <w:p w14:paraId="5DBE9563" w14:textId="17F5E28A" w:rsidR="00A3236C" w:rsidRDefault="00A3236C" w:rsidP="00A3236C">
      <w:pPr>
        <w:pStyle w:val="Akapitzlist"/>
        <w:numPr>
          <w:ilvl w:val="0"/>
          <w:numId w:val="5"/>
        </w:num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bezpieczne pobocza,</w:t>
      </w:r>
    </w:p>
    <w:p w14:paraId="4D0BA379" w14:textId="4F00844D" w:rsidR="00A3236C" w:rsidRDefault="00A3236C" w:rsidP="00A3236C">
      <w:pPr>
        <w:pStyle w:val="Akapitzlist"/>
        <w:numPr>
          <w:ilvl w:val="0"/>
          <w:numId w:val="5"/>
        </w:num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zapewnienia prawidłowego odwodnienia,</w:t>
      </w:r>
    </w:p>
    <w:p w14:paraId="55CC6483" w14:textId="61E05257" w:rsidR="00A3236C" w:rsidRPr="00A3236C" w:rsidRDefault="00A3236C" w:rsidP="00A3236C">
      <w:pPr>
        <w:pStyle w:val="Akapitzlist"/>
        <w:numPr>
          <w:ilvl w:val="0"/>
          <w:numId w:val="5"/>
        </w:numPr>
        <w:tabs>
          <w:tab w:val="left" w:pos="8607"/>
          <w:tab w:val="right" w:pos="19980"/>
        </w:tabs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istniejące uzbrojenie terenu.</w:t>
      </w:r>
    </w:p>
    <w:p w14:paraId="7426666B" w14:textId="77777777" w:rsidR="00A81E1F" w:rsidRDefault="00A81E1F" w:rsidP="00095185">
      <w:pPr>
        <w:tabs>
          <w:tab w:val="left" w:pos="8607"/>
          <w:tab w:val="right" w:pos="19980"/>
        </w:tabs>
        <w:rPr>
          <w:rFonts w:cstheme="minorHAnsi"/>
          <w:sz w:val="22"/>
          <w:szCs w:val="22"/>
        </w:rPr>
      </w:pPr>
    </w:p>
    <w:p w14:paraId="132A7F12" w14:textId="77777777" w:rsidR="00F70E49" w:rsidRDefault="00F70E49" w:rsidP="00095185">
      <w:pPr>
        <w:tabs>
          <w:tab w:val="left" w:pos="8607"/>
          <w:tab w:val="right" w:pos="19980"/>
        </w:tabs>
      </w:pPr>
    </w:p>
    <w:p w14:paraId="1E61D86A" w14:textId="4F094542" w:rsidR="00F70E49" w:rsidRPr="00A824C4" w:rsidRDefault="00A824C4">
      <w:pPr>
        <w:tabs>
          <w:tab w:val="left" w:pos="8607"/>
          <w:tab w:val="right" w:pos="19980"/>
        </w:tabs>
        <w:rPr>
          <w:rFonts w:cstheme="minorHAnsi"/>
          <w:b/>
          <w:bCs/>
          <w:sz w:val="22"/>
          <w:szCs w:val="22"/>
          <w:u w:val="single"/>
        </w:rPr>
      </w:pPr>
      <w:r w:rsidRPr="00A824C4">
        <w:rPr>
          <w:rFonts w:cstheme="minorHAnsi"/>
          <w:b/>
          <w:bCs/>
          <w:sz w:val="22"/>
          <w:szCs w:val="22"/>
          <w:u w:val="single"/>
        </w:rPr>
        <w:t>Jednocześnie Zamawiający zmienia termin składania ofert na 26.02.2026, godz.12.00</w:t>
      </w:r>
    </w:p>
    <w:sectPr w:rsidR="00F70E49" w:rsidRPr="00A8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8C1"/>
    <w:multiLevelType w:val="multilevel"/>
    <w:tmpl w:val="B70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0550D"/>
    <w:multiLevelType w:val="hybridMultilevel"/>
    <w:tmpl w:val="26423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05079"/>
    <w:multiLevelType w:val="multilevel"/>
    <w:tmpl w:val="FC8C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44F7A"/>
    <w:multiLevelType w:val="hybridMultilevel"/>
    <w:tmpl w:val="A9C4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80228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177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95206">
    <w:abstractNumId w:val="0"/>
  </w:num>
  <w:num w:numId="4" w16cid:durableId="841238024">
    <w:abstractNumId w:val="3"/>
  </w:num>
  <w:num w:numId="5" w16cid:durableId="1954556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6B"/>
    <w:rsid w:val="00095185"/>
    <w:rsid w:val="000C4222"/>
    <w:rsid w:val="00313B89"/>
    <w:rsid w:val="003161FD"/>
    <w:rsid w:val="003649F9"/>
    <w:rsid w:val="004454BC"/>
    <w:rsid w:val="004500EF"/>
    <w:rsid w:val="00466E57"/>
    <w:rsid w:val="006B3B11"/>
    <w:rsid w:val="007D6467"/>
    <w:rsid w:val="007E5E4B"/>
    <w:rsid w:val="008B1E21"/>
    <w:rsid w:val="008C706B"/>
    <w:rsid w:val="009E6920"/>
    <w:rsid w:val="009F0F71"/>
    <w:rsid w:val="00A03280"/>
    <w:rsid w:val="00A3236C"/>
    <w:rsid w:val="00A81E1F"/>
    <w:rsid w:val="00A824C4"/>
    <w:rsid w:val="00AD412F"/>
    <w:rsid w:val="00AF526F"/>
    <w:rsid w:val="00B37CF1"/>
    <w:rsid w:val="00B56266"/>
    <w:rsid w:val="00C31877"/>
    <w:rsid w:val="00D93396"/>
    <w:rsid w:val="00E373AD"/>
    <w:rsid w:val="00EB5BCE"/>
    <w:rsid w:val="00F21B45"/>
    <w:rsid w:val="00F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5821"/>
  <w15:chartTrackingRefBased/>
  <w15:docId w15:val="{87925CE5-81C0-4C77-96AB-56F22E8E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0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0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0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0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0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0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0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0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0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70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70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70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0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706B"/>
    <w:rPr>
      <w:b/>
      <w:bCs/>
      <w:smallCaps/>
      <w:color w:val="2F5496" w:themeColor="accent1" w:themeShade="BF"/>
      <w:spacing w:val="5"/>
    </w:rPr>
  </w:style>
  <w:style w:type="paragraph" w:customStyle="1" w:styleId="m7350052797964753683msolistparagraph">
    <w:name w:val="m_7350052797964753683msolistparagraph"/>
    <w:basedOn w:val="Normalny"/>
    <w:rsid w:val="008C706B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pl-PL"/>
      <w14:ligatures w14:val="none"/>
    </w:rPr>
  </w:style>
  <w:style w:type="character" w:styleId="Hipercze">
    <w:name w:val="Hyperlink"/>
    <w:uiPriority w:val="99"/>
    <w:unhideWhenUsed/>
    <w:rsid w:val="00B37CF1"/>
    <w:rPr>
      <w:color w:val="0000FF"/>
      <w:u w:val="single"/>
    </w:rPr>
  </w:style>
  <w:style w:type="paragraph" w:styleId="Bezodstpw">
    <w:name w:val="No Spacing"/>
    <w:uiPriority w:val="1"/>
    <w:qFormat/>
    <w:rsid w:val="003161F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A81E1F"/>
    <w:rPr>
      <w:b/>
      <w:bCs/>
    </w:rPr>
  </w:style>
  <w:style w:type="character" w:customStyle="1" w:styleId="t286pc">
    <w:name w:val="t286pc"/>
    <w:basedOn w:val="Domylnaczcionkaakapitu"/>
    <w:rsid w:val="00A81E1F"/>
  </w:style>
  <w:style w:type="paragraph" w:styleId="Tekstdymka">
    <w:name w:val="Balloon Text"/>
    <w:basedOn w:val="Normalny"/>
    <w:link w:val="TekstdymkaZnak"/>
    <w:uiPriority w:val="99"/>
    <w:semiHidden/>
    <w:unhideWhenUsed/>
    <w:rsid w:val="00A32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Jarosz</dc:creator>
  <cp:keywords/>
  <dc:description/>
  <cp:lastModifiedBy>Krzysztof Bień</cp:lastModifiedBy>
  <cp:revision>2</cp:revision>
  <cp:lastPrinted>2026-02-23T12:18:00Z</cp:lastPrinted>
  <dcterms:created xsi:type="dcterms:W3CDTF">2026-02-25T13:11:00Z</dcterms:created>
  <dcterms:modified xsi:type="dcterms:W3CDTF">2026-02-25T13:11:00Z</dcterms:modified>
</cp:coreProperties>
</file>