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5D88" w14:textId="77777777" w:rsidR="007958BD" w:rsidRPr="00EE56E3" w:rsidRDefault="007958BD" w:rsidP="007958BD">
      <w:pPr>
        <w:pStyle w:val="Tekstpodstawowy"/>
        <w:jc w:val="center"/>
        <w:rPr>
          <w:rFonts w:asciiTheme="minorHAnsi" w:hAnsiTheme="minorHAnsi" w:cstheme="minorHAnsi"/>
          <w:b/>
          <w:lang w:val="pl-PL"/>
        </w:rPr>
      </w:pPr>
      <w:r w:rsidRPr="00EE56E3">
        <w:rPr>
          <w:rFonts w:asciiTheme="minorHAnsi" w:hAnsiTheme="minorHAnsi" w:cstheme="minorHAnsi"/>
          <w:b/>
          <w:lang w:val="pl-PL"/>
        </w:rPr>
        <w:t>„</w:t>
      </w:r>
      <w:r w:rsidRPr="00EE56E3">
        <w:rPr>
          <w:rFonts w:asciiTheme="minorHAnsi" w:hAnsiTheme="minorHAnsi" w:cstheme="minorHAnsi"/>
          <w:b/>
          <w:bCs/>
        </w:rPr>
        <w:t>Termomodernizacja gminnego budynku użyteczności publicznej - OSP w Rogowie</w:t>
      </w:r>
      <w:r w:rsidRPr="00EE56E3">
        <w:rPr>
          <w:rFonts w:asciiTheme="minorHAnsi" w:hAnsiTheme="minorHAnsi" w:cstheme="minorHAnsi"/>
          <w:b/>
          <w:lang w:val="pl-PL"/>
        </w:rPr>
        <w:t>.”</w:t>
      </w:r>
    </w:p>
    <w:p w14:paraId="0799C93E" w14:textId="77777777" w:rsidR="007958BD" w:rsidRPr="00EE56E3" w:rsidRDefault="007958BD" w:rsidP="00EE56E3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31CA0014" w14:textId="77777777" w:rsidR="007958BD" w:rsidRPr="00EE56E3" w:rsidRDefault="007958BD" w:rsidP="007958BD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EE56E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EE56E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ORG.271.19.2025</w:t>
      </w:r>
    </w:p>
    <w:p w14:paraId="454F01DD" w14:textId="7E1BA217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1072B">
        <w:rPr>
          <w:rFonts w:eastAsia="Arial"/>
        </w:rPr>
        <w:t>1</w:t>
      </w:r>
      <w:r w:rsidR="00EE56E3">
        <w:rPr>
          <w:rFonts w:eastAsia="Arial"/>
        </w:rPr>
        <w:t>9</w:t>
      </w:r>
      <w:r w:rsidR="00C32A0C">
        <w:rPr>
          <w:rFonts w:eastAsia="Arial"/>
        </w:rPr>
        <w:t xml:space="preserve">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3166E51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EE56E3">
        <w:t>19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0E5A18" w:rsidRPr="00AF58A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284639" w:rsidRPr="00AF58A6" w14:paraId="1A8CA2C1" w14:textId="77777777" w:rsidTr="00D9226B">
        <w:tc>
          <w:tcPr>
            <w:tcW w:w="498" w:type="dxa"/>
            <w:vAlign w:val="center"/>
          </w:tcPr>
          <w:p w14:paraId="03CA76E6" w14:textId="77777777" w:rsidR="00284639" w:rsidRPr="00DE1F63" w:rsidRDefault="00284639" w:rsidP="00284639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59" w:type="dxa"/>
            <w:vAlign w:val="center"/>
          </w:tcPr>
          <w:p w14:paraId="52B0E29C" w14:textId="53440437" w:rsidR="005E2F49" w:rsidRPr="005E2F49" w:rsidRDefault="005E2F49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t xml:space="preserve">KAPIBARA </w:t>
            </w:r>
            <w:r>
              <w:rPr>
                <w:rFonts w:cs="Calibri"/>
                <w:sz w:val="21"/>
                <w:szCs w:val="21"/>
              </w:rPr>
              <w:t>SP. Z O.O.</w:t>
            </w:r>
            <w:r w:rsidRPr="005E2F49">
              <w:rPr>
                <w:rFonts w:cs="Calibri"/>
                <w:sz w:val="21"/>
                <w:szCs w:val="21"/>
              </w:rPr>
              <w:t xml:space="preserve"> O</w:t>
            </w:r>
          </w:p>
          <w:p w14:paraId="78C960F5" w14:textId="29C2563F" w:rsidR="005E2F49" w:rsidRPr="005E2F49" w:rsidRDefault="005E2F49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t>ul. Floriana 7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5E2F49">
              <w:rPr>
                <w:rFonts w:cs="Calibri"/>
                <w:sz w:val="21"/>
                <w:szCs w:val="21"/>
              </w:rPr>
              <w:t xml:space="preserve"> 44-190 Knurów</w:t>
            </w:r>
          </w:p>
          <w:p w14:paraId="67C40A02" w14:textId="609998EE" w:rsidR="00284639" w:rsidRPr="00936451" w:rsidRDefault="005E2F49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t>NIP: 96916280</w:t>
            </w:r>
          </w:p>
        </w:tc>
        <w:tc>
          <w:tcPr>
            <w:tcW w:w="2239" w:type="dxa"/>
            <w:vAlign w:val="center"/>
          </w:tcPr>
          <w:p w14:paraId="66C0E603" w14:textId="66F9A3D6" w:rsidR="00284639" w:rsidRPr="00936451" w:rsidRDefault="00A07DE9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07DE9">
              <w:rPr>
                <w:rFonts w:cs="Calibri"/>
                <w:sz w:val="20"/>
                <w:szCs w:val="20"/>
              </w:rPr>
              <w:t>1.946.836,00</w:t>
            </w:r>
            <w:r w:rsidR="00284639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84639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144E187" w14:textId="77777777" w:rsidR="00284639" w:rsidRPr="00936451" w:rsidRDefault="00284639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53F7C572" w14:textId="77777777" w:rsidTr="00D9226B">
        <w:tc>
          <w:tcPr>
            <w:tcW w:w="498" w:type="dxa"/>
            <w:vAlign w:val="center"/>
          </w:tcPr>
          <w:p w14:paraId="72A07D20" w14:textId="64C61CA7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59" w:type="dxa"/>
            <w:vAlign w:val="center"/>
          </w:tcPr>
          <w:p w14:paraId="52C2F5A3" w14:textId="77777777" w:rsidR="001B4AF5" w:rsidRPr="001B4AF5" w:rsidRDefault="001B4AF5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B4AF5">
              <w:rPr>
                <w:rFonts w:cs="Calibri"/>
                <w:sz w:val="21"/>
                <w:szCs w:val="21"/>
              </w:rPr>
              <w:t xml:space="preserve">ZAKŁAD OGÓLNOBUDOWLANY WALDEMAR FLAK </w:t>
            </w:r>
          </w:p>
          <w:p w14:paraId="37FCC865" w14:textId="33D8E772" w:rsidR="001B4AF5" w:rsidRPr="001B4AF5" w:rsidRDefault="00924141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="001B4AF5" w:rsidRPr="001B4AF5">
              <w:rPr>
                <w:rFonts w:cs="Calibri"/>
                <w:sz w:val="21"/>
                <w:szCs w:val="21"/>
              </w:rPr>
              <w:t>Rudki 9/2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="001B4AF5" w:rsidRPr="001B4AF5">
              <w:rPr>
                <w:rFonts w:cs="Calibri"/>
                <w:sz w:val="21"/>
                <w:szCs w:val="21"/>
              </w:rPr>
              <w:t>62-240 Trzemeszno</w:t>
            </w:r>
          </w:p>
          <w:p w14:paraId="11ED1A28" w14:textId="77A0A5F3" w:rsidR="006455D6" w:rsidRPr="00936451" w:rsidRDefault="001B4AF5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B4AF5">
              <w:rPr>
                <w:rFonts w:cs="Calibri"/>
                <w:sz w:val="21"/>
                <w:szCs w:val="21"/>
              </w:rPr>
              <w:t>NIP: 7842012651</w:t>
            </w:r>
          </w:p>
        </w:tc>
        <w:tc>
          <w:tcPr>
            <w:tcW w:w="2239" w:type="dxa"/>
            <w:vAlign w:val="center"/>
          </w:tcPr>
          <w:p w14:paraId="501128CD" w14:textId="4E5A91EF" w:rsidR="006455D6" w:rsidRPr="00936451" w:rsidRDefault="00CD1F7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D1F7D">
              <w:rPr>
                <w:rFonts w:cs="Calibri"/>
                <w:sz w:val="20"/>
                <w:szCs w:val="20"/>
              </w:rPr>
              <w:t xml:space="preserve"> </w:t>
            </w:r>
            <w:r w:rsidRPr="00CD1F7D">
              <w:rPr>
                <w:rFonts w:cs="Calibri"/>
                <w:sz w:val="20"/>
                <w:szCs w:val="20"/>
              </w:rPr>
              <w:t>1 454 292,75</w:t>
            </w:r>
            <w:r w:rsidRPr="00CD1F7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D572A1F" w14:textId="6D182E4C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6B02EBB9" w14:textId="77777777" w:rsidTr="00D9226B">
        <w:tc>
          <w:tcPr>
            <w:tcW w:w="498" w:type="dxa"/>
            <w:vAlign w:val="center"/>
          </w:tcPr>
          <w:p w14:paraId="204C8E1F" w14:textId="61BE9655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59" w:type="dxa"/>
            <w:vAlign w:val="center"/>
          </w:tcPr>
          <w:p w14:paraId="751B8A95" w14:textId="6074A733" w:rsidR="00177C01" w:rsidRPr="00177C01" w:rsidRDefault="00177C01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 xml:space="preserve">Usługi </w:t>
            </w:r>
            <w:r w:rsidR="008A3F88">
              <w:rPr>
                <w:rFonts w:cs="Calibri"/>
                <w:sz w:val="21"/>
                <w:szCs w:val="21"/>
              </w:rPr>
              <w:t>O</w:t>
            </w:r>
            <w:r w:rsidRPr="00177C01">
              <w:rPr>
                <w:rFonts w:cs="Calibri"/>
                <w:sz w:val="21"/>
                <w:szCs w:val="21"/>
              </w:rPr>
              <w:t xml:space="preserve">gólnobudowlane Patryk Czajkowski </w:t>
            </w:r>
          </w:p>
          <w:p w14:paraId="3CA0773B" w14:textId="41CA4B87" w:rsidR="00177C01" w:rsidRPr="00177C01" w:rsidRDefault="00177C01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>ul. Wilkowice 117; 87-850 Wilkowice</w:t>
            </w:r>
          </w:p>
          <w:p w14:paraId="0235D716" w14:textId="730AEB12" w:rsidR="006455D6" w:rsidRPr="00936451" w:rsidRDefault="00177C01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>NIP: 8883097076</w:t>
            </w:r>
          </w:p>
        </w:tc>
        <w:tc>
          <w:tcPr>
            <w:tcW w:w="2239" w:type="dxa"/>
            <w:vAlign w:val="center"/>
          </w:tcPr>
          <w:p w14:paraId="66890629" w14:textId="7C2F1ACD" w:rsidR="006455D6" w:rsidRPr="00936451" w:rsidRDefault="002D6FF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D6FFA">
              <w:rPr>
                <w:rFonts w:cs="Calibri"/>
                <w:bCs/>
                <w:sz w:val="20"/>
                <w:szCs w:val="20"/>
              </w:rPr>
              <w:t>1 199</w:t>
            </w:r>
            <w:r>
              <w:rPr>
                <w:rFonts w:cs="Calibri"/>
                <w:bCs/>
                <w:sz w:val="20"/>
                <w:szCs w:val="20"/>
              </w:rPr>
              <w:t> </w:t>
            </w:r>
            <w:r w:rsidRPr="002D6FFA">
              <w:rPr>
                <w:rFonts w:cs="Calibri"/>
                <w:bCs/>
                <w:sz w:val="20"/>
                <w:szCs w:val="20"/>
              </w:rPr>
              <w:t>000</w:t>
            </w:r>
            <w:r w:rsidRPr="002D6FFA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45E9A4E6" w:rsidR="006455D6" w:rsidRPr="00936451" w:rsidRDefault="002D6FF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0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 xml:space="preserve"> m-ce</w:t>
            </w:r>
          </w:p>
        </w:tc>
      </w:tr>
      <w:tr w:rsidR="006455D6" w:rsidRPr="00AF58A6" w14:paraId="4DD971E3" w14:textId="77777777" w:rsidTr="00D9226B">
        <w:tc>
          <w:tcPr>
            <w:tcW w:w="498" w:type="dxa"/>
            <w:vAlign w:val="center"/>
          </w:tcPr>
          <w:p w14:paraId="56D168D7" w14:textId="65486E6C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459" w:type="dxa"/>
            <w:vAlign w:val="center"/>
          </w:tcPr>
          <w:p w14:paraId="35788EA2" w14:textId="77777777" w:rsidR="00CE7CDC" w:rsidRPr="00CE7CDC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E7CDC">
              <w:rPr>
                <w:rFonts w:cs="Calibri"/>
                <w:sz w:val="21"/>
                <w:szCs w:val="21"/>
              </w:rPr>
              <w:t xml:space="preserve">NEL-BUD Alicja Tomaszewska </w:t>
            </w:r>
          </w:p>
          <w:p w14:paraId="696E4FA2" w14:textId="284F0F5E" w:rsidR="00CE7CDC" w:rsidRPr="00CE7CDC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Pr="00CE7CDC">
              <w:rPr>
                <w:rFonts w:cs="Calibri"/>
                <w:sz w:val="21"/>
                <w:szCs w:val="21"/>
              </w:rPr>
              <w:t>Droga Graniczna 44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CE7CDC">
              <w:rPr>
                <w:rFonts w:cs="Calibri"/>
                <w:sz w:val="21"/>
                <w:szCs w:val="21"/>
              </w:rPr>
              <w:t>86-300 Grudziądz</w:t>
            </w:r>
          </w:p>
          <w:p w14:paraId="7B90BC42" w14:textId="47F1EF90" w:rsidR="006455D6" w:rsidRPr="00936451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E7CDC">
              <w:rPr>
                <w:rFonts w:cs="Calibri"/>
                <w:sz w:val="21"/>
                <w:szCs w:val="21"/>
              </w:rPr>
              <w:t>NIP: 8762462619</w:t>
            </w:r>
          </w:p>
        </w:tc>
        <w:tc>
          <w:tcPr>
            <w:tcW w:w="2239" w:type="dxa"/>
            <w:vAlign w:val="center"/>
          </w:tcPr>
          <w:p w14:paraId="7A931F2B" w14:textId="20BCAE09" w:rsidR="006455D6" w:rsidRPr="00936451" w:rsidRDefault="000A68D9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A68D9">
              <w:rPr>
                <w:rFonts w:cs="Calibri"/>
                <w:bCs/>
                <w:sz w:val="20"/>
                <w:szCs w:val="20"/>
              </w:rPr>
              <w:t xml:space="preserve">1 355 189,46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E775A74" w14:textId="77777777" w:rsidTr="00D9226B">
        <w:tc>
          <w:tcPr>
            <w:tcW w:w="498" w:type="dxa"/>
            <w:vAlign w:val="center"/>
          </w:tcPr>
          <w:p w14:paraId="0547D7A8" w14:textId="56CC7924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459" w:type="dxa"/>
            <w:vAlign w:val="center"/>
          </w:tcPr>
          <w:p w14:paraId="12B87332" w14:textId="3095C22F" w:rsidR="006455D6" w:rsidRDefault="00EE560E" w:rsidP="00FA73F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</w:t>
            </w:r>
            <w:r w:rsidR="0014703B" w:rsidRPr="0014703B">
              <w:rPr>
                <w:rFonts w:cs="Calibri"/>
                <w:sz w:val="21"/>
                <w:szCs w:val="21"/>
              </w:rPr>
              <w:t>TRZAŁ-TRANS Piotr Strzałkowski</w:t>
            </w:r>
          </w:p>
          <w:p w14:paraId="589891D2" w14:textId="77777777" w:rsidR="0014703B" w:rsidRDefault="00523002" w:rsidP="005D2C8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23002">
              <w:rPr>
                <w:rFonts w:cs="Calibri"/>
                <w:sz w:val="21"/>
                <w:szCs w:val="21"/>
              </w:rPr>
              <w:t>ul. Klwaty 41 D</w:t>
            </w:r>
            <w:r w:rsidR="005D2C83">
              <w:rPr>
                <w:rFonts w:cs="Calibri"/>
                <w:sz w:val="21"/>
                <w:szCs w:val="21"/>
              </w:rPr>
              <w:t xml:space="preserve">; </w:t>
            </w:r>
            <w:r w:rsidRPr="00523002">
              <w:rPr>
                <w:rFonts w:cs="Calibri"/>
                <w:sz w:val="21"/>
                <w:szCs w:val="21"/>
              </w:rPr>
              <w:t>26-660 Jedlińsk</w:t>
            </w:r>
          </w:p>
          <w:p w14:paraId="3029094C" w14:textId="3EDFCE4B" w:rsidR="00CA709D" w:rsidRPr="00936451" w:rsidRDefault="00CA709D" w:rsidP="005D2C8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A709D">
              <w:rPr>
                <w:rFonts w:cs="Calibri"/>
                <w:sz w:val="21"/>
                <w:szCs w:val="21"/>
              </w:rPr>
              <w:t>NIP: 796 294 06 03</w:t>
            </w:r>
          </w:p>
        </w:tc>
        <w:tc>
          <w:tcPr>
            <w:tcW w:w="2239" w:type="dxa"/>
            <w:vAlign w:val="center"/>
          </w:tcPr>
          <w:p w14:paraId="3156641B" w14:textId="75C831F4" w:rsidR="006455D6" w:rsidRPr="00936451" w:rsidRDefault="005D2C8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5D2C83">
              <w:rPr>
                <w:rFonts w:cs="Calibri"/>
                <w:bCs/>
                <w:sz w:val="20"/>
                <w:szCs w:val="20"/>
              </w:rPr>
              <w:t>1 506 105,84</w:t>
            </w:r>
            <w:r w:rsidR="00273C7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5A4B1BD3" w14:textId="4E1D6A0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4FA1D01B" w14:textId="77777777" w:rsidTr="00D9226B">
        <w:tc>
          <w:tcPr>
            <w:tcW w:w="498" w:type="dxa"/>
            <w:vAlign w:val="center"/>
          </w:tcPr>
          <w:p w14:paraId="7B24BEB5" w14:textId="08FB8F03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459" w:type="dxa"/>
            <w:vAlign w:val="center"/>
          </w:tcPr>
          <w:p w14:paraId="6CB07FB2" w14:textId="77777777" w:rsidR="00780AD6" w:rsidRPr="00780AD6" w:rsidRDefault="00780AD6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IZABELA MIELEWCZYK KAMBUD</w:t>
            </w:r>
          </w:p>
          <w:p w14:paraId="3D8B169B" w14:textId="452B2377" w:rsidR="00780AD6" w:rsidRPr="00780AD6" w:rsidRDefault="00780AD6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ul. Kocborowska 7-9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780AD6">
              <w:rPr>
                <w:rFonts w:cs="Calibri"/>
                <w:sz w:val="21"/>
                <w:szCs w:val="21"/>
              </w:rPr>
              <w:t>83-200 Starogard Gdański</w:t>
            </w:r>
          </w:p>
          <w:p w14:paraId="4BB51BEA" w14:textId="1BEF0C15" w:rsidR="006455D6" w:rsidRPr="00936451" w:rsidRDefault="00780AD6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NIP: 5921986493</w:t>
            </w:r>
          </w:p>
        </w:tc>
        <w:tc>
          <w:tcPr>
            <w:tcW w:w="2239" w:type="dxa"/>
            <w:vAlign w:val="center"/>
          </w:tcPr>
          <w:p w14:paraId="7DFCCB14" w14:textId="567E306C" w:rsidR="006455D6" w:rsidRPr="00936451" w:rsidRDefault="00CB45A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B45A7">
              <w:rPr>
                <w:rFonts w:cs="Calibri"/>
                <w:bCs/>
                <w:sz w:val="20"/>
                <w:szCs w:val="20"/>
              </w:rPr>
              <w:t>717 000,00</w:t>
            </w:r>
            <w:r w:rsidR="00380AD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6607ADC2" w14:textId="01EC7B5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C3F2F72" w14:textId="77777777" w:rsidTr="00D9226B">
        <w:tc>
          <w:tcPr>
            <w:tcW w:w="498" w:type="dxa"/>
            <w:vAlign w:val="center"/>
          </w:tcPr>
          <w:p w14:paraId="380E7EF5" w14:textId="5A67188D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459" w:type="dxa"/>
            <w:vAlign w:val="center"/>
          </w:tcPr>
          <w:p w14:paraId="49A91A9C" w14:textId="3BA14D5A" w:rsidR="00E9259D" w:rsidRPr="00E9259D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9259D">
              <w:rPr>
                <w:rFonts w:cs="Calibri"/>
                <w:sz w:val="21"/>
                <w:szCs w:val="21"/>
              </w:rPr>
              <w:t xml:space="preserve">ENERGY GYM Mariusz Mazurowski </w:t>
            </w:r>
          </w:p>
          <w:p w14:paraId="776EB87F" w14:textId="362335E2" w:rsidR="00E9259D" w:rsidRPr="00E9259D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</w:t>
            </w:r>
            <w:r w:rsidRPr="00E9259D">
              <w:rPr>
                <w:rFonts w:cs="Calibri"/>
                <w:sz w:val="21"/>
                <w:szCs w:val="21"/>
              </w:rPr>
              <w:t>l. Wincentego Witosa 5/4; 09-200 Sierpc</w:t>
            </w:r>
          </w:p>
          <w:p w14:paraId="1F295772" w14:textId="01D5E564" w:rsidR="006455D6" w:rsidRPr="00936451" w:rsidRDefault="00E9259D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9259D">
              <w:rPr>
                <w:rFonts w:cs="Calibri"/>
                <w:sz w:val="21"/>
                <w:szCs w:val="21"/>
              </w:rPr>
              <w:t>NIP: 776-142-47-63</w:t>
            </w:r>
          </w:p>
        </w:tc>
        <w:tc>
          <w:tcPr>
            <w:tcW w:w="2239" w:type="dxa"/>
            <w:vAlign w:val="center"/>
          </w:tcPr>
          <w:p w14:paraId="100C6D1C" w14:textId="713F88A2" w:rsidR="006455D6" w:rsidRPr="00936451" w:rsidRDefault="00AA10E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AA10EC">
              <w:rPr>
                <w:rFonts w:cs="Calibri"/>
                <w:bCs/>
                <w:sz w:val="20"/>
                <w:szCs w:val="20"/>
              </w:rPr>
              <w:t>1 113 869,77</w:t>
            </w:r>
            <w:r w:rsidRPr="00AA10EC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47C28398" w14:textId="0C387A98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6A162C78" w14:textId="77777777" w:rsidTr="00D9226B">
        <w:tc>
          <w:tcPr>
            <w:tcW w:w="498" w:type="dxa"/>
            <w:vAlign w:val="center"/>
          </w:tcPr>
          <w:p w14:paraId="482BB2A5" w14:textId="66E37B0C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459" w:type="dxa"/>
            <w:vAlign w:val="center"/>
          </w:tcPr>
          <w:p w14:paraId="4DBDE6D6" w14:textId="77777777" w:rsidR="0044736C" w:rsidRPr="0044736C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HANDEL I USŁUGI BUDOWLANE ER BRUK KAREN AVETISYAN</w:t>
            </w:r>
          </w:p>
          <w:p w14:paraId="0994D55C" w14:textId="31C34439" w:rsidR="0044736C" w:rsidRPr="0044736C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ul. Starowiejska 87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44736C">
              <w:rPr>
                <w:rFonts w:cs="Calibri"/>
                <w:sz w:val="21"/>
                <w:szCs w:val="21"/>
              </w:rPr>
              <w:t>87-603 Wielgie</w:t>
            </w:r>
          </w:p>
          <w:p w14:paraId="4F714233" w14:textId="2DC9E325" w:rsidR="00373B11" w:rsidRPr="00936451" w:rsidRDefault="0044736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NIP: 4660269928</w:t>
            </w:r>
          </w:p>
        </w:tc>
        <w:tc>
          <w:tcPr>
            <w:tcW w:w="2239" w:type="dxa"/>
            <w:vAlign w:val="center"/>
          </w:tcPr>
          <w:p w14:paraId="47058BB3" w14:textId="75EDE845" w:rsidR="006455D6" w:rsidRPr="00936451" w:rsidRDefault="00FD0E6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D0E60">
              <w:rPr>
                <w:rFonts w:cs="Calibri"/>
                <w:sz w:val="20"/>
                <w:szCs w:val="20"/>
              </w:rPr>
              <w:t>1.537.500,00</w:t>
            </w:r>
            <w:r w:rsidRPr="00FD0E6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ACD1E74" w14:textId="1B810DC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B6B9274" w14:textId="77777777" w:rsidTr="00D9226B">
        <w:tc>
          <w:tcPr>
            <w:tcW w:w="498" w:type="dxa"/>
            <w:vAlign w:val="center"/>
          </w:tcPr>
          <w:p w14:paraId="2E9ABF2B" w14:textId="1BD712CE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459" w:type="dxa"/>
            <w:vAlign w:val="center"/>
          </w:tcPr>
          <w:p w14:paraId="3B874647" w14:textId="1B317A14" w:rsidR="00126103" w:rsidRPr="00126103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BUD-POL SP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  <w:r w:rsidRPr="00126103">
              <w:rPr>
                <w:rFonts w:cs="Calibri"/>
                <w:sz w:val="21"/>
                <w:szCs w:val="21"/>
              </w:rPr>
              <w:t>Z O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  <w:r w:rsidRPr="00126103">
              <w:rPr>
                <w:rFonts w:cs="Calibri"/>
                <w:sz w:val="21"/>
                <w:szCs w:val="21"/>
              </w:rPr>
              <w:t>O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</w:p>
          <w:p w14:paraId="470DE147" w14:textId="73543789" w:rsidR="00126103" w:rsidRPr="00126103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ul. Drzymały 14/10; 87 – 100 Toruń</w:t>
            </w:r>
          </w:p>
          <w:p w14:paraId="01A4AF97" w14:textId="7A884E43" w:rsidR="006455D6" w:rsidRPr="00936451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NIP: 9562405741</w:t>
            </w:r>
          </w:p>
        </w:tc>
        <w:tc>
          <w:tcPr>
            <w:tcW w:w="2239" w:type="dxa"/>
            <w:vAlign w:val="center"/>
          </w:tcPr>
          <w:p w14:paraId="25F0D49A" w14:textId="3CFCEAFD" w:rsidR="006455D6" w:rsidRPr="00936451" w:rsidRDefault="0069346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93466">
              <w:rPr>
                <w:rFonts w:cs="Calibri"/>
                <w:sz w:val="20"/>
                <w:szCs w:val="20"/>
              </w:rPr>
              <w:t>1 289 000,00</w:t>
            </w:r>
            <w:r w:rsidR="00F4237B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5291D35F" w14:textId="77777777" w:rsidTr="00D9226B">
        <w:tc>
          <w:tcPr>
            <w:tcW w:w="498" w:type="dxa"/>
            <w:vAlign w:val="center"/>
          </w:tcPr>
          <w:p w14:paraId="68BBD6AF" w14:textId="0E51FCE2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459" w:type="dxa"/>
            <w:vAlign w:val="center"/>
          </w:tcPr>
          <w:p w14:paraId="29218952" w14:textId="77777777" w:rsidR="005A6205" w:rsidRPr="005A6205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t>WTM Sp. z o.o.</w:t>
            </w:r>
          </w:p>
          <w:p w14:paraId="069DD886" w14:textId="77777777" w:rsidR="005A6205" w:rsidRPr="005A6205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t>Rogówko 6A; 87-162 Rogówko</w:t>
            </w:r>
          </w:p>
          <w:p w14:paraId="0927EF3D" w14:textId="708835F6" w:rsidR="00E012D4" w:rsidRPr="00936451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lastRenderedPageBreak/>
              <w:t>NIP: 8792698806</w:t>
            </w:r>
          </w:p>
        </w:tc>
        <w:tc>
          <w:tcPr>
            <w:tcW w:w="2239" w:type="dxa"/>
            <w:vAlign w:val="center"/>
          </w:tcPr>
          <w:p w14:paraId="5C11ADB5" w14:textId="546B7CFB" w:rsidR="006455D6" w:rsidRPr="00936451" w:rsidRDefault="00094939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94939">
              <w:rPr>
                <w:rFonts w:cs="Calibri"/>
                <w:bCs/>
                <w:sz w:val="20"/>
                <w:szCs w:val="20"/>
              </w:rPr>
              <w:lastRenderedPageBreak/>
              <w:t>1.493.220,00</w:t>
            </w:r>
            <w:r w:rsidR="002350CA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4B4155" w:rsidRPr="00AF58A6" w14:paraId="3E4C901A" w14:textId="77777777" w:rsidTr="00D9226B">
        <w:tc>
          <w:tcPr>
            <w:tcW w:w="498" w:type="dxa"/>
            <w:vAlign w:val="center"/>
          </w:tcPr>
          <w:p w14:paraId="6DBEC61B" w14:textId="4D3357F6" w:rsidR="004B4155" w:rsidRPr="00DE1F63" w:rsidRDefault="004B4155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459" w:type="dxa"/>
            <w:vAlign w:val="center"/>
          </w:tcPr>
          <w:p w14:paraId="3FA6F4AA" w14:textId="77777777" w:rsidR="000873DD" w:rsidRPr="000873DD" w:rsidRDefault="000873DD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 xml:space="preserve">Kochmański  INVEST Sp. z o.o. </w:t>
            </w:r>
          </w:p>
          <w:p w14:paraId="0304F5CD" w14:textId="77777777" w:rsidR="000873DD" w:rsidRPr="000873DD" w:rsidRDefault="000873DD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>ul. Solankowa 22; 88-100 Inowrocław</w:t>
            </w:r>
          </w:p>
          <w:p w14:paraId="4AC2E87A" w14:textId="70567D5B" w:rsidR="004B4155" w:rsidRPr="00936451" w:rsidRDefault="000873DD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>NIP: 5562806981</w:t>
            </w:r>
          </w:p>
        </w:tc>
        <w:tc>
          <w:tcPr>
            <w:tcW w:w="2239" w:type="dxa"/>
            <w:vAlign w:val="center"/>
          </w:tcPr>
          <w:p w14:paraId="325D751A" w14:textId="5FFEAF95" w:rsidR="004B4155" w:rsidRDefault="00AD704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D7042">
              <w:rPr>
                <w:rFonts w:cs="Calibri"/>
                <w:sz w:val="20"/>
                <w:szCs w:val="20"/>
              </w:rPr>
              <w:t>1 299 972,56</w:t>
            </w:r>
            <w:r w:rsidRPr="00AD704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462A2"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466225AF" w14:textId="1C0A124A" w:rsidR="004B4155" w:rsidRPr="00936451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4B4155" w:rsidRPr="00AF58A6" w14:paraId="412A5A7A" w14:textId="77777777" w:rsidTr="00D9226B">
        <w:tc>
          <w:tcPr>
            <w:tcW w:w="498" w:type="dxa"/>
            <w:vAlign w:val="center"/>
          </w:tcPr>
          <w:p w14:paraId="43CD289E" w14:textId="76D45A1A" w:rsidR="004B4155" w:rsidRPr="00DE1F63" w:rsidRDefault="004B4155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459" w:type="dxa"/>
            <w:vAlign w:val="center"/>
          </w:tcPr>
          <w:p w14:paraId="78AB1562" w14:textId="1418D8CE" w:rsidR="00FC3321" w:rsidRPr="00FC3321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t>BUD-EKO S</w:t>
            </w:r>
            <w:r>
              <w:rPr>
                <w:rFonts w:cs="Calibri"/>
                <w:sz w:val="21"/>
                <w:szCs w:val="21"/>
              </w:rPr>
              <w:t xml:space="preserve">p. </w:t>
            </w:r>
            <w:r w:rsidR="00034CF7">
              <w:rPr>
                <w:rFonts w:cs="Calibri"/>
                <w:sz w:val="21"/>
                <w:szCs w:val="21"/>
              </w:rPr>
              <w:t>z o.o.</w:t>
            </w:r>
          </w:p>
          <w:p w14:paraId="56604BA2" w14:textId="77777777" w:rsidR="00FC3321" w:rsidRPr="00FC3321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t xml:space="preserve">Jana Dekerta 20; 87-100 Toruń </w:t>
            </w:r>
          </w:p>
          <w:p w14:paraId="309C0E91" w14:textId="47426995" w:rsidR="004B4155" w:rsidRPr="00936451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t xml:space="preserve"> NIP: 9560011570</w:t>
            </w:r>
          </w:p>
        </w:tc>
        <w:tc>
          <w:tcPr>
            <w:tcW w:w="2239" w:type="dxa"/>
            <w:vAlign w:val="center"/>
          </w:tcPr>
          <w:p w14:paraId="6DE7A0FF" w14:textId="05F2180F" w:rsidR="004B4155" w:rsidRDefault="00034CF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34CF7">
              <w:rPr>
                <w:rFonts w:cs="Calibri"/>
                <w:bCs/>
                <w:sz w:val="20"/>
                <w:szCs w:val="20"/>
              </w:rPr>
              <w:t xml:space="preserve">1 348 080,00 </w:t>
            </w:r>
            <w:r w:rsidR="000462A2"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6A184C0C" w14:textId="496C5C00" w:rsidR="004B4155" w:rsidRPr="00936451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4B4155" w:rsidRPr="00AF58A6" w14:paraId="52AEB99D" w14:textId="77777777" w:rsidTr="00D9226B">
        <w:tc>
          <w:tcPr>
            <w:tcW w:w="498" w:type="dxa"/>
            <w:vAlign w:val="center"/>
          </w:tcPr>
          <w:p w14:paraId="4D2F5FE8" w14:textId="7EEF424A" w:rsidR="004B4155" w:rsidRPr="00DE1F63" w:rsidRDefault="004B4155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459" w:type="dxa"/>
            <w:vAlign w:val="center"/>
          </w:tcPr>
          <w:p w14:paraId="60596B2C" w14:textId="77777777" w:rsidR="00633203" w:rsidRPr="00633203" w:rsidRDefault="0063320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 xml:space="preserve">Luxuria Paulina Pokorska </w:t>
            </w:r>
          </w:p>
          <w:p w14:paraId="61715877" w14:textId="77777777" w:rsidR="00633203" w:rsidRPr="00633203" w:rsidRDefault="0063320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>AL. 23 STYCZNIA 10/2; GRUDZIĄDZ 86-300</w:t>
            </w:r>
          </w:p>
          <w:p w14:paraId="2D7F2146" w14:textId="545BB322" w:rsidR="004B4155" w:rsidRPr="00936451" w:rsidRDefault="0063320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>NIP: 876-244-74-42</w:t>
            </w:r>
          </w:p>
        </w:tc>
        <w:tc>
          <w:tcPr>
            <w:tcW w:w="2239" w:type="dxa"/>
            <w:vAlign w:val="center"/>
          </w:tcPr>
          <w:p w14:paraId="012C33AE" w14:textId="17761301" w:rsidR="004B4155" w:rsidRDefault="00EB7CC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EB7CC2">
              <w:rPr>
                <w:rFonts w:cs="Calibri"/>
                <w:bCs/>
                <w:sz w:val="20"/>
                <w:szCs w:val="20"/>
              </w:rPr>
              <w:t xml:space="preserve">1 140 000 </w:t>
            </w:r>
            <w:r w:rsidR="000462A2"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7C744FF" w14:textId="5D1251E7" w:rsidR="004B4155" w:rsidRPr="00936451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4B4155" w:rsidRPr="00AF58A6" w14:paraId="7A9783BD" w14:textId="77777777" w:rsidTr="00D9226B">
        <w:tc>
          <w:tcPr>
            <w:tcW w:w="498" w:type="dxa"/>
            <w:vAlign w:val="center"/>
          </w:tcPr>
          <w:p w14:paraId="7F88D7C1" w14:textId="4AE49E5B" w:rsidR="004B4155" w:rsidRPr="00DE1F63" w:rsidRDefault="004B4155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459" w:type="dxa"/>
            <w:vAlign w:val="center"/>
          </w:tcPr>
          <w:p w14:paraId="61DF50C0" w14:textId="0A2AAEF9" w:rsidR="000F4530" w:rsidRPr="000F4530" w:rsidRDefault="000F4530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F4530">
              <w:rPr>
                <w:rFonts w:cs="Calibri"/>
                <w:sz w:val="21"/>
                <w:szCs w:val="21"/>
              </w:rPr>
              <w:t>Adero Polska Sp. z o. o</w:t>
            </w:r>
          </w:p>
          <w:p w14:paraId="0D6483FB" w14:textId="18CDA8C7" w:rsidR="000F4530" w:rsidRPr="000F4530" w:rsidRDefault="000F4530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Pr="000F4530">
              <w:rPr>
                <w:rFonts w:cs="Calibri"/>
                <w:sz w:val="21"/>
                <w:szCs w:val="21"/>
              </w:rPr>
              <w:t>KIELECKA 41A/8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0F4530">
              <w:rPr>
                <w:rFonts w:cs="Calibri"/>
                <w:sz w:val="21"/>
                <w:szCs w:val="21"/>
              </w:rPr>
              <w:t xml:space="preserve">02-530 WARSZAWA </w:t>
            </w:r>
          </w:p>
          <w:p w14:paraId="3FCA0B96" w14:textId="75524E9A" w:rsidR="004B4155" w:rsidRPr="00936451" w:rsidRDefault="000F4530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F4530">
              <w:rPr>
                <w:rFonts w:cs="Calibri"/>
                <w:sz w:val="21"/>
                <w:szCs w:val="21"/>
              </w:rPr>
              <w:t>NIP: 5213907672</w:t>
            </w:r>
          </w:p>
        </w:tc>
        <w:tc>
          <w:tcPr>
            <w:tcW w:w="2239" w:type="dxa"/>
            <w:vAlign w:val="center"/>
          </w:tcPr>
          <w:p w14:paraId="452B58BA" w14:textId="4A4CDAB7" w:rsidR="004B4155" w:rsidRDefault="00E61D2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61D27">
              <w:rPr>
                <w:rFonts w:cs="Calibri"/>
                <w:sz w:val="20"/>
                <w:szCs w:val="20"/>
              </w:rPr>
              <w:t>1 367 770</w:t>
            </w:r>
            <w:r w:rsidRPr="00E61D27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462A2"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AF7AC3E" w14:textId="22DCE5F5" w:rsidR="004B4155" w:rsidRPr="00936451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E269" w14:textId="77777777" w:rsidR="008D6EE2" w:rsidRDefault="008D6EE2" w:rsidP="005841E8">
      <w:pPr>
        <w:spacing w:after="0" w:line="240" w:lineRule="auto"/>
      </w:pPr>
      <w:r>
        <w:separator/>
      </w:r>
    </w:p>
  </w:endnote>
  <w:endnote w:type="continuationSeparator" w:id="0">
    <w:p w14:paraId="6FA3E1A3" w14:textId="77777777" w:rsidR="008D6EE2" w:rsidRDefault="008D6EE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D6EE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AE44" w14:textId="77777777" w:rsidR="008D6EE2" w:rsidRDefault="008D6EE2" w:rsidP="005841E8">
      <w:pPr>
        <w:spacing w:after="0" w:line="240" w:lineRule="auto"/>
      </w:pPr>
      <w:r>
        <w:separator/>
      </w:r>
    </w:p>
  </w:footnote>
  <w:footnote w:type="continuationSeparator" w:id="0">
    <w:p w14:paraId="45180746" w14:textId="77777777" w:rsidR="008D6EE2" w:rsidRDefault="008D6EE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D0E"/>
    <w:rsid w:val="000A42E4"/>
    <w:rsid w:val="000A68D9"/>
    <w:rsid w:val="000B153D"/>
    <w:rsid w:val="000B76D4"/>
    <w:rsid w:val="000D280D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50CA"/>
    <w:rsid w:val="00243311"/>
    <w:rsid w:val="0025254B"/>
    <w:rsid w:val="00273C7E"/>
    <w:rsid w:val="00281B0C"/>
    <w:rsid w:val="00284639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0AD6"/>
    <w:rsid w:val="00785B60"/>
    <w:rsid w:val="007958B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3B80"/>
    <w:rsid w:val="008A3F88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25FF"/>
    <w:rsid w:val="00EA7D93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44</cp:revision>
  <cp:lastPrinted>2024-09-23T19:54:00Z</cp:lastPrinted>
  <dcterms:created xsi:type="dcterms:W3CDTF">2026-01-19T10:42:00Z</dcterms:created>
  <dcterms:modified xsi:type="dcterms:W3CDTF">2026-01-19T12:43:00Z</dcterms:modified>
</cp:coreProperties>
</file>