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D07978D" w:rsidR="00CE13D3" w:rsidRPr="008F2043" w:rsidRDefault="00151071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151071">
        <w:rPr>
          <w:rFonts w:asciiTheme="minorHAnsi" w:hAnsiTheme="minorHAnsi" w:cstheme="minorHAnsi"/>
          <w:b/>
          <w:sz w:val="28"/>
          <w:lang w:val="pl-PL"/>
        </w:rPr>
        <w:t>Przebudowa drogi gminnej nr 100821C – ul. Rzemieślniczej w Lubiczu Górnym wraz z pętlą autobusową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02B34B6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395DD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</w:t>
      </w:r>
      <w:r w:rsidR="0015107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0121BEA7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151071">
        <w:rPr>
          <w:rFonts w:eastAsia="Arial"/>
        </w:rPr>
        <w:t>19 stycznia</w:t>
      </w:r>
      <w:r>
        <w:rPr>
          <w:rFonts w:eastAsia="Arial"/>
        </w:rPr>
        <w:t xml:space="preserve"> 202</w:t>
      </w:r>
      <w:r w:rsidR="00151071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16C8378D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395DD5">
        <w:rPr>
          <w:sz w:val="20"/>
          <w:szCs w:val="20"/>
        </w:rPr>
        <w:t>1.</w:t>
      </w:r>
      <w:r w:rsidR="00151071">
        <w:rPr>
          <w:sz w:val="20"/>
          <w:szCs w:val="20"/>
        </w:rPr>
        <w:t>9</w:t>
      </w:r>
      <w:r w:rsidR="00395DD5">
        <w:rPr>
          <w:sz w:val="20"/>
          <w:szCs w:val="20"/>
        </w:rPr>
        <w:t>0</w:t>
      </w:r>
      <w:r>
        <w:rPr>
          <w:sz w:val="20"/>
          <w:szCs w:val="20"/>
        </w:rPr>
        <w:t>0.000,00 zł</w:t>
      </w:r>
      <w:r w:rsidR="006A16E4">
        <w:rPr>
          <w:sz w:val="20"/>
          <w:szCs w:val="20"/>
        </w:rPr>
        <w:t xml:space="preserve"> (brutto)</w:t>
      </w:r>
      <w:r w:rsidR="00151071">
        <w:rPr>
          <w:sz w:val="20"/>
          <w:szCs w:val="20"/>
        </w:rPr>
        <w:t>.</w:t>
      </w:r>
    </w:p>
    <w:p w14:paraId="6B3BA817" w14:textId="3B6549F6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6F22" w14:textId="77777777" w:rsidR="00EA52A4" w:rsidRDefault="00EA52A4" w:rsidP="005841E8">
      <w:pPr>
        <w:spacing w:after="0" w:line="240" w:lineRule="auto"/>
      </w:pPr>
      <w:r>
        <w:separator/>
      </w:r>
    </w:p>
  </w:endnote>
  <w:endnote w:type="continuationSeparator" w:id="0">
    <w:p w14:paraId="39C0A23C" w14:textId="77777777" w:rsidR="00EA52A4" w:rsidRDefault="00EA52A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EA52A4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B170" w14:textId="77777777" w:rsidR="00EA52A4" w:rsidRDefault="00EA52A4" w:rsidP="005841E8">
      <w:pPr>
        <w:spacing w:after="0" w:line="240" w:lineRule="auto"/>
      </w:pPr>
      <w:r>
        <w:separator/>
      </w:r>
    </w:p>
  </w:footnote>
  <w:footnote w:type="continuationSeparator" w:id="0">
    <w:p w14:paraId="102E529E" w14:textId="77777777" w:rsidR="00EA52A4" w:rsidRDefault="00EA52A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1071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0CC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52A4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25</cp:revision>
  <cp:lastPrinted>2024-09-23T19:54:00Z</cp:lastPrinted>
  <dcterms:created xsi:type="dcterms:W3CDTF">2025-03-28T11:31:00Z</dcterms:created>
  <dcterms:modified xsi:type="dcterms:W3CDTF">2026-01-19T11:53:00Z</dcterms:modified>
</cp:coreProperties>
</file>