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C3DF" w14:textId="77777777" w:rsidR="00193B76" w:rsidRDefault="00193B76" w:rsidP="00193B76">
      <w:pPr>
        <w:pStyle w:val="Tekstpodstawowy"/>
        <w:jc w:val="center"/>
        <w:rPr>
          <w:rFonts w:cs="Tahoma"/>
          <w:b/>
          <w:lang w:val="pl-PL"/>
        </w:rPr>
      </w:pPr>
      <w:r w:rsidRPr="00243F10">
        <w:rPr>
          <w:rFonts w:cs="Tahoma"/>
          <w:b/>
          <w:lang w:val="pl-PL"/>
        </w:rPr>
        <w:t>„</w:t>
      </w:r>
      <w:r w:rsidRPr="00A96678">
        <w:rPr>
          <w:rFonts w:cs="Tahoma"/>
          <w:b/>
          <w:lang w:val="pl-PL"/>
        </w:rPr>
        <w:t>Termomodernizacja gminnego budynku użyteczności publicznej - OSP w Rogowie</w:t>
      </w:r>
      <w:r w:rsidRPr="00243F10">
        <w:rPr>
          <w:rFonts w:cs="Tahoma"/>
          <w:b/>
          <w:lang w:val="pl-PL"/>
        </w:rPr>
        <w:t>”</w:t>
      </w:r>
    </w:p>
    <w:p w14:paraId="752A419D" w14:textId="77777777" w:rsidR="00193B76" w:rsidRPr="00BA31DE" w:rsidRDefault="00193B76" w:rsidP="00193B76">
      <w:pPr>
        <w:pStyle w:val="Tekstpodstawowy"/>
        <w:jc w:val="center"/>
        <w:rPr>
          <w:rFonts w:cs="Tahoma"/>
          <w:b/>
          <w:lang w:val="pl-PL"/>
        </w:rPr>
      </w:pPr>
    </w:p>
    <w:p w14:paraId="71240AC2" w14:textId="77777777" w:rsidR="00193B76" w:rsidRDefault="00193B76" w:rsidP="00193B76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F27B3A">
        <w:rPr>
          <w:rFonts w:ascii="Arial" w:eastAsia="Arial" w:hAnsi="Arial" w:cs="Arial"/>
          <w:sz w:val="20"/>
          <w:szCs w:val="20"/>
          <w:lang w:eastAsia="pl-PL" w:bidi="pl-PL"/>
        </w:rPr>
        <w:t xml:space="preserve">nr </w:t>
      </w:r>
      <w:r w:rsidRPr="002655DE">
        <w:rPr>
          <w:rFonts w:ascii="Arial" w:eastAsia="Arial" w:hAnsi="Arial" w:cs="Arial"/>
          <w:color w:val="000000" w:themeColor="text1"/>
          <w:sz w:val="20"/>
          <w:szCs w:val="20"/>
          <w:lang w:eastAsia="pl-PL" w:bidi="pl-PL"/>
        </w:rPr>
        <w:t xml:space="preserve">referencyjny: </w:t>
      </w:r>
      <w:bookmarkEnd w:id="0"/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ORG.271.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19</w:t>
      </w:r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.2025</w:t>
      </w:r>
    </w:p>
    <w:p w14:paraId="454F01DD" w14:textId="2FC1943C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EA64DC">
        <w:rPr>
          <w:rFonts w:eastAsia="Arial"/>
        </w:rPr>
        <w:t>16 stycznia</w:t>
      </w:r>
      <w:r>
        <w:rPr>
          <w:rFonts w:eastAsia="Arial"/>
        </w:rPr>
        <w:t xml:space="preserve"> 202</w:t>
      </w:r>
      <w:r w:rsidR="00EA64DC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49E2CB15" w14:textId="77777777" w:rsidR="00A07A62" w:rsidRDefault="00A07A62" w:rsidP="00CE13D3">
      <w:pPr>
        <w:rPr>
          <w:sz w:val="20"/>
          <w:szCs w:val="20"/>
        </w:rPr>
      </w:pPr>
    </w:p>
    <w:p w14:paraId="64E505E4" w14:textId="578805E0" w:rsidR="00A07A62" w:rsidRPr="00A07A62" w:rsidRDefault="00A07A62" w:rsidP="00A07A62">
      <w:pPr>
        <w:jc w:val="center"/>
        <w:rPr>
          <w:b/>
          <w:bCs/>
          <w:sz w:val="24"/>
          <w:szCs w:val="24"/>
        </w:rPr>
      </w:pPr>
      <w:r w:rsidRPr="00A07A62">
        <w:rPr>
          <w:b/>
          <w:bCs/>
          <w:sz w:val="24"/>
          <w:szCs w:val="24"/>
        </w:rPr>
        <w:t>KWOTA NA SFINANSOWANIE ZAMÓWIENIA</w:t>
      </w:r>
    </w:p>
    <w:p w14:paraId="7ED60176" w14:textId="77777777" w:rsidR="00A07A62" w:rsidRDefault="00A07A62" w:rsidP="00CE13D3">
      <w:pPr>
        <w:rPr>
          <w:sz w:val="20"/>
          <w:szCs w:val="20"/>
        </w:rPr>
      </w:pPr>
    </w:p>
    <w:p w14:paraId="37AD53C9" w14:textId="14829676" w:rsidR="00A07A62" w:rsidRDefault="00A07A62" w:rsidP="00CE13D3">
      <w:pPr>
        <w:rPr>
          <w:sz w:val="20"/>
          <w:szCs w:val="20"/>
        </w:rPr>
      </w:pPr>
      <w:r>
        <w:rPr>
          <w:sz w:val="20"/>
          <w:szCs w:val="20"/>
        </w:rPr>
        <w:t xml:space="preserve">Zamawiający informuje, że kwota jaką zamierza przeznaczyć na sfinansowanie zamówienia wynosi </w:t>
      </w:r>
      <w:r w:rsidR="00193B76">
        <w:rPr>
          <w:sz w:val="20"/>
          <w:szCs w:val="20"/>
        </w:rPr>
        <w:t>1 10</w:t>
      </w:r>
      <w:r>
        <w:rPr>
          <w:sz w:val="20"/>
          <w:szCs w:val="20"/>
        </w:rPr>
        <w:t>0.000,00 zł</w:t>
      </w:r>
      <w:r w:rsidR="006A16E4">
        <w:rPr>
          <w:sz w:val="20"/>
          <w:szCs w:val="20"/>
        </w:rPr>
        <w:t xml:space="preserve"> (brutto)</w:t>
      </w:r>
      <w:r w:rsidR="00EA64DC">
        <w:rPr>
          <w:sz w:val="20"/>
          <w:szCs w:val="20"/>
        </w:rPr>
        <w:t>.</w:t>
      </w:r>
    </w:p>
    <w:p w14:paraId="6B3BA817" w14:textId="0205C8E7" w:rsidR="006A16E4" w:rsidRDefault="006A16E4" w:rsidP="00CE13D3">
      <w:pPr>
        <w:rPr>
          <w:sz w:val="20"/>
          <w:szCs w:val="20"/>
        </w:rPr>
      </w:pPr>
    </w:p>
    <w:sectPr w:rsidR="006A16E4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5C806" w14:textId="77777777" w:rsidR="008E6ED9" w:rsidRDefault="008E6ED9" w:rsidP="005841E8">
      <w:pPr>
        <w:spacing w:after="0" w:line="240" w:lineRule="auto"/>
      </w:pPr>
      <w:r>
        <w:separator/>
      </w:r>
    </w:p>
  </w:endnote>
  <w:endnote w:type="continuationSeparator" w:id="0">
    <w:p w14:paraId="7BA842B9" w14:textId="77777777" w:rsidR="008E6ED9" w:rsidRDefault="008E6ED9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8E6ED9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52A2" w14:textId="77777777" w:rsidR="008E6ED9" w:rsidRDefault="008E6ED9" w:rsidP="005841E8">
      <w:pPr>
        <w:spacing w:after="0" w:line="240" w:lineRule="auto"/>
      </w:pPr>
      <w:r>
        <w:separator/>
      </w:r>
    </w:p>
  </w:footnote>
  <w:footnote w:type="continuationSeparator" w:id="0">
    <w:p w14:paraId="244FE4D7" w14:textId="77777777" w:rsidR="008E6ED9" w:rsidRDefault="008E6ED9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264D1"/>
    <w:rsid w:val="00033600"/>
    <w:rsid w:val="00035B9A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07B1C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3B76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96782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5DD5"/>
    <w:rsid w:val="003B2E1C"/>
    <w:rsid w:val="003B7F0D"/>
    <w:rsid w:val="003C18DE"/>
    <w:rsid w:val="003C619E"/>
    <w:rsid w:val="003C6390"/>
    <w:rsid w:val="003C709E"/>
    <w:rsid w:val="003F35E1"/>
    <w:rsid w:val="004110FF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B10CC"/>
    <w:rsid w:val="004C27C6"/>
    <w:rsid w:val="004D3EFD"/>
    <w:rsid w:val="004E2527"/>
    <w:rsid w:val="004F2578"/>
    <w:rsid w:val="00506B5F"/>
    <w:rsid w:val="00510914"/>
    <w:rsid w:val="00516D54"/>
    <w:rsid w:val="00524AC5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57ABC"/>
    <w:rsid w:val="00671487"/>
    <w:rsid w:val="00671ED2"/>
    <w:rsid w:val="00672D10"/>
    <w:rsid w:val="00673BCD"/>
    <w:rsid w:val="00673E35"/>
    <w:rsid w:val="00677B1E"/>
    <w:rsid w:val="00684674"/>
    <w:rsid w:val="006864CA"/>
    <w:rsid w:val="00686504"/>
    <w:rsid w:val="00687881"/>
    <w:rsid w:val="00687987"/>
    <w:rsid w:val="00695EA6"/>
    <w:rsid w:val="006A16E4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E6ED9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A62"/>
    <w:rsid w:val="00A11E11"/>
    <w:rsid w:val="00A24E8F"/>
    <w:rsid w:val="00A30222"/>
    <w:rsid w:val="00A34335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B6B86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0C6A"/>
    <w:rsid w:val="00D11C4C"/>
    <w:rsid w:val="00D16ECF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8EE"/>
    <w:rsid w:val="00E5692E"/>
    <w:rsid w:val="00E57EC0"/>
    <w:rsid w:val="00E6044C"/>
    <w:rsid w:val="00E659D8"/>
    <w:rsid w:val="00E95263"/>
    <w:rsid w:val="00EA25FF"/>
    <w:rsid w:val="00EA64DC"/>
    <w:rsid w:val="00EA7D93"/>
    <w:rsid w:val="00EC7B7F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27</cp:revision>
  <cp:lastPrinted>2024-09-23T19:54:00Z</cp:lastPrinted>
  <dcterms:created xsi:type="dcterms:W3CDTF">2025-03-28T11:31:00Z</dcterms:created>
  <dcterms:modified xsi:type="dcterms:W3CDTF">2026-01-16T13:00:00Z</dcterms:modified>
</cp:coreProperties>
</file>