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2C1B5B2" w:rsidR="00CE13D3" w:rsidRPr="008F2043" w:rsidRDefault="00AE5C5A" w:rsidP="00AE5C5A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AE5C5A">
        <w:rPr>
          <w:rFonts w:asciiTheme="minorHAnsi" w:hAnsiTheme="minorHAnsi" w:cstheme="minorHAnsi"/>
          <w:b/>
          <w:sz w:val="28"/>
          <w:lang w:val="pl-PL"/>
        </w:rPr>
        <w:t>Doposażenie nowo utworzonych miejsc dla dzieci w Żłobku Gminnym „Lubisiowa Kraina” w Lubiczu Górnym w ramach programu AKTYWNY MALUCH 2022-2029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A3A6281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A92FAF" w:rsidRPr="00A92F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ORG.271.16.2025</w:t>
      </w:r>
    </w:p>
    <w:p w14:paraId="454F01DD" w14:textId="7F32F50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222946">
        <w:rPr>
          <w:rFonts w:eastAsia="Arial"/>
        </w:rPr>
        <w:t>2</w:t>
      </w:r>
      <w:r w:rsidR="00AE618E">
        <w:rPr>
          <w:rFonts w:eastAsia="Arial"/>
        </w:rPr>
        <w:t>2</w:t>
      </w:r>
      <w:r w:rsidR="00A92FAF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54332537" w14:textId="77777777" w:rsidR="00865EA1" w:rsidRPr="00865EA1" w:rsidRDefault="00865EA1" w:rsidP="00865EA1">
      <w:pPr>
        <w:jc w:val="center"/>
        <w:rPr>
          <w:b/>
          <w:bCs/>
        </w:rPr>
      </w:pPr>
      <w:r w:rsidRPr="00865EA1">
        <w:rPr>
          <w:b/>
          <w:bCs/>
        </w:rPr>
        <w:t>INFORMACJA Z OTWARCIA OFERT</w:t>
      </w:r>
    </w:p>
    <w:p w14:paraId="10B5240E" w14:textId="77777777" w:rsidR="00865EA1" w:rsidRDefault="00865EA1" w:rsidP="00865EA1">
      <w:pPr>
        <w:jc w:val="both"/>
      </w:pPr>
      <w:r w:rsidRPr="00865EA1">
        <w:t>Działając na podstawie art. 222 ust. 5 ustawy z 11 września 2019 r. – Prawo zamówień publicznych (Dz. U. z 2019 r. poz. 2019 z późn. zm.) informuje, że oferty w wyznaczonym terminie złożyli:</w:t>
      </w:r>
    </w:p>
    <w:p w14:paraId="12561262" w14:textId="77777777" w:rsidR="006C31C7" w:rsidRDefault="006C31C7" w:rsidP="00865EA1">
      <w:pPr>
        <w:jc w:val="both"/>
        <w:rPr>
          <w:b/>
          <w:bCs/>
          <w:spacing w:val="20"/>
        </w:rPr>
      </w:pPr>
    </w:p>
    <w:p w14:paraId="53D06B30" w14:textId="2ECD3AD0" w:rsidR="00DD24F2" w:rsidRPr="008312D7" w:rsidRDefault="00DD24F2" w:rsidP="00865EA1">
      <w:pPr>
        <w:jc w:val="both"/>
        <w:rPr>
          <w:b/>
          <w:bCs/>
          <w:spacing w:val="20"/>
        </w:rPr>
      </w:pPr>
      <w:r w:rsidRPr="008312D7">
        <w:rPr>
          <w:b/>
          <w:bCs/>
          <w:spacing w:val="20"/>
        </w:rPr>
        <w:t>CZĘŚĆ 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865EA1" w:rsidRPr="00865EA1" w14:paraId="0ABA7B97" w14:textId="77777777" w:rsidTr="00865EA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DAF2" w14:textId="77777777" w:rsidR="00865EA1" w:rsidRPr="00865EA1" w:rsidRDefault="00865EA1" w:rsidP="00865EA1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L p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2FAF" w14:textId="77777777" w:rsidR="00865EA1" w:rsidRPr="00865EA1" w:rsidRDefault="00865EA1" w:rsidP="00865EA1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Wykonawca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2823" w14:textId="77777777" w:rsidR="00865EA1" w:rsidRPr="00865EA1" w:rsidRDefault="00865EA1" w:rsidP="00865EA1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Cena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9F34" w14:textId="484C30D8" w:rsidR="00865EA1" w:rsidRPr="00865EA1" w:rsidRDefault="00D546A9" w:rsidP="00865EA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 gwarancji</w:t>
            </w:r>
          </w:p>
        </w:tc>
      </w:tr>
      <w:tr w:rsidR="00865EA1" w:rsidRPr="00865EA1" w14:paraId="61F8A987" w14:textId="77777777" w:rsidTr="00865EA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0056" w14:textId="77777777" w:rsidR="00865EA1" w:rsidRPr="00865EA1" w:rsidRDefault="00865EA1" w:rsidP="00865EA1">
            <w:pPr>
              <w:spacing w:after="0"/>
              <w:jc w:val="both"/>
              <w:rPr>
                <w:b/>
                <w:bCs/>
              </w:rPr>
            </w:pPr>
            <w:r w:rsidRPr="00865EA1">
              <w:rPr>
                <w:b/>
                <w:bCs/>
              </w:rPr>
              <w:t>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BCC9" w14:textId="77777777" w:rsidR="00DD24F2" w:rsidRDefault="00DD24F2" w:rsidP="00DD24F2">
            <w:pPr>
              <w:spacing w:after="0"/>
            </w:pPr>
            <w:r>
              <w:t xml:space="preserve">Tronus Polska Sp. z o. o. </w:t>
            </w:r>
          </w:p>
          <w:p w14:paraId="674B18F3" w14:textId="77777777" w:rsidR="00DD24F2" w:rsidRDefault="00DD24F2" w:rsidP="00DD24F2">
            <w:pPr>
              <w:spacing w:after="0"/>
            </w:pPr>
            <w:r>
              <w:t>ul. Ordona 2a, 01-237 Warszawa</w:t>
            </w:r>
          </w:p>
          <w:p w14:paraId="1E109356" w14:textId="47090961" w:rsidR="00865EA1" w:rsidRPr="00865EA1" w:rsidRDefault="00DD24F2" w:rsidP="00DD24F2">
            <w:pPr>
              <w:spacing w:after="0"/>
            </w:pPr>
            <w:r>
              <w:t>NIP 5272680141, REGON 146196211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026F" w14:textId="5BFA6B56" w:rsidR="00865EA1" w:rsidRPr="00865EA1" w:rsidRDefault="00F421C0" w:rsidP="00865EA1">
            <w:pPr>
              <w:spacing w:after="0"/>
              <w:jc w:val="center"/>
              <w:rPr>
                <w:bCs/>
              </w:rPr>
            </w:pPr>
            <w:r w:rsidRPr="00F421C0">
              <w:rPr>
                <w:bCs/>
              </w:rPr>
              <w:t>506 778,03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655E" w14:textId="4931B765" w:rsidR="00865EA1" w:rsidRPr="00865EA1" w:rsidRDefault="005177AB" w:rsidP="00865EA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="00865EA1" w:rsidRPr="00865EA1">
              <w:rPr>
                <w:bCs/>
              </w:rPr>
              <w:t xml:space="preserve"> m-cy</w:t>
            </w:r>
          </w:p>
        </w:tc>
      </w:tr>
      <w:tr w:rsidR="005177AB" w:rsidRPr="00865EA1" w14:paraId="0219AC35" w14:textId="77777777" w:rsidTr="00865EA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8E6" w14:textId="1FC4B493" w:rsidR="005177AB" w:rsidRPr="00865EA1" w:rsidRDefault="00265933" w:rsidP="00865EA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C534" w14:textId="77777777" w:rsidR="00265933" w:rsidRDefault="00265933" w:rsidP="00265933">
            <w:pPr>
              <w:spacing w:after="0"/>
            </w:pPr>
            <w:r>
              <w:t xml:space="preserve">Moje Bambino Sp. z o.o.  </w:t>
            </w:r>
          </w:p>
          <w:p w14:paraId="176E2998" w14:textId="77777777" w:rsidR="00265933" w:rsidRDefault="00265933" w:rsidP="00265933">
            <w:pPr>
              <w:spacing w:after="0"/>
            </w:pPr>
            <w:r>
              <w:t>ul. Graniczna 46, 93-428 Łódź</w:t>
            </w:r>
          </w:p>
          <w:p w14:paraId="01BD328A" w14:textId="783E6D8E" w:rsidR="005177AB" w:rsidRDefault="00265933" w:rsidP="00265933">
            <w:pPr>
              <w:spacing w:after="0"/>
            </w:pPr>
            <w:r>
              <w:t xml:space="preserve">NIP 7251933448, REGON 100283710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89A9" w14:textId="547EC245" w:rsidR="005177AB" w:rsidRPr="00F421C0" w:rsidRDefault="00415BC9" w:rsidP="00865EA1">
            <w:pPr>
              <w:spacing w:after="0"/>
              <w:jc w:val="center"/>
              <w:rPr>
                <w:bCs/>
              </w:rPr>
            </w:pPr>
            <w:r w:rsidRPr="00415BC9">
              <w:rPr>
                <w:bCs/>
              </w:rPr>
              <w:t>134 323,38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F4B5" w14:textId="246E01E3" w:rsidR="005177AB" w:rsidRDefault="0060245C" w:rsidP="00865EA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</w:tbl>
    <w:p w14:paraId="33DE52DD" w14:textId="2307A27D" w:rsidR="00846E79" w:rsidRDefault="00846E79" w:rsidP="00865EA1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017EC540" w14:textId="35357772" w:rsidR="004564F3" w:rsidRPr="008312D7" w:rsidRDefault="004564F3" w:rsidP="004564F3">
      <w:pPr>
        <w:jc w:val="both"/>
        <w:rPr>
          <w:b/>
          <w:bCs/>
          <w:spacing w:val="20"/>
        </w:rPr>
      </w:pPr>
      <w:r w:rsidRPr="008312D7">
        <w:rPr>
          <w:b/>
          <w:bCs/>
          <w:spacing w:val="20"/>
        </w:rPr>
        <w:t>CZĘŚĆ 2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4564F3" w:rsidRPr="00865EA1" w14:paraId="28083279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CDB6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L p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B86C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Wykonawca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15F9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Cena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CC59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 gwarancji</w:t>
            </w:r>
          </w:p>
        </w:tc>
      </w:tr>
      <w:tr w:rsidR="004564F3" w:rsidRPr="00865EA1" w14:paraId="42223056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1203" w14:textId="77777777" w:rsidR="004564F3" w:rsidRPr="00865EA1" w:rsidRDefault="004564F3" w:rsidP="00A63A6C">
            <w:pPr>
              <w:spacing w:after="0"/>
              <w:jc w:val="both"/>
              <w:rPr>
                <w:b/>
                <w:bCs/>
              </w:rPr>
            </w:pPr>
            <w:r w:rsidRPr="00865EA1">
              <w:rPr>
                <w:b/>
                <w:bCs/>
              </w:rPr>
              <w:t>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F6EC" w14:textId="77777777" w:rsidR="004564F3" w:rsidRDefault="004564F3" w:rsidP="00A63A6C">
            <w:pPr>
              <w:spacing w:after="0"/>
            </w:pPr>
            <w:r>
              <w:t xml:space="preserve">Tronus Polska Sp. z o. o. </w:t>
            </w:r>
          </w:p>
          <w:p w14:paraId="06DDA2EA" w14:textId="77777777" w:rsidR="004564F3" w:rsidRDefault="004564F3" w:rsidP="00A63A6C">
            <w:pPr>
              <w:spacing w:after="0"/>
            </w:pPr>
            <w:r>
              <w:t>ul. Ordona 2a, 01-237 Warszawa</w:t>
            </w:r>
          </w:p>
          <w:p w14:paraId="7FBFA30D" w14:textId="77777777" w:rsidR="004564F3" w:rsidRPr="00865EA1" w:rsidRDefault="004564F3" w:rsidP="00A63A6C">
            <w:pPr>
              <w:spacing w:after="0"/>
            </w:pPr>
            <w:r>
              <w:t>NIP 5272680141, REGON 146196211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24D4" w14:textId="556716F5" w:rsidR="004564F3" w:rsidRPr="00865EA1" w:rsidRDefault="00040F02" w:rsidP="00A63A6C">
            <w:pPr>
              <w:spacing w:after="0"/>
              <w:jc w:val="center"/>
              <w:rPr>
                <w:bCs/>
              </w:rPr>
            </w:pPr>
            <w:r w:rsidRPr="00040F02">
              <w:rPr>
                <w:bCs/>
              </w:rPr>
              <w:t>195 755,69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C3A4" w14:textId="77777777" w:rsidR="004564F3" w:rsidRPr="00865EA1" w:rsidRDefault="004564F3" w:rsidP="00A63A6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  <w:tr w:rsidR="004564F3" w:rsidRPr="00865EA1" w14:paraId="21FFD524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134" w14:textId="7A4D7985" w:rsidR="004564F3" w:rsidRPr="00865EA1" w:rsidRDefault="0009479B" w:rsidP="00A63A6C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65EA1">
              <w:rPr>
                <w:b/>
                <w:bCs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6168" w14:textId="77777777" w:rsidR="0009479B" w:rsidRDefault="0009479B" w:rsidP="0009479B">
            <w:pPr>
              <w:spacing w:after="0"/>
            </w:pPr>
            <w:r>
              <w:t>Biuro Inżynieryjne Martex Marian Puźniak</w:t>
            </w:r>
          </w:p>
          <w:p w14:paraId="67809EAE" w14:textId="77777777" w:rsidR="0009479B" w:rsidRDefault="0009479B" w:rsidP="0009479B">
            <w:pPr>
              <w:spacing w:after="0"/>
            </w:pPr>
            <w:r>
              <w:t>ul. Okrężna 3, Stara Obra</w:t>
            </w:r>
          </w:p>
          <w:p w14:paraId="4C54797D" w14:textId="77777777" w:rsidR="0009479B" w:rsidRDefault="0009479B" w:rsidP="0009479B">
            <w:pPr>
              <w:spacing w:after="0"/>
            </w:pPr>
            <w:r>
              <w:t>63-720 Koźmin Wielkopolski</w:t>
            </w:r>
          </w:p>
          <w:p w14:paraId="405D6930" w14:textId="5FC5890C" w:rsidR="004564F3" w:rsidRDefault="0009479B" w:rsidP="0009479B">
            <w:pPr>
              <w:spacing w:after="0"/>
            </w:pPr>
            <w:r>
              <w:t>NIP 6211772122 REGON 21829587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3359" w14:textId="774BC938" w:rsidR="004564F3" w:rsidRPr="00F421C0" w:rsidRDefault="00846F98" w:rsidP="00A63A6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29 504,01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C02A" w14:textId="710EBA57" w:rsidR="004564F3" w:rsidRDefault="00816E74" w:rsidP="00A63A6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  <w:tr w:rsidR="00816E74" w:rsidRPr="00865EA1" w14:paraId="2628B2D4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4AC" w14:textId="653E18E1" w:rsidR="00816E74" w:rsidRDefault="00816E74" w:rsidP="00A63A6C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C31" w14:textId="77777777" w:rsidR="00833894" w:rsidRDefault="00833894" w:rsidP="00833894">
            <w:pPr>
              <w:spacing w:after="0"/>
            </w:pPr>
            <w:r>
              <w:t>ALTARE SPÓŁKA Z OGRANICZONĄ ODPOWIEDZIALNOŚCIĄ</w:t>
            </w:r>
          </w:p>
          <w:p w14:paraId="18194254" w14:textId="77777777" w:rsidR="00833894" w:rsidRDefault="00833894" w:rsidP="00833894">
            <w:pPr>
              <w:spacing w:after="0"/>
            </w:pPr>
            <w:r>
              <w:t xml:space="preserve">ul. Warszawska 151, 25-547 Kielce </w:t>
            </w:r>
          </w:p>
          <w:p w14:paraId="06E5AF87" w14:textId="1C1251C8" w:rsidR="00816E74" w:rsidRDefault="00833894" w:rsidP="00833894">
            <w:pPr>
              <w:spacing w:after="0"/>
            </w:pPr>
            <w:r>
              <w:t>NIP 6572982438, REGON 526580763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76E1" w14:textId="1E5A4BB7" w:rsidR="00816E74" w:rsidRDefault="00FE1576" w:rsidP="00A63A6C">
            <w:pPr>
              <w:spacing w:after="0"/>
              <w:jc w:val="center"/>
              <w:rPr>
                <w:bCs/>
              </w:rPr>
            </w:pPr>
            <w:r w:rsidRPr="00FE1576">
              <w:rPr>
                <w:bCs/>
              </w:rPr>
              <w:t>35 770,76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6F5A" w14:textId="46102993" w:rsidR="00816E74" w:rsidRDefault="00FE1576" w:rsidP="00A63A6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</w:tbl>
    <w:p w14:paraId="6EA07D4C" w14:textId="77777777" w:rsidR="004564F3" w:rsidRPr="00846E79" w:rsidRDefault="004564F3" w:rsidP="004564F3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71ADD6C9" w14:textId="6FC16BB9" w:rsidR="004564F3" w:rsidRPr="008312D7" w:rsidRDefault="004564F3" w:rsidP="004564F3">
      <w:pPr>
        <w:jc w:val="both"/>
        <w:rPr>
          <w:b/>
          <w:bCs/>
          <w:spacing w:val="20"/>
        </w:rPr>
      </w:pPr>
      <w:r w:rsidRPr="008312D7">
        <w:rPr>
          <w:b/>
          <w:bCs/>
          <w:spacing w:val="20"/>
        </w:rPr>
        <w:t>CZĘŚĆ 3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4564F3" w:rsidRPr="00865EA1" w14:paraId="697AA296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CED6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L p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BE49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Wykonawca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C87E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Cena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58AC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 gwarancji</w:t>
            </w:r>
          </w:p>
        </w:tc>
      </w:tr>
      <w:tr w:rsidR="004564F3" w:rsidRPr="00865EA1" w14:paraId="793023E1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481C" w14:textId="77777777" w:rsidR="004564F3" w:rsidRPr="00865EA1" w:rsidRDefault="004564F3" w:rsidP="00A63A6C">
            <w:pPr>
              <w:spacing w:after="0"/>
              <w:jc w:val="both"/>
              <w:rPr>
                <w:b/>
                <w:bCs/>
              </w:rPr>
            </w:pPr>
            <w:r w:rsidRPr="00865EA1">
              <w:rPr>
                <w:b/>
                <w:bCs/>
              </w:rPr>
              <w:t>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180F" w14:textId="77777777" w:rsidR="004564F3" w:rsidRDefault="004564F3" w:rsidP="00A63A6C">
            <w:pPr>
              <w:spacing w:after="0"/>
            </w:pPr>
            <w:r>
              <w:t xml:space="preserve">Tronus Polska Sp. z o. o. </w:t>
            </w:r>
          </w:p>
          <w:p w14:paraId="60D2F900" w14:textId="77777777" w:rsidR="004564F3" w:rsidRDefault="004564F3" w:rsidP="00A63A6C">
            <w:pPr>
              <w:spacing w:after="0"/>
            </w:pPr>
            <w:r>
              <w:t>ul. Ordona 2a, 01-237 Warszawa</w:t>
            </w:r>
          </w:p>
          <w:p w14:paraId="18A75117" w14:textId="77777777" w:rsidR="004564F3" w:rsidRPr="00865EA1" w:rsidRDefault="004564F3" w:rsidP="00A63A6C">
            <w:pPr>
              <w:spacing w:after="0"/>
            </w:pPr>
            <w:r>
              <w:t>NIP 5272680141, REGON 146196211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9BE5" w14:textId="7FE0275F" w:rsidR="004564F3" w:rsidRPr="00865EA1" w:rsidRDefault="002029C9" w:rsidP="00A63A6C">
            <w:pPr>
              <w:spacing w:after="0"/>
              <w:jc w:val="center"/>
              <w:rPr>
                <w:bCs/>
              </w:rPr>
            </w:pPr>
            <w:r w:rsidRPr="002029C9">
              <w:rPr>
                <w:bCs/>
              </w:rPr>
              <w:t>124 475,86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9767" w14:textId="77777777" w:rsidR="004564F3" w:rsidRPr="00865EA1" w:rsidRDefault="004564F3" w:rsidP="00A63A6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  <w:tr w:rsidR="004564F3" w:rsidRPr="00865EA1" w14:paraId="69B6FFC6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6A4C" w14:textId="5F36B8C7" w:rsidR="004564F3" w:rsidRPr="00865EA1" w:rsidRDefault="00265933" w:rsidP="00A63A6C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72A5" w14:textId="77777777" w:rsidR="00265933" w:rsidRDefault="00265933" w:rsidP="00265933">
            <w:pPr>
              <w:spacing w:after="0"/>
            </w:pPr>
            <w:r>
              <w:t xml:space="preserve">Moje Bambino Sp. z o.o.  </w:t>
            </w:r>
          </w:p>
          <w:p w14:paraId="4F6DF444" w14:textId="77777777" w:rsidR="00265933" w:rsidRDefault="00265933" w:rsidP="00265933">
            <w:pPr>
              <w:spacing w:after="0"/>
            </w:pPr>
            <w:r>
              <w:t>ul. Graniczna 46, 93-428 Łódź</w:t>
            </w:r>
          </w:p>
          <w:p w14:paraId="3743AD51" w14:textId="4840A3C1" w:rsidR="004564F3" w:rsidRDefault="00265933" w:rsidP="00265933">
            <w:pPr>
              <w:spacing w:after="0"/>
            </w:pPr>
            <w:r>
              <w:t xml:space="preserve">NIP 7251933448, REGON 100283710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CFBF" w14:textId="251A07B1" w:rsidR="004564F3" w:rsidRPr="00F421C0" w:rsidRDefault="00B82095" w:rsidP="00A63A6C">
            <w:pPr>
              <w:spacing w:after="0"/>
              <w:jc w:val="center"/>
              <w:rPr>
                <w:bCs/>
              </w:rPr>
            </w:pPr>
            <w:r w:rsidRPr="00B82095">
              <w:rPr>
                <w:bCs/>
              </w:rPr>
              <w:t>41 571,54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BA1" w14:textId="5CB17582" w:rsidR="004564F3" w:rsidRDefault="00B82095" w:rsidP="00A63A6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  <w:tr w:rsidR="000E5884" w:rsidRPr="00865EA1" w14:paraId="105CFE12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3F9" w14:textId="04D43F19" w:rsidR="000E5884" w:rsidRDefault="000E5884" w:rsidP="000E588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5110" w14:textId="77777777" w:rsidR="000E5884" w:rsidRDefault="000E5884" w:rsidP="000E5884">
            <w:pPr>
              <w:spacing w:after="0"/>
            </w:pPr>
            <w:r>
              <w:t>ALTARE SPÓŁKA Z OGRANICZONĄ ODPOWIEDZIALNOŚCIĄ</w:t>
            </w:r>
          </w:p>
          <w:p w14:paraId="5E83A861" w14:textId="77777777" w:rsidR="000E5884" w:rsidRDefault="000E5884" w:rsidP="000E5884">
            <w:pPr>
              <w:spacing w:after="0"/>
            </w:pPr>
            <w:r>
              <w:t xml:space="preserve">ul. Warszawska 151, 25-547 Kielce </w:t>
            </w:r>
          </w:p>
          <w:p w14:paraId="6D7AABA2" w14:textId="7BDF7BB5" w:rsidR="000E5884" w:rsidRDefault="000E5884" w:rsidP="000E5884">
            <w:pPr>
              <w:spacing w:after="0"/>
            </w:pPr>
            <w:r>
              <w:t>NIP 6572982438, REGON 526580763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6070" w14:textId="5484B9BC" w:rsidR="000E5884" w:rsidRPr="00B82095" w:rsidRDefault="000E5884" w:rsidP="000E5884">
            <w:pPr>
              <w:spacing w:after="0"/>
              <w:jc w:val="center"/>
              <w:rPr>
                <w:bCs/>
              </w:rPr>
            </w:pPr>
            <w:r w:rsidRPr="000E5884">
              <w:rPr>
                <w:bCs/>
              </w:rPr>
              <w:t>48 077,07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6276" w14:textId="507CF1C0" w:rsidR="000E5884" w:rsidRDefault="000E5884" w:rsidP="000E5884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  <w:tr w:rsidR="006C4E36" w:rsidRPr="00865EA1" w14:paraId="366057BB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EDD" w14:textId="3D24D88F" w:rsidR="006C4E36" w:rsidRDefault="00B66934" w:rsidP="000E588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67B" w14:textId="77777777" w:rsidR="00B66934" w:rsidRDefault="00B66934" w:rsidP="00B66934">
            <w:pPr>
              <w:spacing w:after="0"/>
            </w:pPr>
            <w:r>
              <w:t xml:space="preserve">Strefa Kreatywności sp. z o.o. </w:t>
            </w:r>
          </w:p>
          <w:p w14:paraId="779D8F2D" w14:textId="77777777" w:rsidR="00B66934" w:rsidRDefault="00B66934" w:rsidP="00B66934">
            <w:pPr>
              <w:spacing w:after="0"/>
            </w:pPr>
            <w:r>
              <w:t xml:space="preserve">ul. Mickiewicza 46 </w:t>
            </w:r>
          </w:p>
          <w:p w14:paraId="728AB106" w14:textId="77777777" w:rsidR="00B66934" w:rsidRDefault="00B66934" w:rsidP="00B66934">
            <w:pPr>
              <w:spacing w:after="0"/>
            </w:pPr>
            <w:r>
              <w:t xml:space="preserve">37-300 Leżajsk </w:t>
            </w:r>
          </w:p>
          <w:p w14:paraId="14133428" w14:textId="4DB620CD" w:rsidR="006C4E36" w:rsidRDefault="00B66934" w:rsidP="00B66934">
            <w:pPr>
              <w:spacing w:after="0"/>
            </w:pPr>
            <w:r>
              <w:t>NIP 8161718089, REGON 527541699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9D5A" w14:textId="7954203B" w:rsidR="006C4E36" w:rsidRPr="000E5884" w:rsidRDefault="006C4E36" w:rsidP="000E5884">
            <w:pPr>
              <w:spacing w:after="0"/>
              <w:jc w:val="center"/>
              <w:rPr>
                <w:bCs/>
              </w:rPr>
            </w:pPr>
            <w:r w:rsidRPr="006C4E36">
              <w:rPr>
                <w:bCs/>
              </w:rPr>
              <w:t>52 904,36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4FB9" w14:textId="7F47285C" w:rsidR="006C4E36" w:rsidRDefault="00B66934" w:rsidP="000E5884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</w:tbl>
    <w:p w14:paraId="2C7F494A" w14:textId="77777777" w:rsidR="004564F3" w:rsidRPr="00846E79" w:rsidRDefault="004564F3" w:rsidP="004564F3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6948CCDA" w14:textId="60994F96" w:rsidR="004564F3" w:rsidRPr="008312D7" w:rsidRDefault="004564F3" w:rsidP="004564F3">
      <w:pPr>
        <w:jc w:val="both"/>
        <w:rPr>
          <w:b/>
          <w:bCs/>
          <w:spacing w:val="20"/>
        </w:rPr>
      </w:pPr>
      <w:r w:rsidRPr="008312D7">
        <w:rPr>
          <w:b/>
          <w:bCs/>
          <w:spacing w:val="20"/>
        </w:rPr>
        <w:t>CZĘŚĆ 4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4564F3" w:rsidRPr="00865EA1" w14:paraId="15E92A36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B664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L p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E315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Wykonawca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84C8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 w:rsidRPr="00865EA1">
              <w:rPr>
                <w:b/>
                <w:bCs/>
              </w:rPr>
              <w:t>Cena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B290" w14:textId="77777777" w:rsidR="004564F3" w:rsidRPr="00865EA1" w:rsidRDefault="004564F3" w:rsidP="00A63A6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 gwarancji</w:t>
            </w:r>
          </w:p>
        </w:tc>
      </w:tr>
      <w:tr w:rsidR="004564F3" w:rsidRPr="00865EA1" w14:paraId="10C4FC13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22AC" w14:textId="77777777" w:rsidR="004564F3" w:rsidRPr="00865EA1" w:rsidRDefault="004564F3" w:rsidP="00A63A6C">
            <w:pPr>
              <w:spacing w:after="0"/>
              <w:jc w:val="both"/>
              <w:rPr>
                <w:b/>
                <w:bCs/>
              </w:rPr>
            </w:pPr>
            <w:r w:rsidRPr="00865EA1">
              <w:rPr>
                <w:b/>
                <w:bCs/>
              </w:rPr>
              <w:t>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FE25" w14:textId="77777777" w:rsidR="004564F3" w:rsidRDefault="004564F3" w:rsidP="00A63A6C">
            <w:pPr>
              <w:spacing w:after="0"/>
            </w:pPr>
            <w:r>
              <w:t xml:space="preserve">Tronus Polska Sp. z o. o. </w:t>
            </w:r>
          </w:p>
          <w:p w14:paraId="3595AD3B" w14:textId="77777777" w:rsidR="004564F3" w:rsidRDefault="004564F3" w:rsidP="00A63A6C">
            <w:pPr>
              <w:spacing w:after="0"/>
            </w:pPr>
            <w:r>
              <w:t>ul. Ordona 2a, 01-237 Warszawa</w:t>
            </w:r>
          </w:p>
          <w:p w14:paraId="4A237777" w14:textId="77777777" w:rsidR="004564F3" w:rsidRPr="00865EA1" w:rsidRDefault="004564F3" w:rsidP="00A63A6C">
            <w:pPr>
              <w:spacing w:after="0"/>
            </w:pPr>
            <w:r>
              <w:t>NIP 5272680141, REGON 146196211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F190" w14:textId="2EC954C6" w:rsidR="004564F3" w:rsidRPr="00865EA1" w:rsidRDefault="007654CC" w:rsidP="00A63A6C">
            <w:pPr>
              <w:spacing w:after="0"/>
              <w:jc w:val="center"/>
              <w:rPr>
                <w:bCs/>
              </w:rPr>
            </w:pPr>
            <w:r w:rsidRPr="007654CC">
              <w:rPr>
                <w:bCs/>
              </w:rPr>
              <w:t>245 948,38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F948" w14:textId="77777777" w:rsidR="004564F3" w:rsidRPr="00865EA1" w:rsidRDefault="004564F3" w:rsidP="00A63A6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  <w:tr w:rsidR="00604535" w:rsidRPr="00865EA1" w14:paraId="2296E516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23A" w14:textId="515B8E3F" w:rsidR="00604535" w:rsidRPr="00865EA1" w:rsidRDefault="00604535" w:rsidP="0060453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856" w14:textId="77777777" w:rsidR="00604535" w:rsidRDefault="00604535" w:rsidP="00604535">
            <w:pPr>
              <w:spacing w:after="0"/>
            </w:pPr>
            <w:r>
              <w:t xml:space="preserve">Moje Bambino Sp. z o.o.  </w:t>
            </w:r>
          </w:p>
          <w:p w14:paraId="2EF5B874" w14:textId="77777777" w:rsidR="00604535" w:rsidRDefault="00604535" w:rsidP="00604535">
            <w:pPr>
              <w:spacing w:after="0"/>
            </w:pPr>
            <w:r>
              <w:t>ul. Graniczna 46, 93-428 Łódź</w:t>
            </w:r>
          </w:p>
          <w:p w14:paraId="5F1EC64B" w14:textId="23B2127C" w:rsidR="00604535" w:rsidRDefault="00604535" w:rsidP="00604535">
            <w:pPr>
              <w:spacing w:after="0"/>
            </w:pPr>
            <w:r>
              <w:t xml:space="preserve">NIP 7251933448, REGON 100283710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263" w14:textId="3685C12A" w:rsidR="00604535" w:rsidRPr="00F421C0" w:rsidRDefault="00604535" w:rsidP="00604535">
            <w:pPr>
              <w:spacing w:after="0"/>
              <w:jc w:val="center"/>
              <w:rPr>
                <w:bCs/>
              </w:rPr>
            </w:pPr>
            <w:r w:rsidRPr="00604535">
              <w:rPr>
                <w:bCs/>
              </w:rPr>
              <w:t>137 909,07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7352" w14:textId="43A8E956" w:rsidR="00604535" w:rsidRDefault="00604535" w:rsidP="0060453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  <w:tr w:rsidR="0073746C" w:rsidRPr="00865EA1" w14:paraId="7F56C5A7" w14:textId="77777777" w:rsidTr="00A63A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BA95" w14:textId="71EB248B" w:rsidR="0073746C" w:rsidRDefault="0073746C" w:rsidP="0073746C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7B0" w14:textId="77777777" w:rsidR="0073746C" w:rsidRDefault="0073746C" w:rsidP="0073746C">
            <w:pPr>
              <w:spacing w:after="0"/>
            </w:pPr>
            <w:r>
              <w:t>ALTARE SPÓŁKA Z OGRANICZONĄ ODPOWIEDZIALNOŚCIĄ</w:t>
            </w:r>
          </w:p>
          <w:p w14:paraId="60906A0E" w14:textId="77777777" w:rsidR="0073746C" w:rsidRDefault="0073746C" w:rsidP="0073746C">
            <w:pPr>
              <w:spacing w:after="0"/>
            </w:pPr>
            <w:r>
              <w:t xml:space="preserve">ul. Warszawska 151, 25-547 Kielce </w:t>
            </w:r>
          </w:p>
          <w:p w14:paraId="7E7DAC2F" w14:textId="1F41833D" w:rsidR="0073746C" w:rsidRDefault="0073746C" w:rsidP="0073746C">
            <w:pPr>
              <w:spacing w:after="0"/>
            </w:pPr>
            <w:r>
              <w:t>NIP 6572982438, REGON 526580763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80E9" w14:textId="1AAA7F72" w:rsidR="0073746C" w:rsidRPr="00604535" w:rsidRDefault="0073746C" w:rsidP="0073746C">
            <w:pPr>
              <w:spacing w:after="0"/>
              <w:jc w:val="center"/>
              <w:rPr>
                <w:bCs/>
              </w:rPr>
            </w:pPr>
            <w:r w:rsidRPr="00880F16">
              <w:rPr>
                <w:bCs/>
              </w:rPr>
              <w:t>159 613,14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2B9B" w14:textId="703A5DF4" w:rsidR="0073746C" w:rsidRDefault="0073746C" w:rsidP="0073746C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865EA1">
              <w:rPr>
                <w:bCs/>
              </w:rPr>
              <w:t xml:space="preserve"> m-cy</w:t>
            </w:r>
          </w:p>
        </w:tc>
      </w:tr>
    </w:tbl>
    <w:p w14:paraId="11DF3DBC" w14:textId="77777777" w:rsidR="004564F3" w:rsidRPr="00846E79" w:rsidRDefault="004564F3" w:rsidP="004564F3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2C4481E7" w14:textId="77777777" w:rsidR="004564F3" w:rsidRDefault="004564F3" w:rsidP="00865EA1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sectPr w:rsidR="004564F3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F499" w14:textId="77777777" w:rsidR="00CD4CF8" w:rsidRDefault="00CD4CF8" w:rsidP="005841E8">
      <w:pPr>
        <w:spacing w:after="0" w:line="240" w:lineRule="auto"/>
      </w:pPr>
      <w:r>
        <w:separator/>
      </w:r>
    </w:p>
  </w:endnote>
  <w:endnote w:type="continuationSeparator" w:id="0">
    <w:p w14:paraId="523F0BB7" w14:textId="77777777" w:rsidR="00CD4CF8" w:rsidRDefault="00CD4CF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63D4" w14:textId="77777777" w:rsidR="00CD4CF8" w:rsidRDefault="00CD4CF8" w:rsidP="005841E8">
      <w:pPr>
        <w:spacing w:after="0" w:line="240" w:lineRule="auto"/>
      </w:pPr>
      <w:r>
        <w:separator/>
      </w:r>
    </w:p>
  </w:footnote>
  <w:footnote w:type="continuationSeparator" w:id="0">
    <w:p w14:paraId="6673C94A" w14:textId="77777777" w:rsidR="00CD4CF8" w:rsidRDefault="00CD4CF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196"/>
    <w:multiLevelType w:val="hybridMultilevel"/>
    <w:tmpl w:val="79BE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1100">
    <w:abstractNumId w:val="1"/>
  </w:num>
  <w:num w:numId="2" w16cid:durableId="1322852227">
    <w:abstractNumId w:val="0"/>
  </w:num>
  <w:num w:numId="3" w16cid:durableId="5736659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0F02"/>
    <w:rsid w:val="00042BC6"/>
    <w:rsid w:val="0004386C"/>
    <w:rsid w:val="00045DBC"/>
    <w:rsid w:val="00052AEF"/>
    <w:rsid w:val="0005468F"/>
    <w:rsid w:val="000563A0"/>
    <w:rsid w:val="00062085"/>
    <w:rsid w:val="00086E01"/>
    <w:rsid w:val="00090A42"/>
    <w:rsid w:val="0009479B"/>
    <w:rsid w:val="000A3D0E"/>
    <w:rsid w:val="000A42E4"/>
    <w:rsid w:val="000B76D4"/>
    <w:rsid w:val="000D280D"/>
    <w:rsid w:val="000E3AE5"/>
    <w:rsid w:val="000E5884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29C9"/>
    <w:rsid w:val="00217B63"/>
    <w:rsid w:val="00222946"/>
    <w:rsid w:val="00230FA6"/>
    <w:rsid w:val="00243311"/>
    <w:rsid w:val="00265933"/>
    <w:rsid w:val="00281B0C"/>
    <w:rsid w:val="0029255E"/>
    <w:rsid w:val="002958CA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95FB3"/>
    <w:rsid w:val="003B2E1C"/>
    <w:rsid w:val="003B7F0D"/>
    <w:rsid w:val="003C18DE"/>
    <w:rsid w:val="003C619E"/>
    <w:rsid w:val="003C6390"/>
    <w:rsid w:val="003C709E"/>
    <w:rsid w:val="003D4E0A"/>
    <w:rsid w:val="00412557"/>
    <w:rsid w:val="00415BC9"/>
    <w:rsid w:val="0042116A"/>
    <w:rsid w:val="0042706E"/>
    <w:rsid w:val="00453DD0"/>
    <w:rsid w:val="004564F3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C76A2"/>
    <w:rsid w:val="004D3EFD"/>
    <w:rsid w:val="004E2527"/>
    <w:rsid w:val="004F1A20"/>
    <w:rsid w:val="00506B5F"/>
    <w:rsid w:val="00510914"/>
    <w:rsid w:val="00516D54"/>
    <w:rsid w:val="005177AB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245C"/>
    <w:rsid w:val="00602FDA"/>
    <w:rsid w:val="00604535"/>
    <w:rsid w:val="00610281"/>
    <w:rsid w:val="006250CD"/>
    <w:rsid w:val="0063424C"/>
    <w:rsid w:val="0065280E"/>
    <w:rsid w:val="00652940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0F85"/>
    <w:rsid w:val="006B2998"/>
    <w:rsid w:val="006C147D"/>
    <w:rsid w:val="006C31C7"/>
    <w:rsid w:val="006C4E36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4B0F"/>
    <w:rsid w:val="0073746C"/>
    <w:rsid w:val="00741DEB"/>
    <w:rsid w:val="00742820"/>
    <w:rsid w:val="00744783"/>
    <w:rsid w:val="00746694"/>
    <w:rsid w:val="00760ADE"/>
    <w:rsid w:val="007654CC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6213"/>
    <w:rsid w:val="00810645"/>
    <w:rsid w:val="00816E74"/>
    <w:rsid w:val="00826EA3"/>
    <w:rsid w:val="008312D7"/>
    <w:rsid w:val="00832AF0"/>
    <w:rsid w:val="00833894"/>
    <w:rsid w:val="00842B77"/>
    <w:rsid w:val="008441A6"/>
    <w:rsid w:val="00846E79"/>
    <w:rsid w:val="00846F98"/>
    <w:rsid w:val="008519AB"/>
    <w:rsid w:val="00865EA1"/>
    <w:rsid w:val="00871195"/>
    <w:rsid w:val="00880F16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04F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B3FF5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2FAF"/>
    <w:rsid w:val="00A96DF8"/>
    <w:rsid w:val="00AA246E"/>
    <w:rsid w:val="00AA663E"/>
    <w:rsid w:val="00AA7138"/>
    <w:rsid w:val="00AA7442"/>
    <w:rsid w:val="00AD2293"/>
    <w:rsid w:val="00AD50BA"/>
    <w:rsid w:val="00AE1D1B"/>
    <w:rsid w:val="00AE5C5A"/>
    <w:rsid w:val="00AE618E"/>
    <w:rsid w:val="00AF00EA"/>
    <w:rsid w:val="00B01111"/>
    <w:rsid w:val="00B05F10"/>
    <w:rsid w:val="00B157B4"/>
    <w:rsid w:val="00B21B32"/>
    <w:rsid w:val="00B23D24"/>
    <w:rsid w:val="00B3064C"/>
    <w:rsid w:val="00B41768"/>
    <w:rsid w:val="00B52FB2"/>
    <w:rsid w:val="00B6397B"/>
    <w:rsid w:val="00B66934"/>
    <w:rsid w:val="00B73BC8"/>
    <w:rsid w:val="00B817E8"/>
    <w:rsid w:val="00B82095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3F41"/>
    <w:rsid w:val="00BB507B"/>
    <w:rsid w:val="00BB699F"/>
    <w:rsid w:val="00BB78A8"/>
    <w:rsid w:val="00BC5B98"/>
    <w:rsid w:val="00BD3DBB"/>
    <w:rsid w:val="00BD56AE"/>
    <w:rsid w:val="00BE1EBB"/>
    <w:rsid w:val="00C02EE9"/>
    <w:rsid w:val="00C13A6A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B5690"/>
    <w:rsid w:val="00CC7AEA"/>
    <w:rsid w:val="00CD2695"/>
    <w:rsid w:val="00CD4CF8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6D23"/>
    <w:rsid w:val="00D47FCB"/>
    <w:rsid w:val="00D546A9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24F2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179C"/>
    <w:rsid w:val="00E6570E"/>
    <w:rsid w:val="00E659D8"/>
    <w:rsid w:val="00E74E65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1C0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1576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46</cp:revision>
  <cp:lastPrinted>2024-09-23T19:54:00Z</cp:lastPrinted>
  <dcterms:created xsi:type="dcterms:W3CDTF">2025-05-08T13:03:00Z</dcterms:created>
  <dcterms:modified xsi:type="dcterms:W3CDTF">2025-07-22T13:18:00Z</dcterms:modified>
</cp:coreProperties>
</file>