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w:t>
      </w:r>
      <w:proofErr w:type="spellStart"/>
      <w:r w:rsidR="00D21C61">
        <w:rPr>
          <w:rFonts w:ascii="Arial" w:eastAsia="Arial" w:hAnsi="Arial" w:cs="Arial"/>
          <w:color w:val="000000"/>
          <w:sz w:val="20"/>
          <w:szCs w:val="20"/>
          <w:lang w:eastAsia="pl-PL" w:bidi="pl-PL"/>
        </w:rPr>
        <w:t>późn</w:t>
      </w:r>
      <w:proofErr w:type="spellEnd"/>
      <w:r w:rsidR="00D21C61">
        <w:rPr>
          <w:rFonts w:ascii="Arial" w:eastAsia="Arial" w:hAnsi="Arial" w:cs="Arial"/>
          <w:color w:val="000000"/>
          <w:sz w:val="20"/>
          <w:szCs w:val="20"/>
          <w:lang w:eastAsia="pl-PL" w:bidi="pl-PL"/>
        </w:rPr>
        <w:t>.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1CED0784" w14:textId="0B8EB593" w:rsidR="00BB507B" w:rsidRDefault="00A574D9" w:rsidP="00742820">
      <w:pPr>
        <w:pStyle w:val="Tekstpodstawowy"/>
        <w:jc w:val="center"/>
        <w:rPr>
          <w:rFonts w:cs="Tahoma"/>
          <w:b/>
          <w:lang w:val="pl-PL"/>
        </w:rPr>
      </w:pPr>
      <w:r w:rsidRPr="00A574D9">
        <w:rPr>
          <w:rFonts w:cs="Tahoma"/>
          <w:b/>
          <w:lang w:val="pl-PL"/>
        </w:rPr>
        <w:t>„</w:t>
      </w:r>
      <w:r w:rsidR="002C3E73" w:rsidRPr="002C3E73">
        <w:rPr>
          <w:b/>
          <w:bCs/>
        </w:rPr>
        <w:t xml:space="preserve">Przebudowa ul. Piastów i ul. Leśnej w </w:t>
      </w:r>
      <w:proofErr w:type="spellStart"/>
      <w:r w:rsidR="002C3E73" w:rsidRPr="002C3E73">
        <w:rPr>
          <w:b/>
          <w:bCs/>
        </w:rPr>
        <w:t>Złotorii</w:t>
      </w:r>
      <w:proofErr w:type="spellEnd"/>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17E73A7B"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ORG.271.0</w:t>
      </w:r>
      <w:r w:rsidR="002C3E73">
        <w:rPr>
          <w:rFonts w:ascii="Arial" w:eastAsia="Arial" w:hAnsi="Arial" w:cs="Arial"/>
          <w:b/>
          <w:bCs/>
          <w:color w:val="000000"/>
          <w:sz w:val="24"/>
          <w:szCs w:val="24"/>
          <w:lang w:eastAsia="pl-PL" w:bidi="pl-PL"/>
        </w:rPr>
        <w:t>4</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4D809741"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0E78E5">
        <w:rPr>
          <w:rFonts w:ascii="Arial" w:eastAsia="Arial" w:hAnsi="Arial" w:cs="Arial"/>
          <w:b/>
          <w:bCs/>
          <w:color w:val="000000"/>
          <w:sz w:val="18"/>
          <w:szCs w:val="18"/>
          <w:lang w:eastAsia="pl-PL" w:bidi="pl-PL"/>
        </w:rPr>
        <w:t>30 stycznia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Pr="00742820"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7DB277C2"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5A0725">
        <w:rPr>
          <w:rFonts w:ascii="Arial" w:eastAsia="Arial" w:hAnsi="Arial" w:cs="Arial"/>
          <w:bCs/>
          <w:sz w:val="18"/>
          <w:szCs w:val="18"/>
        </w:rPr>
        <w:t>0</w:t>
      </w:r>
      <w:r w:rsidR="002C3E73">
        <w:rPr>
          <w:rFonts w:ascii="Arial" w:eastAsia="Arial" w:hAnsi="Arial" w:cs="Arial"/>
          <w:bCs/>
          <w:sz w:val="18"/>
          <w:szCs w:val="18"/>
        </w:rPr>
        <w:t>4</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2C3E73" w:rsidRPr="002C3E73">
        <w:rPr>
          <w:rFonts w:ascii="Arial" w:eastAsia="Arial" w:hAnsi="Arial" w:cs="Arial"/>
          <w:bCs/>
          <w:sz w:val="18"/>
          <w:szCs w:val="18"/>
        </w:rPr>
        <w:t xml:space="preserve">Przebudowa ul. Piastów i ul. Leśnej w </w:t>
      </w:r>
      <w:proofErr w:type="spellStart"/>
      <w:r w:rsidR="002C3E73" w:rsidRPr="002C3E73">
        <w:rPr>
          <w:rFonts w:ascii="Arial" w:eastAsia="Arial" w:hAnsi="Arial" w:cs="Arial"/>
          <w:bCs/>
          <w:sz w:val="18"/>
          <w:szCs w:val="18"/>
        </w:rPr>
        <w:t>Złotorii</w:t>
      </w:r>
      <w:proofErr w:type="spellEnd"/>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xml:space="preserve">. Dz. U. z 2019r. poz. 1040, z </w:t>
      </w:r>
      <w:proofErr w:type="spellStart"/>
      <w:r w:rsidRPr="006E075B">
        <w:rPr>
          <w:rFonts w:ascii="Arial" w:eastAsia="Arial" w:hAnsi="Arial" w:cs="Arial"/>
          <w:color w:val="000000"/>
          <w:sz w:val="18"/>
          <w:szCs w:val="18"/>
          <w:lang w:eastAsia="pl-PL" w:bidi="pl-PL"/>
        </w:rPr>
        <w:t>późn</w:t>
      </w:r>
      <w:proofErr w:type="spellEnd"/>
      <w:r w:rsidRPr="006E075B">
        <w:rPr>
          <w:rFonts w:ascii="Arial" w:eastAsia="Arial" w:hAnsi="Arial" w:cs="Arial"/>
          <w:color w:val="000000"/>
          <w:sz w:val="18"/>
          <w:szCs w:val="18"/>
          <w:lang w:eastAsia="pl-PL" w:bidi="pl-PL"/>
        </w:rPr>
        <w:t>.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w:t>
      </w:r>
      <w:r w:rsidRPr="006E075B">
        <w:rPr>
          <w:rFonts w:ascii="Arial" w:eastAsia="Arial" w:hAnsi="Arial" w:cs="Arial"/>
          <w:color w:val="000000"/>
          <w:sz w:val="18"/>
          <w:szCs w:val="18"/>
          <w:lang w:eastAsia="pl-PL" w:bidi="pl-PL"/>
        </w:rPr>
        <w:lastRenderedPageBreak/>
        <w:t xml:space="preserve">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42F1B46D" w:rsidR="00B46D33" w:rsidRPr="005A0725" w:rsidRDefault="001C5937" w:rsidP="00C41D00">
      <w:pPr>
        <w:widowControl w:val="0"/>
        <w:numPr>
          <w:ilvl w:val="0"/>
          <w:numId w:val="2"/>
        </w:numPr>
        <w:tabs>
          <w:tab w:val="left" w:pos="631"/>
        </w:tabs>
        <w:spacing w:after="0" w:line="276" w:lineRule="auto"/>
        <w:ind w:left="600" w:hanging="280"/>
        <w:jc w:val="both"/>
        <w:rPr>
          <w:rFonts w:ascii="Arial" w:hAnsi="Arial" w:cs="Arial"/>
          <w:bCs/>
          <w:sz w:val="18"/>
          <w:szCs w:val="18"/>
        </w:rPr>
      </w:pPr>
      <w:r w:rsidRPr="005A0725">
        <w:rPr>
          <w:rFonts w:ascii="Arial" w:eastAsia="Arial" w:hAnsi="Arial" w:cs="Arial"/>
          <w:bCs/>
          <w:color w:val="000000"/>
          <w:sz w:val="18"/>
          <w:szCs w:val="18"/>
          <w:lang w:eastAsia="pl-PL" w:bidi="pl-PL"/>
        </w:rPr>
        <w:t xml:space="preserve">Przedmiotem </w:t>
      </w:r>
      <w:r w:rsidR="00AA246E" w:rsidRPr="005A0725">
        <w:rPr>
          <w:rFonts w:ascii="Arial" w:eastAsia="Arial" w:hAnsi="Arial" w:cs="Arial"/>
          <w:bCs/>
          <w:color w:val="000000"/>
          <w:sz w:val="18"/>
          <w:szCs w:val="18"/>
          <w:lang w:eastAsia="pl-PL" w:bidi="pl-PL"/>
        </w:rPr>
        <w:t>zamówienia</w:t>
      </w:r>
      <w:r w:rsidRPr="005A0725">
        <w:rPr>
          <w:rFonts w:ascii="Arial" w:eastAsia="Arial" w:hAnsi="Arial" w:cs="Arial"/>
          <w:bCs/>
          <w:color w:val="000000"/>
          <w:sz w:val="18"/>
          <w:szCs w:val="18"/>
          <w:lang w:eastAsia="pl-PL" w:bidi="pl-PL"/>
        </w:rPr>
        <w:t xml:space="preserve"> jest</w:t>
      </w:r>
      <w:r w:rsidR="002C3E73" w:rsidRPr="002C3E73">
        <w:t xml:space="preserve"> </w:t>
      </w:r>
      <w:r w:rsidR="002C3E73">
        <w:rPr>
          <w:rFonts w:ascii="Arial" w:eastAsia="Arial" w:hAnsi="Arial" w:cs="Arial"/>
          <w:bCs/>
          <w:color w:val="000000"/>
          <w:sz w:val="18"/>
          <w:szCs w:val="18"/>
          <w:lang w:eastAsia="pl-PL" w:bidi="pl-PL"/>
        </w:rPr>
        <w:t>p</w:t>
      </w:r>
      <w:r w:rsidR="002C3E73" w:rsidRPr="002C3E73">
        <w:rPr>
          <w:rFonts w:ascii="Arial" w:eastAsia="Arial" w:hAnsi="Arial" w:cs="Arial"/>
          <w:bCs/>
          <w:color w:val="000000"/>
          <w:sz w:val="18"/>
          <w:szCs w:val="18"/>
          <w:lang w:eastAsia="pl-PL" w:bidi="pl-PL"/>
        </w:rPr>
        <w:t xml:space="preserve">rzebudowa ul. Piastów i ul. Leśnej w </w:t>
      </w:r>
      <w:proofErr w:type="spellStart"/>
      <w:r w:rsidR="002C3E73" w:rsidRPr="002C3E73">
        <w:rPr>
          <w:rFonts w:ascii="Arial" w:eastAsia="Arial" w:hAnsi="Arial" w:cs="Arial"/>
          <w:bCs/>
          <w:color w:val="000000"/>
          <w:sz w:val="18"/>
          <w:szCs w:val="18"/>
          <w:lang w:eastAsia="pl-PL" w:bidi="pl-PL"/>
        </w:rPr>
        <w:t>Złotorii</w:t>
      </w:r>
      <w:proofErr w:type="spellEnd"/>
      <w:r w:rsidR="005A0725">
        <w:rPr>
          <w:rFonts w:ascii="Arial" w:eastAsia="Arial" w:hAnsi="Arial" w:cs="Arial"/>
          <w:bCs/>
          <w:color w:val="000000"/>
          <w:sz w:val="18"/>
          <w:szCs w:val="18"/>
          <w:lang w:eastAsia="pl-PL" w:bidi="pl-PL"/>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11CDE4C"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p>
    <w:p w14:paraId="7B891007"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45200000-9 – Roboty budowlane w zakresie wznoszenia kompletnych obiektów budowlanych lub ich części oraz roboty w zakresie inżynierii lądowej i wodnej.</w:t>
      </w:r>
    </w:p>
    <w:p w14:paraId="5438D7A6"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63847ABE"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45233220-7 - Roboty w zakresie nawierzchni dróg </w:t>
      </w:r>
    </w:p>
    <w:p w14:paraId="6C65A78F"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lastRenderedPageBreak/>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16D20792"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2C3E73">
        <w:rPr>
          <w:rFonts w:ascii="Arial" w:eastAsia="Arial" w:hAnsi="Arial" w:cs="Arial"/>
          <w:color w:val="000000"/>
          <w:sz w:val="18"/>
          <w:szCs w:val="18"/>
          <w:lang w:eastAsia="pl-PL" w:bidi="pl-PL"/>
        </w:rPr>
        <w:t>4</w:t>
      </w:r>
      <w:r w:rsidR="000E78E5">
        <w:rPr>
          <w:rFonts w:ascii="Arial" w:eastAsia="Arial" w:hAnsi="Arial" w:cs="Arial"/>
          <w:color w:val="000000"/>
          <w:sz w:val="18"/>
          <w:szCs w:val="18"/>
          <w:lang w:eastAsia="pl-PL" w:bidi="pl-PL"/>
        </w:rPr>
        <w:t xml:space="preserve"> miesiące</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7105282E"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2C3E73">
        <w:rPr>
          <w:rFonts w:ascii="Arial" w:eastAsia="Courier New" w:hAnsi="Arial" w:cs="Arial"/>
          <w:color w:val="000000"/>
          <w:sz w:val="18"/>
          <w:szCs w:val="18"/>
          <w:lang w:eastAsia="pl-PL" w:bidi="pl-PL"/>
        </w:rPr>
        <w:t>3</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2C3E73">
        <w:rPr>
          <w:rFonts w:ascii="Arial" w:eastAsia="Courier New" w:hAnsi="Arial" w:cs="Arial"/>
          <w:color w:val="000000"/>
          <w:sz w:val="18"/>
          <w:szCs w:val="18"/>
          <w:lang w:eastAsia="pl-PL" w:bidi="pl-PL"/>
        </w:rPr>
        <w:t>3</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5ECC210" w14:textId="400669BE" w:rsidR="00BA31DE" w:rsidRDefault="00BA31DE" w:rsidP="002C3E73">
      <w:pPr>
        <w:widowControl w:val="0"/>
        <w:numPr>
          <w:ilvl w:val="0"/>
          <w:numId w:val="16"/>
        </w:numPr>
        <w:autoSpaceDE w:val="0"/>
        <w:autoSpaceDN w:val="0"/>
        <w:adjustRightInd w:val="0"/>
        <w:spacing w:after="0" w:line="240" w:lineRule="auto"/>
        <w:ind w:left="1418"/>
        <w:contextualSpacing/>
        <w:jc w:val="both"/>
        <w:rPr>
          <w:rFonts w:ascii="Arial" w:eastAsia="Courier New" w:hAnsi="Arial" w:cs="Arial"/>
          <w:color w:val="000000"/>
          <w:sz w:val="18"/>
          <w:szCs w:val="18"/>
          <w:lang w:eastAsia="pl-PL"/>
        </w:rPr>
      </w:pPr>
      <w:r w:rsidRPr="002C3E73">
        <w:rPr>
          <w:rFonts w:ascii="Arial" w:eastAsia="Courier New" w:hAnsi="Arial" w:cs="Arial"/>
          <w:color w:val="000000"/>
          <w:sz w:val="18"/>
          <w:szCs w:val="18"/>
          <w:lang w:eastAsia="pl-PL"/>
        </w:rPr>
        <w:t xml:space="preserve">co najmniej jedno zamówienie polegające </w:t>
      </w:r>
      <w:r w:rsidR="00CE203F" w:rsidRPr="002C3E73">
        <w:rPr>
          <w:rFonts w:ascii="Arial" w:eastAsia="Courier New" w:hAnsi="Arial" w:cs="Arial"/>
          <w:color w:val="000000"/>
          <w:sz w:val="18"/>
          <w:szCs w:val="18"/>
          <w:lang w:eastAsia="pl-PL"/>
        </w:rPr>
        <w:t xml:space="preserve">na </w:t>
      </w:r>
      <w:r w:rsidR="002C3E73" w:rsidRPr="002C3E73">
        <w:rPr>
          <w:rFonts w:ascii="Arial" w:eastAsia="Courier New" w:hAnsi="Arial" w:cs="Arial"/>
          <w:color w:val="000000"/>
          <w:sz w:val="18"/>
          <w:szCs w:val="18"/>
          <w:lang w:eastAsia="pl-PL"/>
        </w:rPr>
        <w:t>przebudowie lub budow</w:t>
      </w:r>
      <w:r w:rsidR="002C3E73">
        <w:rPr>
          <w:rFonts w:ascii="Arial" w:eastAsia="Courier New" w:hAnsi="Arial" w:cs="Arial"/>
          <w:color w:val="000000"/>
          <w:sz w:val="18"/>
          <w:szCs w:val="18"/>
          <w:lang w:eastAsia="pl-PL"/>
        </w:rPr>
        <w:t>ie</w:t>
      </w:r>
      <w:r w:rsidR="002C3E73" w:rsidRPr="002C3E73">
        <w:rPr>
          <w:rFonts w:ascii="Arial" w:eastAsia="Courier New" w:hAnsi="Arial" w:cs="Arial"/>
          <w:color w:val="000000"/>
          <w:sz w:val="18"/>
          <w:szCs w:val="18"/>
          <w:lang w:eastAsia="pl-PL"/>
        </w:rPr>
        <w:t xml:space="preserve"> drogi obejmującej wykonanie jezdni o długości min. 200 m o nawierzchni z betonu asfaltowego.</w:t>
      </w:r>
    </w:p>
    <w:p w14:paraId="456C27A5" w14:textId="77777777" w:rsidR="002C3E73" w:rsidRPr="002C3E73" w:rsidRDefault="002C3E73" w:rsidP="002C3E73">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02A62334" w14:textId="7777777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w:t>
      </w:r>
      <w:proofErr w:type="spellStart"/>
      <w:r w:rsidRPr="006E075B">
        <w:rPr>
          <w:rFonts w:ascii="Arial" w:eastAsia="Courier New" w:hAnsi="Arial" w:cs="Arial"/>
          <w:color w:val="000000"/>
          <w:sz w:val="18"/>
          <w:szCs w:val="18"/>
          <w:lang w:eastAsia="pl-PL"/>
        </w:rPr>
        <w:t>późn</w:t>
      </w:r>
      <w:proofErr w:type="spellEnd"/>
      <w:r w:rsidRPr="006E075B">
        <w:rPr>
          <w:rFonts w:ascii="Arial" w:eastAsia="Courier New" w:hAnsi="Arial" w:cs="Arial"/>
          <w:color w:val="000000"/>
          <w:sz w:val="18"/>
          <w:szCs w:val="18"/>
          <w:lang w:eastAsia="pl-PL"/>
        </w:rPr>
        <w:t xml:space="preserve">.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 xml:space="preserve">Dz.U. 1994 nr 89 poz. 414 z </w:t>
      </w:r>
      <w:proofErr w:type="spellStart"/>
      <w:r w:rsidR="001E76DC" w:rsidRPr="001E76DC">
        <w:rPr>
          <w:rFonts w:ascii="Arial" w:eastAsia="Courier New" w:hAnsi="Arial" w:cs="Arial"/>
          <w:b/>
          <w:bCs/>
          <w:color w:val="000000"/>
          <w:sz w:val="18"/>
          <w:szCs w:val="18"/>
          <w:lang w:eastAsia="pl-PL"/>
        </w:rPr>
        <w:t>późn</w:t>
      </w:r>
      <w:proofErr w:type="spellEnd"/>
      <w:r w:rsidR="001E76DC" w:rsidRPr="001E76DC">
        <w:rPr>
          <w:rFonts w:ascii="Arial" w:eastAsia="Courier New" w:hAnsi="Arial" w:cs="Arial"/>
          <w:b/>
          <w:bCs/>
          <w:color w:val="000000"/>
          <w:sz w:val="18"/>
          <w:szCs w:val="18"/>
          <w:lang w:eastAsia="pl-PL"/>
        </w:rPr>
        <w:t>.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 xml:space="preserve">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xml:space="preserve">.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77777777"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w:t>
      </w:r>
      <w:r w:rsidRPr="00BA31DE">
        <w:rPr>
          <w:rFonts w:ascii="Arial" w:hAnsi="Arial" w:cs="Arial"/>
          <w:sz w:val="18"/>
          <w:szCs w:val="18"/>
        </w:rPr>
        <w:lastRenderedPageBreak/>
        <w:t>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w:t>
      </w:r>
      <w:r w:rsidRPr="00793D13">
        <w:rPr>
          <w:rFonts w:ascii="Arial" w:eastAsia="Arial" w:hAnsi="Arial" w:cs="Arial"/>
          <w:sz w:val="18"/>
          <w:szCs w:val="18"/>
        </w:rPr>
        <w:lastRenderedPageBreak/>
        <w:t>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w:t>
      </w:r>
      <w:proofErr w:type="spellStart"/>
      <w:r w:rsidRPr="004C6D78">
        <w:rPr>
          <w:rFonts w:ascii="Arial" w:eastAsia="Arial" w:hAnsi="Arial" w:cs="Arial"/>
          <w:bCs/>
          <w:sz w:val="18"/>
          <w:szCs w:val="18"/>
        </w:rPr>
        <w:t>późn</w:t>
      </w:r>
      <w:proofErr w:type="spellEnd"/>
      <w:r w:rsidRPr="004C6D78">
        <w:rPr>
          <w:rFonts w:ascii="Arial" w:eastAsia="Arial" w:hAnsi="Arial" w:cs="Arial"/>
          <w:bCs/>
          <w:sz w:val="18"/>
          <w:szCs w:val="18"/>
        </w:rPr>
        <w:t xml:space="preserve">.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w:t>
      </w:r>
      <w:r w:rsidRPr="00510914">
        <w:rPr>
          <w:rFonts w:ascii="Arial" w:eastAsia="Arial" w:hAnsi="Arial" w:cs="Arial"/>
          <w:bCs/>
          <w:sz w:val="18"/>
          <w:szCs w:val="18"/>
        </w:rPr>
        <w:lastRenderedPageBreak/>
        <w:t xml:space="preserve">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w:t>
      </w:r>
      <w:proofErr w:type="spellStart"/>
      <w:r w:rsidR="00901074">
        <w:rPr>
          <w:rFonts w:ascii="Arial" w:eastAsia="Arial" w:hAnsi="Arial" w:cs="Arial"/>
          <w:bCs/>
          <w:sz w:val="18"/>
          <w:szCs w:val="18"/>
        </w:rPr>
        <w:t>późn</w:t>
      </w:r>
      <w:proofErr w:type="spellEnd"/>
      <w:r w:rsidR="00901074">
        <w:rPr>
          <w:rFonts w:ascii="Arial" w:eastAsia="Arial" w:hAnsi="Arial" w:cs="Arial"/>
          <w:bCs/>
          <w:sz w:val="18"/>
          <w:szCs w:val="18"/>
        </w:rPr>
        <w:t>.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7"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w:t>
      </w:r>
      <w:proofErr w:type="spellStart"/>
      <w:r>
        <w:rPr>
          <w:rFonts w:ascii="Arial" w:eastAsia="Arial" w:hAnsi="Arial" w:cs="Arial"/>
          <w:bCs/>
          <w:sz w:val="18"/>
          <w:szCs w:val="18"/>
        </w:rPr>
        <w:t>późn</w:t>
      </w:r>
      <w:proofErr w:type="spellEnd"/>
      <w:r>
        <w:rPr>
          <w:rFonts w:ascii="Arial" w:eastAsia="Arial" w:hAnsi="Arial" w:cs="Arial"/>
          <w:bCs/>
          <w:sz w:val="18"/>
          <w:szCs w:val="18"/>
        </w:rPr>
        <w:t xml:space="preserve">.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lastRenderedPageBreak/>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6D64D13A"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0E78E5">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0E78E5">
        <w:rPr>
          <w:rFonts w:ascii="Arial" w:eastAsia="Arial" w:hAnsi="Arial" w:cs="Arial"/>
          <w:bCs/>
          <w:color w:val="000000"/>
          <w:sz w:val="18"/>
          <w:szCs w:val="18"/>
          <w:lang w:eastAsia="pl-PL" w:bidi="pl-PL"/>
        </w:rPr>
        <w:t>18</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0E78E5">
        <w:rPr>
          <w:rFonts w:ascii="Arial" w:eastAsia="Arial" w:hAnsi="Arial" w:cs="Arial"/>
          <w:bCs/>
          <w:color w:val="000000"/>
          <w:sz w:val="18"/>
          <w:szCs w:val="18"/>
          <w:lang w:eastAsia="pl-PL" w:bidi="pl-PL"/>
        </w:rPr>
        <w:t>3</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4CDDA87D"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0E78E5">
        <w:rPr>
          <w:rFonts w:ascii="Arial" w:eastAsia="Arial" w:hAnsi="Arial" w:cs="Arial"/>
          <w:bCs/>
          <w:color w:val="000000"/>
          <w:sz w:val="18"/>
          <w:szCs w:val="18"/>
          <w:lang w:eastAsia="pl-PL" w:bidi="pl-PL"/>
        </w:rPr>
        <w:t>17</w:t>
      </w:r>
      <w:r w:rsidR="00AA246E">
        <w:rPr>
          <w:rFonts w:ascii="Arial" w:eastAsia="Arial" w:hAnsi="Arial" w:cs="Arial"/>
          <w:bCs/>
          <w:color w:val="000000"/>
          <w:sz w:val="18"/>
          <w:szCs w:val="18"/>
          <w:lang w:eastAsia="pl-PL" w:bidi="pl-PL"/>
        </w:rPr>
        <w:t>.0</w:t>
      </w:r>
      <w:r w:rsidR="000E78E5">
        <w:rPr>
          <w:rFonts w:ascii="Arial" w:eastAsia="Arial" w:hAnsi="Arial" w:cs="Arial"/>
          <w:bCs/>
          <w:color w:val="000000"/>
          <w:sz w:val="18"/>
          <w:szCs w:val="18"/>
          <w:lang w:eastAsia="pl-PL" w:bidi="pl-PL"/>
        </w:rPr>
        <w:t>2</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7D608D10"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0E78E5">
        <w:rPr>
          <w:rFonts w:ascii="Arial" w:eastAsia="Arial" w:hAnsi="Arial" w:cs="Arial"/>
          <w:bCs/>
          <w:color w:val="000000"/>
          <w:sz w:val="18"/>
          <w:szCs w:val="18"/>
          <w:lang w:eastAsia="pl-PL" w:bidi="pl-PL"/>
        </w:rPr>
        <w:t>17</w:t>
      </w:r>
      <w:r w:rsidR="00AA246E">
        <w:rPr>
          <w:rFonts w:ascii="Arial" w:eastAsia="Arial" w:hAnsi="Arial" w:cs="Arial"/>
          <w:bCs/>
          <w:color w:val="000000"/>
          <w:sz w:val="18"/>
          <w:szCs w:val="18"/>
          <w:lang w:eastAsia="pl-PL" w:bidi="pl-PL"/>
        </w:rPr>
        <w:t>.0</w:t>
      </w:r>
      <w:r w:rsidR="000E78E5">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338FCB36"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0E78E5">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Skargę wnosi się do Sądu Okręgowego w Warszawie - sądu zamówień publicznych, zwanego dalej "sądem zamówień publicznych". </w:t>
      </w:r>
    </w:p>
    <w:p w14:paraId="5C885318"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18"/>
      <w:footerReference w:type="default" r:id="rId19"/>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0ED5" w14:textId="77777777" w:rsidR="0070578B" w:rsidRDefault="0070578B" w:rsidP="005841E8">
      <w:pPr>
        <w:spacing w:after="0" w:line="240" w:lineRule="auto"/>
      </w:pPr>
      <w:r>
        <w:separator/>
      </w:r>
    </w:p>
  </w:endnote>
  <w:endnote w:type="continuationSeparator" w:id="0">
    <w:p w14:paraId="548CCE88" w14:textId="77777777" w:rsidR="0070578B" w:rsidRDefault="0070578B"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DD98" w14:textId="77777777" w:rsidR="0070578B" w:rsidRDefault="0070578B" w:rsidP="005841E8">
      <w:pPr>
        <w:spacing w:after="0" w:line="240" w:lineRule="auto"/>
      </w:pPr>
      <w:r>
        <w:separator/>
      </w:r>
    </w:p>
  </w:footnote>
  <w:footnote w:type="continuationSeparator" w:id="0">
    <w:p w14:paraId="12D2A338" w14:textId="77777777" w:rsidR="0070578B" w:rsidRDefault="0070578B"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FECCED6" w14:textId="77777777" w:rsidR="00B05F10" w:rsidRDefault="00B05F1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478" w:hanging="360"/>
      </w:pPr>
      <w:rPr>
        <w:rFonts w:ascii="Symbol" w:hAnsi="Symbol" w:hint="default"/>
        <w:sz w:val="24"/>
        <w:szCs w:val="24"/>
      </w:rPr>
    </w:lvl>
    <w:lvl w:ilvl="1" w:tplc="04150003">
      <w:start w:val="1"/>
      <w:numFmt w:val="bullet"/>
      <w:lvlText w:val="o"/>
      <w:lvlJc w:val="left"/>
      <w:pPr>
        <w:ind w:left="2198" w:hanging="360"/>
      </w:pPr>
      <w:rPr>
        <w:rFonts w:ascii="Courier New" w:hAnsi="Courier New" w:cs="Courier New" w:hint="default"/>
      </w:rPr>
    </w:lvl>
    <w:lvl w:ilvl="2" w:tplc="04150005" w:tentative="1">
      <w:start w:val="1"/>
      <w:numFmt w:val="bullet"/>
      <w:lvlText w:val=""/>
      <w:lvlJc w:val="left"/>
      <w:pPr>
        <w:ind w:left="2918" w:hanging="360"/>
      </w:pPr>
      <w:rPr>
        <w:rFonts w:ascii="Wingdings" w:hAnsi="Wingdings" w:hint="default"/>
      </w:rPr>
    </w:lvl>
    <w:lvl w:ilvl="3" w:tplc="04150001" w:tentative="1">
      <w:start w:val="1"/>
      <w:numFmt w:val="bullet"/>
      <w:lvlText w:val=""/>
      <w:lvlJc w:val="left"/>
      <w:pPr>
        <w:ind w:left="3638" w:hanging="360"/>
      </w:pPr>
      <w:rPr>
        <w:rFonts w:ascii="Symbol" w:hAnsi="Symbol" w:hint="default"/>
      </w:rPr>
    </w:lvl>
    <w:lvl w:ilvl="4" w:tplc="04150003" w:tentative="1">
      <w:start w:val="1"/>
      <w:numFmt w:val="bullet"/>
      <w:lvlText w:val="o"/>
      <w:lvlJc w:val="left"/>
      <w:pPr>
        <w:ind w:left="4358" w:hanging="360"/>
      </w:pPr>
      <w:rPr>
        <w:rFonts w:ascii="Courier New" w:hAnsi="Courier New" w:cs="Courier New" w:hint="default"/>
      </w:rPr>
    </w:lvl>
    <w:lvl w:ilvl="5" w:tplc="04150005" w:tentative="1">
      <w:start w:val="1"/>
      <w:numFmt w:val="bullet"/>
      <w:lvlText w:val=""/>
      <w:lvlJc w:val="left"/>
      <w:pPr>
        <w:ind w:left="5078" w:hanging="360"/>
      </w:pPr>
      <w:rPr>
        <w:rFonts w:ascii="Wingdings" w:hAnsi="Wingdings" w:hint="default"/>
      </w:rPr>
    </w:lvl>
    <w:lvl w:ilvl="6" w:tplc="04150001" w:tentative="1">
      <w:start w:val="1"/>
      <w:numFmt w:val="bullet"/>
      <w:lvlText w:val=""/>
      <w:lvlJc w:val="left"/>
      <w:pPr>
        <w:ind w:left="5798" w:hanging="360"/>
      </w:pPr>
      <w:rPr>
        <w:rFonts w:ascii="Symbol" w:hAnsi="Symbol" w:hint="default"/>
      </w:rPr>
    </w:lvl>
    <w:lvl w:ilvl="7" w:tplc="04150003" w:tentative="1">
      <w:start w:val="1"/>
      <w:numFmt w:val="bullet"/>
      <w:lvlText w:val="o"/>
      <w:lvlJc w:val="left"/>
      <w:pPr>
        <w:ind w:left="6518" w:hanging="360"/>
      </w:pPr>
      <w:rPr>
        <w:rFonts w:ascii="Courier New" w:hAnsi="Courier New" w:cs="Courier New" w:hint="default"/>
      </w:rPr>
    </w:lvl>
    <w:lvl w:ilvl="8" w:tplc="04150005" w:tentative="1">
      <w:start w:val="1"/>
      <w:numFmt w:val="bullet"/>
      <w:lvlText w:val=""/>
      <w:lvlJc w:val="left"/>
      <w:pPr>
        <w:ind w:left="7238"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47CEB"/>
    <w:rsid w:val="0005468F"/>
    <w:rsid w:val="000563A0"/>
    <w:rsid w:val="00086E01"/>
    <w:rsid w:val="000A3D0E"/>
    <w:rsid w:val="000D280D"/>
    <w:rsid w:val="000D784C"/>
    <w:rsid w:val="000E3AE5"/>
    <w:rsid w:val="000E78E5"/>
    <w:rsid w:val="000F491B"/>
    <w:rsid w:val="001237A6"/>
    <w:rsid w:val="0012396A"/>
    <w:rsid w:val="001307F0"/>
    <w:rsid w:val="00135D5D"/>
    <w:rsid w:val="00145814"/>
    <w:rsid w:val="0015339A"/>
    <w:rsid w:val="001539BB"/>
    <w:rsid w:val="00154B79"/>
    <w:rsid w:val="00156E06"/>
    <w:rsid w:val="001971B6"/>
    <w:rsid w:val="001A3642"/>
    <w:rsid w:val="001A4B1E"/>
    <w:rsid w:val="001A6233"/>
    <w:rsid w:val="001B305C"/>
    <w:rsid w:val="001C07F7"/>
    <w:rsid w:val="001C5937"/>
    <w:rsid w:val="001D4C09"/>
    <w:rsid w:val="001D69EC"/>
    <w:rsid w:val="001E0CDE"/>
    <w:rsid w:val="001E1E7E"/>
    <w:rsid w:val="001E76DC"/>
    <w:rsid w:val="001F01A6"/>
    <w:rsid w:val="001F2F6C"/>
    <w:rsid w:val="002026CD"/>
    <w:rsid w:val="00217B63"/>
    <w:rsid w:val="00230FA6"/>
    <w:rsid w:val="00243311"/>
    <w:rsid w:val="00281B0C"/>
    <w:rsid w:val="002A779B"/>
    <w:rsid w:val="002C2F03"/>
    <w:rsid w:val="002C3E73"/>
    <w:rsid w:val="002C54E7"/>
    <w:rsid w:val="002D105A"/>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B2E1C"/>
    <w:rsid w:val="003B7F0D"/>
    <w:rsid w:val="003C18DE"/>
    <w:rsid w:val="003C619E"/>
    <w:rsid w:val="003C709E"/>
    <w:rsid w:val="0042116A"/>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D3EFD"/>
    <w:rsid w:val="00506B5F"/>
    <w:rsid w:val="00510914"/>
    <w:rsid w:val="00516D54"/>
    <w:rsid w:val="00526F2A"/>
    <w:rsid w:val="005429FF"/>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600731"/>
    <w:rsid w:val="006250CD"/>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C147D"/>
    <w:rsid w:val="006D3F44"/>
    <w:rsid w:val="006E075B"/>
    <w:rsid w:val="006F1B83"/>
    <w:rsid w:val="006F71BD"/>
    <w:rsid w:val="006F756C"/>
    <w:rsid w:val="0070578B"/>
    <w:rsid w:val="00714DF5"/>
    <w:rsid w:val="00722936"/>
    <w:rsid w:val="00741DEB"/>
    <w:rsid w:val="00742820"/>
    <w:rsid w:val="00744783"/>
    <w:rsid w:val="00746694"/>
    <w:rsid w:val="00760ADE"/>
    <w:rsid w:val="00761D03"/>
    <w:rsid w:val="00775B78"/>
    <w:rsid w:val="00785176"/>
    <w:rsid w:val="00785B60"/>
    <w:rsid w:val="007A1EAA"/>
    <w:rsid w:val="007D434C"/>
    <w:rsid w:val="007E1732"/>
    <w:rsid w:val="007E1D47"/>
    <w:rsid w:val="007E5B32"/>
    <w:rsid w:val="007E7546"/>
    <w:rsid w:val="007F2C86"/>
    <w:rsid w:val="00810645"/>
    <w:rsid w:val="00826EA3"/>
    <w:rsid w:val="00842B77"/>
    <w:rsid w:val="008441A6"/>
    <w:rsid w:val="008519AB"/>
    <w:rsid w:val="00871195"/>
    <w:rsid w:val="0089168D"/>
    <w:rsid w:val="00893BD8"/>
    <w:rsid w:val="00895B77"/>
    <w:rsid w:val="008A6053"/>
    <w:rsid w:val="008B09B8"/>
    <w:rsid w:val="008B0F02"/>
    <w:rsid w:val="008B20A2"/>
    <w:rsid w:val="008C0910"/>
    <w:rsid w:val="008C1E2B"/>
    <w:rsid w:val="008C70C4"/>
    <w:rsid w:val="008E0499"/>
    <w:rsid w:val="008E5B7B"/>
    <w:rsid w:val="008E689C"/>
    <w:rsid w:val="008F2DE1"/>
    <w:rsid w:val="008F4A20"/>
    <w:rsid w:val="00901074"/>
    <w:rsid w:val="009038BE"/>
    <w:rsid w:val="0090463B"/>
    <w:rsid w:val="00905E27"/>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77AC"/>
    <w:rsid w:val="009D184C"/>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75011"/>
    <w:rsid w:val="00A75CD8"/>
    <w:rsid w:val="00A82972"/>
    <w:rsid w:val="00A84C36"/>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C02EE9"/>
    <w:rsid w:val="00C15DFE"/>
    <w:rsid w:val="00C276EF"/>
    <w:rsid w:val="00C31D45"/>
    <w:rsid w:val="00C31DBE"/>
    <w:rsid w:val="00C32D7B"/>
    <w:rsid w:val="00C535CF"/>
    <w:rsid w:val="00C56DFC"/>
    <w:rsid w:val="00C67C2E"/>
    <w:rsid w:val="00C70FB2"/>
    <w:rsid w:val="00C80EA0"/>
    <w:rsid w:val="00CA11B4"/>
    <w:rsid w:val="00CA40B5"/>
    <w:rsid w:val="00CA7F3A"/>
    <w:rsid w:val="00CB2A55"/>
    <w:rsid w:val="00CD2695"/>
    <w:rsid w:val="00CD6B2B"/>
    <w:rsid w:val="00CE1788"/>
    <w:rsid w:val="00CE203F"/>
    <w:rsid w:val="00CE3492"/>
    <w:rsid w:val="00D071AA"/>
    <w:rsid w:val="00D07D2A"/>
    <w:rsid w:val="00D11C4C"/>
    <w:rsid w:val="00D201A5"/>
    <w:rsid w:val="00D21C61"/>
    <w:rsid w:val="00D2491F"/>
    <w:rsid w:val="00D358B8"/>
    <w:rsid w:val="00D414AD"/>
    <w:rsid w:val="00D47FCB"/>
    <w:rsid w:val="00D73AC6"/>
    <w:rsid w:val="00D74EA9"/>
    <w:rsid w:val="00D75686"/>
    <w:rsid w:val="00D77595"/>
    <w:rsid w:val="00D84B3C"/>
    <w:rsid w:val="00D905D8"/>
    <w:rsid w:val="00D9459C"/>
    <w:rsid w:val="00D974E2"/>
    <w:rsid w:val="00DA4582"/>
    <w:rsid w:val="00DC5552"/>
    <w:rsid w:val="00DC7821"/>
    <w:rsid w:val="00DD004B"/>
    <w:rsid w:val="00DD12A4"/>
    <w:rsid w:val="00DD3AAF"/>
    <w:rsid w:val="00DD4577"/>
    <w:rsid w:val="00DD4DD2"/>
    <w:rsid w:val="00DE4D1C"/>
    <w:rsid w:val="00DE5CCF"/>
    <w:rsid w:val="00DE6366"/>
    <w:rsid w:val="00E03E65"/>
    <w:rsid w:val="00E06F76"/>
    <w:rsid w:val="00E240BD"/>
    <w:rsid w:val="00E369F2"/>
    <w:rsid w:val="00E51478"/>
    <w:rsid w:val="00E55C2F"/>
    <w:rsid w:val="00E5692E"/>
    <w:rsid w:val="00E57EC0"/>
    <w:rsid w:val="00E6044C"/>
    <w:rsid w:val="00E659D8"/>
    <w:rsid w:val="00EA25FF"/>
    <w:rsid w:val="00EC7B7F"/>
    <w:rsid w:val="00ED0B3B"/>
    <w:rsid w:val="00ED7809"/>
    <w:rsid w:val="00EE13F8"/>
    <w:rsid w:val="00EE1EC4"/>
    <w:rsid w:val="00EE2BC3"/>
    <w:rsid w:val="00EE7671"/>
    <w:rsid w:val="00EF0781"/>
    <w:rsid w:val="00F11778"/>
    <w:rsid w:val="00F128E9"/>
    <w:rsid w:val="00F13968"/>
    <w:rsid w:val="00F13972"/>
    <w:rsid w:val="00F22A40"/>
    <w:rsid w:val="00F336D3"/>
    <w:rsid w:val="00F3531C"/>
    <w:rsid w:val="00F42DE1"/>
    <w:rsid w:val="00F45F22"/>
    <w:rsid w:val="00F8783C"/>
    <w:rsid w:val="00F92E0E"/>
    <w:rsid w:val="00F94F02"/>
    <w:rsid w:val="00FA1781"/>
    <w:rsid w:val="00FA272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mailto:administrator.danych@us.edu.pl"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17</Pages>
  <Words>8789</Words>
  <Characters>52739</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26</cp:revision>
  <cp:lastPrinted>2024-03-20T11:06:00Z</cp:lastPrinted>
  <dcterms:created xsi:type="dcterms:W3CDTF">2023-08-06T16:31:00Z</dcterms:created>
  <dcterms:modified xsi:type="dcterms:W3CDTF">2025-01-30T22:11:00Z</dcterms:modified>
</cp:coreProperties>
</file>