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20A4" w14:textId="77777777" w:rsid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bookmarkStart w:id="0" w:name="bookmark5"/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 xml:space="preserve">Dostawa artykułów żywnościowych dla Szkoły Podstawowej im. Tadeusza Kościuszki </w:t>
      </w:r>
    </w:p>
    <w:p w14:paraId="6B2C85FC" w14:textId="59F73EC0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>w Lubiczu Górnym.</w:t>
      </w:r>
    </w:p>
    <w:p w14:paraId="261D0278" w14:textId="2EC02CF1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</w:rPr>
      </w:pPr>
      <w:r w:rsidRPr="00A062E0">
        <w:rPr>
          <w:rFonts w:ascii="Calibri" w:eastAsia="Arial" w:hAnsi="Calibri" w:cs="Calibri"/>
          <w:sz w:val="20"/>
          <w:szCs w:val="20"/>
        </w:rPr>
        <w:t xml:space="preserve">nr referencyjny: </w:t>
      </w:r>
      <w:bookmarkEnd w:id="0"/>
      <w:r w:rsidR="00911A34" w:rsidRPr="00A062E0">
        <w:rPr>
          <w:rFonts w:ascii="Calibri" w:eastAsia="Arial" w:hAnsi="Calibri" w:cs="Calibri"/>
          <w:b/>
          <w:bCs/>
        </w:rPr>
        <w:t>Sz.Podst.271.</w:t>
      </w:r>
      <w:r w:rsidR="00C30C20">
        <w:rPr>
          <w:rFonts w:ascii="Calibri" w:eastAsia="Arial" w:hAnsi="Calibri" w:cs="Calibri"/>
          <w:b/>
          <w:bCs/>
        </w:rPr>
        <w:t>1</w:t>
      </w:r>
      <w:r w:rsidR="00911A34" w:rsidRPr="00A062E0">
        <w:rPr>
          <w:rFonts w:ascii="Calibri" w:eastAsia="Arial" w:hAnsi="Calibri" w:cs="Calibri"/>
          <w:b/>
          <w:bCs/>
        </w:rPr>
        <w:t>.202</w:t>
      </w:r>
      <w:r w:rsidR="00C30C20">
        <w:rPr>
          <w:rFonts w:ascii="Calibri" w:eastAsia="Arial" w:hAnsi="Calibri" w:cs="Calibri"/>
          <w:b/>
          <w:bCs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7C787D03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A062E0">
        <w:t>2</w:t>
      </w:r>
      <w:r w:rsidR="00C30C20">
        <w:t>4</w:t>
      </w:r>
      <w:r w:rsidR="00911A34">
        <w:t xml:space="preserve"> grudnia</w:t>
      </w:r>
      <w:r>
        <w:t xml:space="preserve"> 202</w:t>
      </w:r>
      <w:r w:rsidR="00C30C20">
        <w:t>4</w:t>
      </w:r>
      <w:r>
        <w:t xml:space="preserve"> r.</w:t>
      </w:r>
    </w:p>
    <w:p w14:paraId="334CE6CB" w14:textId="77777777" w:rsidR="00A062E0" w:rsidRDefault="00A062E0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</w:p>
    <w:p w14:paraId="0DA08B7B" w14:textId="77777777" w:rsidR="00A062E0" w:rsidRPr="00A062E0" w:rsidRDefault="00A062E0" w:rsidP="00A062E0">
      <w:pPr>
        <w:widowControl/>
        <w:spacing w:line="360" w:lineRule="auto"/>
        <w:jc w:val="center"/>
        <w:rPr>
          <w:rFonts w:ascii="Calibri" w:eastAsia="Calibri" w:hAnsi="Calibri" w:cs="Calibri"/>
          <w:b/>
          <w:color w:val="auto"/>
          <w:szCs w:val="20"/>
          <w:lang w:eastAsia="en-US" w:bidi="ar-SA"/>
        </w:rPr>
      </w:pPr>
      <w:r w:rsidRPr="00A062E0">
        <w:rPr>
          <w:rFonts w:ascii="Calibri" w:eastAsia="Calibri" w:hAnsi="Calibri" w:cs="Calibri"/>
          <w:b/>
          <w:color w:val="auto"/>
          <w:szCs w:val="20"/>
          <w:lang w:eastAsia="en-US" w:bidi="ar-SA"/>
        </w:rPr>
        <w:t>ZAWIADOMIENIE O WYBORZE OFERTY</w:t>
      </w:r>
    </w:p>
    <w:p w14:paraId="63139DF0" w14:textId="1B99101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0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Na podstawie </w:t>
      </w:r>
      <w:r w:rsidRPr="00A062E0">
        <w:rPr>
          <w:rFonts w:ascii="Calibri" w:eastAsia="Arial" w:hAnsi="Calibri" w:cs="Calibri"/>
          <w:bCs/>
          <w:color w:val="auto"/>
          <w:sz w:val="22"/>
          <w:szCs w:val="20"/>
          <w:lang w:eastAsia="en-US"/>
        </w:rPr>
        <w:t xml:space="preserve">art. 239 ust. 1 oraz art. 253 ust.1 i 2 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w zw. z art. 266 ustawy z dnia 11 września 2019 r. – Prawo zamówień publicznych ( Dz. U z 2019 poz. 2019 z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późn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. zm.), dalej: „ustawy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”, Zamawiający zawiadamia, iż w wyżej wymienionym postępowaniu 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w ramach CZĘŚCI </w:t>
      </w:r>
      <w:r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7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 i </w:t>
      </w:r>
      <w:r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8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 jako najkorzystniejsza została wybrana oferta złożona przez:</w:t>
      </w:r>
    </w:p>
    <w:p w14:paraId="22FC91C5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514E6C67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A062E0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ABER” SP. Z O.O.</w:t>
      </w:r>
    </w:p>
    <w:p w14:paraId="5DCE4A4E" w14:textId="76190293" w:rsidR="00A062E0" w:rsidRPr="00A062E0" w:rsidRDefault="00A062E0" w:rsidP="00A062E0">
      <w:pPr>
        <w:widowControl/>
        <w:spacing w:line="259" w:lineRule="auto"/>
        <w:jc w:val="center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  <w:r w:rsidRPr="00A062E0"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  <w:t>ul. Ogrodowa 58, 00-876 Warszawa</w:t>
      </w:r>
    </w:p>
    <w:p w14:paraId="4E057F48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3F0CB0B" w14:textId="3BB1F9C8" w:rsidR="00A062E0" w:rsidRPr="00A062E0" w:rsidRDefault="00A062E0" w:rsidP="00A062E0">
      <w:pPr>
        <w:widowControl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za zaoferowaną cenę </w:t>
      </w:r>
      <w:r w:rsidR="00C30C20">
        <w:rPr>
          <w:rFonts w:ascii="Calibri" w:eastAsia="Arial" w:hAnsi="Calibri" w:cs="Calibri"/>
          <w:b/>
          <w:bCs/>
          <w:sz w:val="22"/>
          <w:szCs w:val="22"/>
          <w:lang w:eastAsia="en-US"/>
        </w:rPr>
        <w:t>55 934,90</w:t>
      </w:r>
      <w:r w:rsidRPr="00A062E0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zł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(brutto) – CZĘŚĆ 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7 oraz </w:t>
      </w:r>
      <w:r w:rsidR="00C30C20">
        <w:rPr>
          <w:rFonts w:ascii="Calibri" w:eastAsia="Arial" w:hAnsi="Calibri" w:cs="Calibri"/>
          <w:b/>
          <w:sz w:val="22"/>
          <w:szCs w:val="22"/>
          <w:lang w:eastAsia="en-US"/>
        </w:rPr>
        <w:t>27 252,40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zł (brutto) – CZĘŚĆ 8</w:t>
      </w:r>
    </w:p>
    <w:p w14:paraId="07AA2F54" w14:textId="7777777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/>
          <w:szCs w:val="22"/>
          <w:lang w:eastAsia="en-US"/>
        </w:rPr>
      </w:pPr>
    </w:p>
    <w:p w14:paraId="26E66430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Cs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Cs w:val="22"/>
          <w:lang w:eastAsia="en-US"/>
        </w:rPr>
        <w:t xml:space="preserve">UZASADNIENIE FAKTYCZNE I PRAWNE </w:t>
      </w:r>
    </w:p>
    <w:p w14:paraId="6F9E418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</w:p>
    <w:p w14:paraId="2544CBCF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Oferta najkorzystniejsza została wybrana zgodnie z art. 239 i następnych 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5B4B901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A062E0" w:rsidRPr="00A062E0" w14:paraId="3332698E" w14:textId="77777777" w:rsidTr="00A4204B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CE40F5B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542E1510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6EADC2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B0CC01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Liczba punktów</w:t>
            </w:r>
          </w:p>
        </w:tc>
      </w:tr>
      <w:tr w:rsidR="00A062E0" w:rsidRPr="00A062E0" w14:paraId="67FC7416" w14:textId="77777777" w:rsidTr="00A4204B">
        <w:trPr>
          <w:trHeight w:val="135"/>
          <w:jc w:val="center"/>
        </w:trPr>
        <w:tc>
          <w:tcPr>
            <w:tcW w:w="707" w:type="dxa"/>
            <w:vAlign w:val="center"/>
          </w:tcPr>
          <w:p w14:paraId="30084AC6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a)</w:t>
            </w:r>
          </w:p>
        </w:tc>
        <w:tc>
          <w:tcPr>
            <w:tcW w:w="3832" w:type="dxa"/>
            <w:vAlign w:val="center"/>
          </w:tcPr>
          <w:p w14:paraId="49294DC5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994F1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100%</w:t>
            </w:r>
          </w:p>
        </w:tc>
        <w:tc>
          <w:tcPr>
            <w:tcW w:w="1505" w:type="dxa"/>
            <w:vAlign w:val="center"/>
          </w:tcPr>
          <w:p w14:paraId="247CEF7E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60</w:t>
            </w:r>
          </w:p>
        </w:tc>
      </w:tr>
      <w:tr w:rsidR="00A062E0" w:rsidRPr="00A062E0" w14:paraId="0566C4E4" w14:textId="77777777" w:rsidTr="00A4204B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5AFE5C7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B2F01D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100,00</w:t>
            </w:r>
          </w:p>
        </w:tc>
      </w:tr>
    </w:tbl>
    <w:p w14:paraId="529C1766" w14:textId="77777777" w:rsidR="00A062E0" w:rsidRPr="00A062E0" w:rsidRDefault="00A062E0" w:rsidP="00A062E0">
      <w:pPr>
        <w:widowControl/>
        <w:spacing w:line="259" w:lineRule="auto"/>
        <w:rPr>
          <w:rFonts w:ascii="Calibri" w:eastAsia="Arial" w:hAnsi="Calibri" w:cs="Calibri"/>
          <w:bCs/>
          <w:szCs w:val="22"/>
          <w:lang w:eastAsia="en-US"/>
        </w:rPr>
      </w:pPr>
    </w:p>
    <w:p w14:paraId="493A833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64C8A2AE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16"/>
          <w:szCs w:val="22"/>
          <w:lang w:eastAsia="en-US"/>
        </w:rPr>
      </w:pPr>
    </w:p>
    <w:p w14:paraId="1064C691" w14:textId="77777777" w:rsidR="00A062E0" w:rsidRDefault="00A062E0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03F219F4" w14:textId="63E0A28F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Nie było innych ofert</w:t>
      </w:r>
      <w:bookmarkEnd w:id="1"/>
      <w:r w:rsidR="00C30C2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 na CZĘŚĆ 7 i 8. </w:t>
      </w:r>
    </w:p>
    <w:sectPr w:rsidR="00A062E0" w:rsidRPr="00A062E0" w:rsidSect="00A062E0">
      <w:headerReference w:type="default" r:id="rId6"/>
      <w:pgSz w:w="11906" w:h="16838" w:code="9"/>
      <w:pgMar w:top="993" w:right="839" w:bottom="145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2B110" w14:textId="77777777" w:rsidR="00592FB5" w:rsidRDefault="00592FB5">
      <w:r>
        <w:separator/>
      </w:r>
    </w:p>
  </w:endnote>
  <w:endnote w:type="continuationSeparator" w:id="0">
    <w:p w14:paraId="529ECE26" w14:textId="77777777" w:rsidR="00592FB5" w:rsidRDefault="005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8E40" w14:textId="77777777" w:rsidR="00592FB5" w:rsidRDefault="00592FB5"/>
  </w:footnote>
  <w:footnote w:type="continuationSeparator" w:id="0">
    <w:p w14:paraId="524DFFD3" w14:textId="77777777" w:rsidR="00592FB5" w:rsidRDefault="00592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1D4C77D5">
              <wp:simplePos x="0" y="0"/>
              <wp:positionH relativeFrom="page">
                <wp:posOffset>1928284</wp:posOffset>
              </wp:positionH>
              <wp:positionV relativeFrom="page">
                <wp:posOffset>313267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85pt;margin-top:24.6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2F3031"/>
    <w:rsid w:val="00362278"/>
    <w:rsid w:val="0040087D"/>
    <w:rsid w:val="00592FB5"/>
    <w:rsid w:val="005E20A2"/>
    <w:rsid w:val="00612758"/>
    <w:rsid w:val="00645B08"/>
    <w:rsid w:val="00742A91"/>
    <w:rsid w:val="007A489B"/>
    <w:rsid w:val="008F28E1"/>
    <w:rsid w:val="00911A34"/>
    <w:rsid w:val="009E2592"/>
    <w:rsid w:val="009F6726"/>
    <w:rsid w:val="00A062E0"/>
    <w:rsid w:val="00A1722F"/>
    <w:rsid w:val="00A4144D"/>
    <w:rsid w:val="00A6408C"/>
    <w:rsid w:val="00C21E65"/>
    <w:rsid w:val="00C30C20"/>
    <w:rsid w:val="00C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2</cp:revision>
  <dcterms:created xsi:type="dcterms:W3CDTF">2024-12-23T15:25:00Z</dcterms:created>
  <dcterms:modified xsi:type="dcterms:W3CDTF">2024-12-23T15:25:00Z</dcterms:modified>
</cp:coreProperties>
</file>