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C85FC" w14:textId="77777777" w:rsidR="0040087D" w:rsidRPr="009E2592" w:rsidRDefault="0040087D" w:rsidP="0040087D">
      <w:pPr>
        <w:keepNext/>
        <w:keepLines/>
        <w:spacing w:line="276" w:lineRule="auto"/>
        <w:ind w:right="20"/>
        <w:jc w:val="center"/>
        <w:outlineLvl w:val="2"/>
        <w:rPr>
          <w:rFonts w:ascii="Calibri" w:eastAsia="Calibri" w:hAnsi="Calibri" w:cs="Calibri"/>
          <w:b/>
          <w:color w:val="auto"/>
          <w:sz w:val="36"/>
          <w:lang w:bidi="ar-SA"/>
        </w:rPr>
      </w:pPr>
      <w:bookmarkStart w:id="0" w:name="bookmark5"/>
      <w:r w:rsidRPr="009E2592">
        <w:rPr>
          <w:rFonts w:ascii="Calibri" w:eastAsia="Calibri" w:hAnsi="Calibri" w:cs="Calibri"/>
          <w:b/>
          <w:color w:val="auto"/>
          <w:sz w:val="36"/>
          <w:lang w:bidi="ar-SA"/>
        </w:rPr>
        <w:t>Dostawa artykułów żywnościowych dla Szkoły Podstawowej im. Tadeusza Kościuszki w Lubiczu Górnym.</w:t>
      </w:r>
    </w:p>
    <w:p w14:paraId="261D0278" w14:textId="2D339412" w:rsidR="0040087D" w:rsidRPr="009E2592" w:rsidRDefault="0040087D" w:rsidP="0040087D">
      <w:pPr>
        <w:keepNext/>
        <w:keepLines/>
        <w:spacing w:line="276" w:lineRule="auto"/>
        <w:ind w:right="20"/>
        <w:jc w:val="center"/>
        <w:outlineLvl w:val="2"/>
        <w:rPr>
          <w:rFonts w:ascii="Calibri" w:eastAsia="Arial" w:hAnsi="Calibri" w:cs="Calibri"/>
          <w:b/>
          <w:bCs/>
          <w:sz w:val="32"/>
          <w:szCs w:val="32"/>
        </w:rPr>
      </w:pPr>
      <w:r w:rsidRPr="009E2592">
        <w:rPr>
          <w:rFonts w:ascii="Calibri" w:eastAsia="Arial" w:hAnsi="Calibri" w:cs="Calibri"/>
        </w:rPr>
        <w:t xml:space="preserve">nr referencyjny: </w:t>
      </w:r>
      <w:bookmarkEnd w:id="0"/>
      <w:r w:rsidR="00911A34" w:rsidRPr="009E2592">
        <w:rPr>
          <w:rFonts w:ascii="Calibri" w:eastAsia="Arial" w:hAnsi="Calibri" w:cs="Calibri"/>
          <w:b/>
          <w:bCs/>
          <w:sz w:val="32"/>
          <w:szCs w:val="32"/>
        </w:rPr>
        <w:t>Sz.Podst.271.1.202</w:t>
      </w:r>
      <w:r w:rsidR="00D63842">
        <w:rPr>
          <w:rFonts w:ascii="Calibri" w:eastAsia="Arial" w:hAnsi="Calibri" w:cs="Calibri"/>
          <w:b/>
          <w:bCs/>
          <w:sz w:val="32"/>
          <w:szCs w:val="32"/>
        </w:rPr>
        <w:t>4</w:t>
      </w:r>
    </w:p>
    <w:p w14:paraId="0478C34C" w14:textId="77777777" w:rsidR="009E2592" w:rsidRDefault="009E2592">
      <w:pPr>
        <w:pStyle w:val="Teksttreci40"/>
        <w:shd w:val="clear" w:color="auto" w:fill="auto"/>
        <w:spacing w:before="0" w:after="33"/>
      </w:pPr>
    </w:p>
    <w:p w14:paraId="2D47BC12" w14:textId="77777777" w:rsidR="009E2592" w:rsidRDefault="009E2592">
      <w:pPr>
        <w:pStyle w:val="Teksttreci40"/>
        <w:shd w:val="clear" w:color="auto" w:fill="auto"/>
        <w:spacing w:before="0" w:after="33"/>
      </w:pPr>
    </w:p>
    <w:p w14:paraId="41F47B0D" w14:textId="49F561E9" w:rsidR="00612758" w:rsidRDefault="00645B08">
      <w:pPr>
        <w:pStyle w:val="Teksttreci40"/>
        <w:shd w:val="clear" w:color="auto" w:fill="auto"/>
        <w:spacing w:before="0" w:after="33"/>
      </w:pPr>
      <w:r>
        <w:t>Lubicz</w:t>
      </w:r>
      <w:r w:rsidR="00911A34">
        <w:t xml:space="preserve"> Dolny</w:t>
      </w:r>
      <w:r>
        <w:t xml:space="preserve">, </w:t>
      </w:r>
      <w:r w:rsidR="00D63842">
        <w:t>23</w:t>
      </w:r>
      <w:r w:rsidR="00911A34">
        <w:t xml:space="preserve"> grudnia</w:t>
      </w:r>
      <w:r>
        <w:t xml:space="preserve"> 202</w:t>
      </w:r>
      <w:r w:rsidR="00D63842">
        <w:t>4</w:t>
      </w:r>
      <w:r>
        <w:t xml:space="preserve"> r.</w:t>
      </w:r>
    </w:p>
    <w:p w14:paraId="5B218A2C" w14:textId="77777777" w:rsidR="00612758" w:rsidRPr="009E2592" w:rsidRDefault="00645B08" w:rsidP="009E2592">
      <w:pPr>
        <w:pStyle w:val="Nagwek20"/>
        <w:keepNext/>
        <w:keepLines/>
        <w:shd w:val="clear" w:color="auto" w:fill="auto"/>
        <w:spacing w:before="0" w:after="0" w:line="240" w:lineRule="auto"/>
        <w:ind w:left="23"/>
        <w:rPr>
          <w:sz w:val="36"/>
          <w:szCs w:val="36"/>
        </w:rPr>
      </w:pPr>
      <w:bookmarkStart w:id="1" w:name="bookmark1"/>
      <w:r w:rsidRPr="009E2592">
        <w:rPr>
          <w:sz w:val="36"/>
          <w:szCs w:val="36"/>
        </w:rPr>
        <w:t>INFORMACJA Z OTWARCIA OFERT</w:t>
      </w:r>
      <w:bookmarkEnd w:id="1"/>
    </w:p>
    <w:p w14:paraId="53812884" w14:textId="77777777" w:rsidR="009E2592" w:rsidRDefault="009E2592">
      <w:pPr>
        <w:pStyle w:val="Teksttreci20"/>
        <w:shd w:val="clear" w:color="auto" w:fill="auto"/>
        <w:spacing w:before="0"/>
        <w:ind w:left="20"/>
      </w:pPr>
    </w:p>
    <w:p w14:paraId="30BE9BC4" w14:textId="4AD4745E" w:rsidR="00612758" w:rsidRDefault="00645B08">
      <w:pPr>
        <w:pStyle w:val="Teksttreci20"/>
        <w:shd w:val="clear" w:color="auto" w:fill="auto"/>
        <w:spacing w:before="0"/>
        <w:ind w:left="20"/>
      </w:pPr>
      <w:r>
        <w:t>Zamawiający działając zgodnie z art. 222 ust. 5 ustawy z dnia 11 września 2019 r. Prawo Zamówień Publicznych (Dz. U. z 2019 r. poz. 2019, z 2020 r. poz.</w:t>
      </w:r>
      <w:r>
        <w:br/>
        <w:t xml:space="preserve">288,875,1492,1517,2275, 2320, z 2021 r. poz. 464 z </w:t>
      </w:r>
      <w:proofErr w:type="spellStart"/>
      <w:r>
        <w:t>późn</w:t>
      </w:r>
      <w:proofErr w:type="spellEnd"/>
      <w:r>
        <w:t>. zm.) informuje, że oferty w wyznaczonym terminie złożyli:</w:t>
      </w:r>
    </w:p>
    <w:p w14:paraId="1B6A899E" w14:textId="77777777" w:rsidR="0040087D" w:rsidRDefault="0040087D">
      <w:pPr>
        <w:pStyle w:val="Teksttreci20"/>
        <w:shd w:val="clear" w:color="auto" w:fill="auto"/>
        <w:spacing w:before="0"/>
        <w:ind w:left="20"/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630"/>
        <w:gridCol w:w="2085"/>
        <w:gridCol w:w="2963"/>
        <w:gridCol w:w="2188"/>
        <w:gridCol w:w="1979"/>
        <w:gridCol w:w="1741"/>
        <w:gridCol w:w="1381"/>
        <w:gridCol w:w="1869"/>
        <w:gridCol w:w="1917"/>
        <w:gridCol w:w="1929"/>
      </w:tblGrid>
      <w:tr w:rsidR="001A41A0" w:rsidRPr="00D63842" w14:paraId="7648F04C" w14:textId="65ABBB87" w:rsidTr="001A41A0">
        <w:trPr>
          <w:trHeight w:val="1532"/>
          <w:jc w:val="center"/>
        </w:trPr>
        <w:tc>
          <w:tcPr>
            <w:tcW w:w="1630" w:type="dxa"/>
            <w:shd w:val="clear" w:color="auto" w:fill="F2F2F2" w:themeFill="background1" w:themeFillShade="F2"/>
            <w:vAlign w:val="center"/>
          </w:tcPr>
          <w:p w14:paraId="612E3CF3" w14:textId="77777777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b/>
                <w:color w:val="auto"/>
                <w:sz w:val="18"/>
              </w:rPr>
            </w:pPr>
            <w:r w:rsidRPr="00D63842">
              <w:rPr>
                <w:b/>
                <w:color w:val="auto"/>
                <w:sz w:val="18"/>
              </w:rPr>
              <w:t>CZĘŚĆ ZAMÓWIENIA</w:t>
            </w:r>
          </w:p>
        </w:tc>
        <w:tc>
          <w:tcPr>
            <w:tcW w:w="2085" w:type="dxa"/>
            <w:shd w:val="clear" w:color="auto" w:fill="F2F2F2" w:themeFill="background1" w:themeFillShade="F2"/>
            <w:vAlign w:val="center"/>
          </w:tcPr>
          <w:p w14:paraId="45E52C37" w14:textId="77777777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b/>
                <w:color w:val="FF0000"/>
                <w:sz w:val="18"/>
              </w:rPr>
            </w:pPr>
            <w:r w:rsidRPr="00D63842">
              <w:rPr>
                <w:b/>
                <w:color w:val="auto"/>
                <w:sz w:val="18"/>
              </w:rPr>
              <w:t>KWOTA NA SFINANSOWANIE</w:t>
            </w:r>
          </w:p>
        </w:tc>
        <w:tc>
          <w:tcPr>
            <w:tcW w:w="2963" w:type="dxa"/>
            <w:shd w:val="clear" w:color="auto" w:fill="F2F2F2" w:themeFill="background1" w:themeFillShade="F2"/>
            <w:vAlign w:val="center"/>
          </w:tcPr>
          <w:p w14:paraId="03DE1014" w14:textId="77777777" w:rsidR="001A41A0" w:rsidRPr="004352D6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b/>
                <w:color w:val="auto"/>
                <w:sz w:val="18"/>
              </w:rPr>
            </w:pPr>
            <w:r w:rsidRPr="004352D6">
              <w:rPr>
                <w:b/>
                <w:color w:val="auto"/>
                <w:sz w:val="18"/>
              </w:rPr>
              <w:t>MAGER SPÓŁKA Z OGRANICZONĄ ODPOWIEDZIALNOŚCIĄ SPOŁKA</w:t>
            </w:r>
          </w:p>
          <w:p w14:paraId="791B776D" w14:textId="77777777" w:rsidR="001A41A0" w:rsidRPr="004352D6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b/>
                <w:color w:val="auto"/>
                <w:sz w:val="18"/>
              </w:rPr>
            </w:pPr>
            <w:r w:rsidRPr="004352D6">
              <w:rPr>
                <w:b/>
                <w:color w:val="auto"/>
                <w:sz w:val="18"/>
              </w:rPr>
              <w:t>KOMANDYTOWA</w:t>
            </w:r>
          </w:p>
          <w:p w14:paraId="2DC1783A" w14:textId="77777777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color w:val="FF0000"/>
                <w:sz w:val="18"/>
              </w:rPr>
            </w:pPr>
            <w:r w:rsidRPr="004352D6">
              <w:rPr>
                <w:color w:val="auto"/>
                <w:sz w:val="16"/>
              </w:rPr>
              <w:t>CHROBREGO 105/107, 87 – 100 TORUŃ</w:t>
            </w:r>
          </w:p>
        </w:tc>
        <w:tc>
          <w:tcPr>
            <w:tcW w:w="2188" w:type="dxa"/>
            <w:shd w:val="clear" w:color="auto" w:fill="F2F2F2" w:themeFill="background1" w:themeFillShade="F2"/>
            <w:vAlign w:val="center"/>
          </w:tcPr>
          <w:p w14:paraId="722E04A3" w14:textId="77777777" w:rsidR="001A41A0" w:rsidRPr="00E26091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b/>
                <w:color w:val="auto"/>
                <w:sz w:val="18"/>
              </w:rPr>
            </w:pPr>
            <w:r w:rsidRPr="00E26091">
              <w:rPr>
                <w:b/>
                <w:color w:val="auto"/>
                <w:sz w:val="18"/>
              </w:rPr>
              <w:t>STEK Kałużny i Wspólnicy spółka komandytowa</w:t>
            </w:r>
          </w:p>
          <w:p w14:paraId="6A74CA90" w14:textId="77777777" w:rsidR="001A41A0" w:rsidRPr="00E26091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color w:val="auto"/>
                <w:sz w:val="16"/>
              </w:rPr>
            </w:pPr>
            <w:r w:rsidRPr="00E26091">
              <w:rPr>
                <w:color w:val="auto"/>
                <w:sz w:val="16"/>
              </w:rPr>
              <w:t>Ul. Waryńskiego 65</w:t>
            </w:r>
          </w:p>
          <w:p w14:paraId="1D8BDF24" w14:textId="77777777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b/>
                <w:color w:val="FF0000"/>
                <w:sz w:val="18"/>
              </w:rPr>
            </w:pPr>
            <w:r w:rsidRPr="00E26091">
              <w:rPr>
                <w:color w:val="auto"/>
                <w:sz w:val="16"/>
              </w:rPr>
              <w:t>86 – 300 Grudziądz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19FC1FFA" w14:textId="77777777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b/>
                <w:color w:val="auto"/>
                <w:sz w:val="18"/>
              </w:rPr>
            </w:pPr>
            <w:r w:rsidRPr="00D63842">
              <w:rPr>
                <w:b/>
                <w:color w:val="auto"/>
                <w:sz w:val="18"/>
              </w:rPr>
              <w:t xml:space="preserve">Przetwórstwo Mięsa "RAFAŁ" Mirosław </w:t>
            </w:r>
            <w:proofErr w:type="spellStart"/>
            <w:r w:rsidRPr="00D63842">
              <w:rPr>
                <w:b/>
                <w:color w:val="auto"/>
                <w:sz w:val="18"/>
              </w:rPr>
              <w:t>Miętkiewicz</w:t>
            </w:r>
            <w:proofErr w:type="spellEnd"/>
          </w:p>
          <w:p w14:paraId="786380A0" w14:textId="77777777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color w:val="FF0000"/>
                <w:sz w:val="18"/>
              </w:rPr>
            </w:pPr>
            <w:r w:rsidRPr="00D63842">
              <w:rPr>
                <w:color w:val="auto"/>
                <w:sz w:val="16"/>
              </w:rPr>
              <w:t>Tomaszewo 8, 87 - 600 Lipno</w:t>
            </w:r>
          </w:p>
        </w:tc>
        <w:tc>
          <w:tcPr>
            <w:tcW w:w="1741" w:type="dxa"/>
            <w:shd w:val="clear" w:color="auto" w:fill="F2F2F2" w:themeFill="background1" w:themeFillShade="F2"/>
            <w:vAlign w:val="center"/>
          </w:tcPr>
          <w:p w14:paraId="1C4A6CEB" w14:textId="77777777" w:rsidR="001A41A0" w:rsidRPr="00E26091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b/>
                <w:color w:val="auto"/>
                <w:sz w:val="18"/>
              </w:rPr>
            </w:pPr>
            <w:proofErr w:type="spellStart"/>
            <w:r w:rsidRPr="00E26091">
              <w:rPr>
                <w:b/>
                <w:color w:val="auto"/>
                <w:sz w:val="18"/>
              </w:rPr>
              <w:t>Unifreeze</w:t>
            </w:r>
            <w:proofErr w:type="spellEnd"/>
            <w:r w:rsidRPr="00E26091">
              <w:rPr>
                <w:b/>
                <w:color w:val="auto"/>
                <w:sz w:val="18"/>
              </w:rPr>
              <w:t xml:space="preserve"> Sp. z o.o.</w:t>
            </w:r>
          </w:p>
          <w:p w14:paraId="6E413156" w14:textId="77777777" w:rsidR="001A41A0" w:rsidRPr="00E26091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color w:val="auto"/>
                <w:sz w:val="16"/>
              </w:rPr>
            </w:pPr>
            <w:r w:rsidRPr="00E26091">
              <w:rPr>
                <w:color w:val="auto"/>
                <w:sz w:val="16"/>
              </w:rPr>
              <w:t>Miesiączkowo 110</w:t>
            </w:r>
          </w:p>
          <w:p w14:paraId="560E9266" w14:textId="77777777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b/>
                <w:color w:val="FF0000"/>
                <w:sz w:val="18"/>
              </w:rPr>
            </w:pPr>
            <w:r w:rsidRPr="00E26091">
              <w:rPr>
                <w:color w:val="auto"/>
                <w:sz w:val="16"/>
              </w:rPr>
              <w:t>87 - 320 Górzno</w:t>
            </w:r>
          </w:p>
        </w:tc>
        <w:tc>
          <w:tcPr>
            <w:tcW w:w="1381" w:type="dxa"/>
            <w:shd w:val="clear" w:color="auto" w:fill="F2F2F2" w:themeFill="background1" w:themeFillShade="F2"/>
            <w:vAlign w:val="center"/>
          </w:tcPr>
          <w:p w14:paraId="6DAE3305" w14:textId="77777777" w:rsidR="001A41A0" w:rsidRPr="001A41A0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b/>
                <w:color w:val="auto"/>
                <w:sz w:val="18"/>
              </w:rPr>
            </w:pPr>
            <w:r w:rsidRPr="001A41A0">
              <w:rPr>
                <w:b/>
                <w:color w:val="auto"/>
                <w:sz w:val="18"/>
              </w:rPr>
              <w:t>„ABER” SP. Z O.O.</w:t>
            </w:r>
          </w:p>
          <w:p w14:paraId="57218E33" w14:textId="17027F8C" w:rsidR="001A41A0" w:rsidRPr="001A41A0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color w:val="auto"/>
                <w:sz w:val="16"/>
              </w:rPr>
            </w:pPr>
            <w:r w:rsidRPr="001A41A0">
              <w:rPr>
                <w:color w:val="auto"/>
                <w:sz w:val="16"/>
              </w:rPr>
              <w:t>ul. Ogrodowa 58</w:t>
            </w:r>
          </w:p>
          <w:p w14:paraId="12308C94" w14:textId="56591F2E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b/>
                <w:color w:val="FF0000"/>
                <w:sz w:val="18"/>
              </w:rPr>
            </w:pPr>
            <w:r w:rsidRPr="001A41A0">
              <w:rPr>
                <w:color w:val="auto"/>
                <w:sz w:val="16"/>
              </w:rPr>
              <w:t>00-876 Warszawa</w:t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4F3B9F2C" w14:textId="77777777" w:rsidR="001A41A0" w:rsidRPr="00444FFA" w:rsidRDefault="001A41A0" w:rsidP="00A6408C">
            <w:pPr>
              <w:pStyle w:val="Teksttreci20"/>
              <w:spacing w:before="0" w:line="240" w:lineRule="auto"/>
              <w:rPr>
                <w:b/>
                <w:color w:val="auto"/>
                <w:sz w:val="18"/>
              </w:rPr>
            </w:pPr>
            <w:r w:rsidRPr="00444FFA">
              <w:rPr>
                <w:b/>
                <w:color w:val="auto"/>
                <w:sz w:val="18"/>
              </w:rPr>
              <w:t>TRANS-MER SP. J. A i S Kaczmarek</w:t>
            </w:r>
          </w:p>
          <w:p w14:paraId="3D56301A" w14:textId="77777777" w:rsidR="001A41A0" w:rsidRPr="00444FFA" w:rsidRDefault="001A41A0" w:rsidP="00A6408C">
            <w:pPr>
              <w:pStyle w:val="Teksttreci20"/>
              <w:shd w:val="clear" w:color="auto" w:fill="auto"/>
              <w:spacing w:before="0" w:line="240" w:lineRule="auto"/>
              <w:rPr>
                <w:color w:val="auto"/>
                <w:sz w:val="16"/>
              </w:rPr>
            </w:pPr>
            <w:r w:rsidRPr="00444FFA">
              <w:rPr>
                <w:color w:val="auto"/>
                <w:sz w:val="16"/>
              </w:rPr>
              <w:t>Glinnik, Al. Bukowa 51A</w:t>
            </w:r>
          </w:p>
          <w:p w14:paraId="42A979DB" w14:textId="2E803C79" w:rsidR="001A41A0" w:rsidRPr="00D63842" w:rsidRDefault="001A41A0" w:rsidP="00A6408C">
            <w:pPr>
              <w:pStyle w:val="Teksttreci20"/>
              <w:shd w:val="clear" w:color="auto" w:fill="auto"/>
              <w:spacing w:before="0" w:line="240" w:lineRule="auto"/>
              <w:rPr>
                <w:b/>
                <w:color w:val="FF0000"/>
                <w:sz w:val="18"/>
              </w:rPr>
            </w:pPr>
            <w:r w:rsidRPr="00444FFA">
              <w:rPr>
                <w:color w:val="auto"/>
                <w:sz w:val="16"/>
              </w:rPr>
              <w:t>95 - 002 Smardzew</w:t>
            </w:r>
          </w:p>
        </w:tc>
        <w:tc>
          <w:tcPr>
            <w:tcW w:w="1917" w:type="dxa"/>
            <w:shd w:val="clear" w:color="auto" w:fill="F2F2F2" w:themeFill="background1" w:themeFillShade="F2"/>
            <w:vAlign w:val="center"/>
          </w:tcPr>
          <w:p w14:paraId="50EF2C79" w14:textId="77777777" w:rsidR="001A41A0" w:rsidRPr="001A41A0" w:rsidRDefault="001A41A0" w:rsidP="009E2592">
            <w:pPr>
              <w:pStyle w:val="Teksttreci20"/>
              <w:shd w:val="clear" w:color="auto" w:fill="auto"/>
              <w:spacing w:before="0" w:line="240" w:lineRule="auto"/>
              <w:rPr>
                <w:b/>
                <w:color w:val="auto"/>
                <w:sz w:val="18"/>
              </w:rPr>
            </w:pPr>
            <w:r w:rsidRPr="001A41A0">
              <w:rPr>
                <w:b/>
                <w:color w:val="auto"/>
                <w:sz w:val="18"/>
              </w:rPr>
              <w:t>Pomorskie Centrum Mięsne K&amp;K Spółka z ograniczoną odpowiedzialnością</w:t>
            </w:r>
          </w:p>
          <w:p w14:paraId="5F7B7CBF" w14:textId="77777777" w:rsidR="001A41A0" w:rsidRPr="001A41A0" w:rsidRDefault="001A41A0" w:rsidP="009E2592">
            <w:pPr>
              <w:pStyle w:val="Teksttreci20"/>
              <w:shd w:val="clear" w:color="auto" w:fill="auto"/>
              <w:spacing w:before="0" w:line="240" w:lineRule="auto"/>
              <w:rPr>
                <w:bCs/>
                <w:color w:val="auto"/>
                <w:sz w:val="18"/>
              </w:rPr>
            </w:pPr>
            <w:r w:rsidRPr="001A41A0">
              <w:rPr>
                <w:bCs/>
                <w:color w:val="auto"/>
                <w:sz w:val="18"/>
              </w:rPr>
              <w:t>ul. Knyszyńska 16A/2</w:t>
            </w:r>
          </w:p>
          <w:p w14:paraId="1BF53DEC" w14:textId="2164C61A" w:rsidR="001A41A0" w:rsidRPr="00D63842" w:rsidRDefault="001A41A0" w:rsidP="009E2592">
            <w:pPr>
              <w:pStyle w:val="Teksttreci20"/>
              <w:shd w:val="clear" w:color="auto" w:fill="auto"/>
              <w:spacing w:before="0" w:line="240" w:lineRule="auto"/>
              <w:rPr>
                <w:bCs/>
                <w:color w:val="FF0000"/>
                <w:sz w:val="18"/>
              </w:rPr>
            </w:pPr>
            <w:r w:rsidRPr="001A41A0">
              <w:rPr>
                <w:bCs/>
                <w:color w:val="auto"/>
                <w:sz w:val="18"/>
              </w:rPr>
              <w:t>88 – 180 Gdańsk</w:t>
            </w:r>
          </w:p>
        </w:tc>
        <w:tc>
          <w:tcPr>
            <w:tcW w:w="1929" w:type="dxa"/>
            <w:shd w:val="clear" w:color="auto" w:fill="F2F2F2" w:themeFill="background1" w:themeFillShade="F2"/>
            <w:vAlign w:val="center"/>
          </w:tcPr>
          <w:p w14:paraId="4AB58440" w14:textId="77777777" w:rsidR="001A41A0" w:rsidRPr="00E40C49" w:rsidRDefault="001A41A0" w:rsidP="009E2592">
            <w:pPr>
              <w:pStyle w:val="Teksttreci20"/>
              <w:spacing w:before="0" w:line="240" w:lineRule="auto"/>
              <w:rPr>
                <w:b/>
                <w:color w:val="auto"/>
                <w:sz w:val="18"/>
              </w:rPr>
            </w:pPr>
            <w:proofErr w:type="spellStart"/>
            <w:r w:rsidRPr="00E40C49">
              <w:rPr>
                <w:b/>
                <w:color w:val="auto"/>
                <w:sz w:val="18"/>
              </w:rPr>
              <w:t>Allfood</w:t>
            </w:r>
            <w:proofErr w:type="spellEnd"/>
            <w:r w:rsidRPr="00E40C49">
              <w:rPr>
                <w:b/>
                <w:color w:val="auto"/>
                <w:sz w:val="18"/>
              </w:rPr>
              <w:t xml:space="preserve"> spółka z ograniczoną odpowiedzialnością z siedzibą w Koszalinie</w:t>
            </w:r>
          </w:p>
          <w:p w14:paraId="58EED90B" w14:textId="77777777" w:rsidR="001A41A0" w:rsidRPr="00E40C49" w:rsidRDefault="001A41A0" w:rsidP="009E2592">
            <w:pPr>
              <w:pStyle w:val="Teksttreci20"/>
              <w:spacing w:before="0" w:line="240" w:lineRule="auto"/>
              <w:rPr>
                <w:bCs/>
                <w:color w:val="auto"/>
                <w:sz w:val="18"/>
              </w:rPr>
            </w:pPr>
            <w:r w:rsidRPr="00E40C49">
              <w:rPr>
                <w:bCs/>
                <w:color w:val="auto"/>
                <w:sz w:val="18"/>
              </w:rPr>
              <w:t>Przemysłowa 22A</w:t>
            </w:r>
          </w:p>
          <w:p w14:paraId="08461904" w14:textId="353F1AB5" w:rsidR="001A41A0" w:rsidRPr="00D63842" w:rsidRDefault="001A41A0" w:rsidP="009E2592">
            <w:pPr>
              <w:pStyle w:val="Teksttreci20"/>
              <w:spacing w:before="0" w:line="240" w:lineRule="auto"/>
              <w:rPr>
                <w:b/>
                <w:color w:val="FF0000"/>
                <w:sz w:val="18"/>
              </w:rPr>
            </w:pPr>
            <w:r w:rsidRPr="00E40C49">
              <w:rPr>
                <w:bCs/>
                <w:color w:val="auto"/>
                <w:sz w:val="18"/>
              </w:rPr>
              <w:t>85-758 Bydgoszcz</w:t>
            </w:r>
          </w:p>
        </w:tc>
      </w:tr>
      <w:tr w:rsidR="001A41A0" w:rsidRPr="00D63842" w14:paraId="4B246B41" w14:textId="043A624F" w:rsidTr="001A41A0">
        <w:trPr>
          <w:trHeight w:val="284"/>
          <w:jc w:val="center"/>
        </w:trPr>
        <w:tc>
          <w:tcPr>
            <w:tcW w:w="3715" w:type="dxa"/>
            <w:gridSpan w:val="2"/>
            <w:shd w:val="clear" w:color="auto" w:fill="auto"/>
            <w:vAlign w:val="center"/>
          </w:tcPr>
          <w:p w14:paraId="67377F34" w14:textId="77777777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color w:val="auto"/>
              </w:rPr>
            </w:pPr>
          </w:p>
        </w:tc>
        <w:tc>
          <w:tcPr>
            <w:tcW w:w="15967" w:type="dxa"/>
            <w:gridSpan w:val="8"/>
            <w:shd w:val="clear" w:color="auto" w:fill="auto"/>
            <w:vAlign w:val="center"/>
          </w:tcPr>
          <w:p w14:paraId="4EDA187C" w14:textId="507796DD" w:rsidR="001A41A0" w:rsidRPr="00D63842" w:rsidRDefault="001A41A0" w:rsidP="00A1722F">
            <w:pPr>
              <w:pStyle w:val="Teksttreci20"/>
              <w:spacing w:before="0" w:line="240" w:lineRule="auto"/>
              <w:rPr>
                <w:color w:val="FF0000"/>
              </w:rPr>
            </w:pPr>
            <w:r w:rsidRPr="001A41A0">
              <w:rPr>
                <w:color w:val="auto"/>
              </w:rPr>
              <w:t>Oferowana cena (brutto)</w:t>
            </w:r>
          </w:p>
        </w:tc>
      </w:tr>
      <w:tr w:rsidR="001A41A0" w:rsidRPr="00D63842" w14:paraId="243B5FD6" w14:textId="1FEA3832" w:rsidTr="001A41A0">
        <w:trPr>
          <w:trHeight w:val="284"/>
          <w:jc w:val="center"/>
        </w:trPr>
        <w:tc>
          <w:tcPr>
            <w:tcW w:w="1630" w:type="dxa"/>
            <w:shd w:val="clear" w:color="auto" w:fill="auto"/>
            <w:vAlign w:val="center"/>
          </w:tcPr>
          <w:p w14:paraId="4F3376E7" w14:textId="77777777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b/>
                <w:color w:val="auto"/>
              </w:rPr>
            </w:pPr>
            <w:r w:rsidRPr="00D63842">
              <w:rPr>
                <w:b/>
                <w:color w:val="auto"/>
              </w:rPr>
              <w:t>1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0465510A" w14:textId="463F582D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color w:val="auto"/>
              </w:rPr>
            </w:pPr>
            <w:r w:rsidRPr="00D63842">
              <w:rPr>
                <w:color w:val="auto"/>
              </w:rPr>
              <w:t>7.012,83 zł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3DE2AD4C" w14:textId="3FD5E9B0" w:rsidR="001A41A0" w:rsidRPr="00E40C49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color w:val="auto"/>
              </w:rPr>
            </w:pPr>
            <w:r w:rsidRPr="00E40C49">
              <w:rPr>
                <w:color w:val="auto"/>
              </w:rPr>
              <w:t>7</w:t>
            </w:r>
            <w:r w:rsidRPr="00E40C49">
              <w:rPr>
                <w:color w:val="auto"/>
              </w:rPr>
              <w:t> </w:t>
            </w:r>
            <w:r w:rsidRPr="00E40C49">
              <w:rPr>
                <w:color w:val="auto"/>
              </w:rPr>
              <w:t>443</w:t>
            </w:r>
            <w:r w:rsidRPr="00E40C49">
              <w:rPr>
                <w:color w:val="auto"/>
              </w:rPr>
              <w:t>,00 zł</w:t>
            </w:r>
          </w:p>
        </w:tc>
        <w:tc>
          <w:tcPr>
            <w:tcW w:w="5908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14:paraId="3C1F0D15" w14:textId="77777777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color w:val="FF000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73879BED" w14:textId="6D50DD9D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color w:val="FF0000"/>
              </w:rPr>
            </w:pPr>
            <w:r w:rsidRPr="001A41A0">
              <w:rPr>
                <w:color w:val="auto"/>
              </w:rPr>
              <w:t>7</w:t>
            </w:r>
            <w:r w:rsidRPr="001A41A0">
              <w:rPr>
                <w:color w:val="auto"/>
              </w:rPr>
              <w:t xml:space="preserve"> </w:t>
            </w:r>
            <w:r w:rsidRPr="001A41A0">
              <w:rPr>
                <w:color w:val="auto"/>
              </w:rPr>
              <w:t>691,10</w:t>
            </w:r>
            <w:r w:rsidRPr="001A41A0">
              <w:rPr>
                <w:color w:val="auto"/>
              </w:rPr>
              <w:t xml:space="preserve"> zł</w:t>
            </w:r>
          </w:p>
        </w:tc>
        <w:tc>
          <w:tcPr>
            <w:tcW w:w="1869" w:type="dxa"/>
            <w:vMerge w:val="restart"/>
            <w:shd w:val="clear" w:color="auto" w:fill="BFBFBF" w:themeFill="background1" w:themeFillShade="BF"/>
            <w:vAlign w:val="center"/>
          </w:tcPr>
          <w:p w14:paraId="50B7662F" w14:textId="77777777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color w:val="FF0000"/>
              </w:rPr>
            </w:pPr>
          </w:p>
        </w:tc>
        <w:tc>
          <w:tcPr>
            <w:tcW w:w="1917" w:type="dxa"/>
            <w:vMerge w:val="restart"/>
            <w:shd w:val="clear" w:color="auto" w:fill="BFBFBF" w:themeFill="background1" w:themeFillShade="BF"/>
            <w:vAlign w:val="center"/>
          </w:tcPr>
          <w:p w14:paraId="2424BCD5" w14:textId="77777777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color w:val="FF0000"/>
              </w:rPr>
            </w:pPr>
          </w:p>
        </w:tc>
        <w:tc>
          <w:tcPr>
            <w:tcW w:w="1929" w:type="dxa"/>
            <w:vMerge w:val="restart"/>
            <w:shd w:val="clear" w:color="auto" w:fill="BFBFBF" w:themeFill="background1" w:themeFillShade="BF"/>
            <w:vAlign w:val="center"/>
          </w:tcPr>
          <w:p w14:paraId="777AA642" w14:textId="77777777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color w:val="FF0000"/>
              </w:rPr>
            </w:pPr>
          </w:p>
        </w:tc>
      </w:tr>
      <w:tr w:rsidR="001A41A0" w:rsidRPr="00D63842" w14:paraId="4E27B606" w14:textId="374938D9" w:rsidTr="001A41A0">
        <w:trPr>
          <w:trHeight w:val="284"/>
          <w:jc w:val="center"/>
        </w:trPr>
        <w:tc>
          <w:tcPr>
            <w:tcW w:w="1630" w:type="dxa"/>
            <w:shd w:val="clear" w:color="auto" w:fill="auto"/>
            <w:vAlign w:val="center"/>
          </w:tcPr>
          <w:p w14:paraId="14D85A81" w14:textId="77777777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b/>
                <w:color w:val="auto"/>
              </w:rPr>
            </w:pPr>
            <w:r w:rsidRPr="00D63842">
              <w:rPr>
                <w:b/>
                <w:color w:val="auto"/>
              </w:rPr>
              <w:t>2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4B14BE76" w14:textId="0263EFD7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color w:val="auto"/>
              </w:rPr>
            </w:pPr>
            <w:r w:rsidRPr="00D63842">
              <w:rPr>
                <w:color w:val="auto"/>
              </w:rPr>
              <w:t>56.390,25 zł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75DB8629" w14:textId="039548C8" w:rsidR="001A41A0" w:rsidRPr="00E40C49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color w:val="auto"/>
              </w:rPr>
            </w:pPr>
            <w:r w:rsidRPr="00E40C49">
              <w:rPr>
                <w:color w:val="auto"/>
              </w:rPr>
              <w:t>48 779,50</w:t>
            </w:r>
            <w:r w:rsidRPr="00E40C49">
              <w:rPr>
                <w:color w:val="auto"/>
              </w:rPr>
              <w:t xml:space="preserve"> zł</w:t>
            </w:r>
          </w:p>
        </w:tc>
        <w:tc>
          <w:tcPr>
            <w:tcW w:w="5908" w:type="dxa"/>
            <w:gridSpan w:val="3"/>
            <w:vMerge/>
            <w:shd w:val="clear" w:color="auto" w:fill="BFBFBF" w:themeFill="background1" w:themeFillShade="BF"/>
            <w:vAlign w:val="center"/>
          </w:tcPr>
          <w:p w14:paraId="01B6D62C" w14:textId="77777777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color w:val="FF0000"/>
              </w:rPr>
            </w:pPr>
          </w:p>
        </w:tc>
        <w:tc>
          <w:tcPr>
            <w:tcW w:w="1381" w:type="dxa"/>
            <w:vMerge w:val="restart"/>
            <w:shd w:val="clear" w:color="auto" w:fill="BFBFBF" w:themeFill="background1" w:themeFillShade="BF"/>
            <w:vAlign w:val="center"/>
          </w:tcPr>
          <w:p w14:paraId="281838A2" w14:textId="77777777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BFBFBF" w:themeFill="background1" w:themeFillShade="BF"/>
            <w:vAlign w:val="center"/>
          </w:tcPr>
          <w:p w14:paraId="4438BC12" w14:textId="77777777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color w:val="FF0000"/>
              </w:rPr>
            </w:pPr>
          </w:p>
        </w:tc>
        <w:tc>
          <w:tcPr>
            <w:tcW w:w="1917" w:type="dxa"/>
            <w:vMerge/>
            <w:shd w:val="clear" w:color="auto" w:fill="BFBFBF" w:themeFill="background1" w:themeFillShade="BF"/>
            <w:vAlign w:val="center"/>
          </w:tcPr>
          <w:p w14:paraId="601E26D6" w14:textId="77777777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color w:val="FF0000"/>
              </w:rPr>
            </w:pPr>
          </w:p>
        </w:tc>
        <w:tc>
          <w:tcPr>
            <w:tcW w:w="1929" w:type="dxa"/>
            <w:vMerge/>
            <w:shd w:val="clear" w:color="auto" w:fill="BFBFBF" w:themeFill="background1" w:themeFillShade="BF"/>
            <w:vAlign w:val="center"/>
          </w:tcPr>
          <w:p w14:paraId="0F16B4E0" w14:textId="77777777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color w:val="FF0000"/>
              </w:rPr>
            </w:pPr>
          </w:p>
        </w:tc>
      </w:tr>
      <w:tr w:rsidR="001A41A0" w:rsidRPr="00D63842" w14:paraId="44E37CEB" w14:textId="7525B942" w:rsidTr="001A41A0">
        <w:trPr>
          <w:trHeight w:val="284"/>
          <w:jc w:val="center"/>
        </w:trPr>
        <w:tc>
          <w:tcPr>
            <w:tcW w:w="1630" w:type="dxa"/>
            <w:shd w:val="clear" w:color="auto" w:fill="auto"/>
            <w:vAlign w:val="center"/>
          </w:tcPr>
          <w:p w14:paraId="647ED267" w14:textId="77777777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b/>
                <w:color w:val="auto"/>
              </w:rPr>
            </w:pPr>
            <w:r w:rsidRPr="00D63842">
              <w:rPr>
                <w:b/>
                <w:color w:val="auto"/>
              </w:rPr>
              <w:t>3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705AAB88" w14:textId="27A66D23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color w:val="auto"/>
              </w:rPr>
            </w:pPr>
            <w:r w:rsidRPr="00D63842">
              <w:rPr>
                <w:color w:val="auto"/>
              </w:rPr>
              <w:t>18.717,05 zł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617372BF" w14:textId="6403FC12" w:rsidR="001A41A0" w:rsidRPr="00E40C49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color w:val="auto"/>
              </w:rPr>
            </w:pPr>
            <w:r w:rsidRPr="00E40C49">
              <w:rPr>
                <w:color w:val="auto"/>
              </w:rPr>
              <w:t>13</w:t>
            </w:r>
            <w:r w:rsidRPr="00E40C49">
              <w:rPr>
                <w:color w:val="auto"/>
              </w:rPr>
              <w:t> </w:t>
            </w:r>
            <w:r w:rsidRPr="00E40C49">
              <w:rPr>
                <w:color w:val="auto"/>
              </w:rPr>
              <w:t>560</w:t>
            </w:r>
            <w:r w:rsidRPr="00E40C49">
              <w:rPr>
                <w:color w:val="auto"/>
              </w:rPr>
              <w:t>,00 zł</w:t>
            </w:r>
          </w:p>
        </w:tc>
        <w:tc>
          <w:tcPr>
            <w:tcW w:w="5908" w:type="dxa"/>
            <w:gridSpan w:val="3"/>
            <w:vMerge/>
            <w:shd w:val="clear" w:color="auto" w:fill="BFBFBF" w:themeFill="background1" w:themeFillShade="BF"/>
            <w:vAlign w:val="center"/>
          </w:tcPr>
          <w:p w14:paraId="2505EA6C" w14:textId="77777777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color w:val="FF0000"/>
              </w:rPr>
            </w:pPr>
          </w:p>
        </w:tc>
        <w:tc>
          <w:tcPr>
            <w:tcW w:w="1381" w:type="dxa"/>
            <w:vMerge/>
            <w:shd w:val="clear" w:color="auto" w:fill="BFBFBF" w:themeFill="background1" w:themeFillShade="BF"/>
            <w:vAlign w:val="center"/>
          </w:tcPr>
          <w:p w14:paraId="1D8C5DD0" w14:textId="77777777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BFBFBF" w:themeFill="background1" w:themeFillShade="BF"/>
            <w:vAlign w:val="center"/>
          </w:tcPr>
          <w:p w14:paraId="7490820A" w14:textId="77777777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color w:val="FF0000"/>
              </w:rPr>
            </w:pPr>
          </w:p>
        </w:tc>
        <w:tc>
          <w:tcPr>
            <w:tcW w:w="1917" w:type="dxa"/>
            <w:vMerge/>
            <w:shd w:val="clear" w:color="auto" w:fill="BFBFBF" w:themeFill="background1" w:themeFillShade="BF"/>
            <w:vAlign w:val="center"/>
          </w:tcPr>
          <w:p w14:paraId="3D578987" w14:textId="77777777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color w:val="FF0000"/>
              </w:rPr>
            </w:pPr>
          </w:p>
        </w:tc>
        <w:tc>
          <w:tcPr>
            <w:tcW w:w="1929" w:type="dxa"/>
            <w:vMerge/>
            <w:shd w:val="clear" w:color="auto" w:fill="BFBFBF" w:themeFill="background1" w:themeFillShade="BF"/>
            <w:vAlign w:val="center"/>
          </w:tcPr>
          <w:p w14:paraId="4341088B" w14:textId="77777777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color w:val="FF0000"/>
              </w:rPr>
            </w:pPr>
          </w:p>
        </w:tc>
      </w:tr>
      <w:tr w:rsidR="001A41A0" w:rsidRPr="00D63842" w14:paraId="04F11170" w14:textId="30F1A82B" w:rsidTr="001A41A0">
        <w:trPr>
          <w:trHeight w:val="284"/>
          <w:jc w:val="center"/>
        </w:trPr>
        <w:tc>
          <w:tcPr>
            <w:tcW w:w="1630" w:type="dxa"/>
            <w:shd w:val="clear" w:color="auto" w:fill="auto"/>
            <w:vAlign w:val="center"/>
          </w:tcPr>
          <w:p w14:paraId="663C0F45" w14:textId="77777777" w:rsidR="001A41A0" w:rsidRPr="00D63842" w:rsidRDefault="001A41A0" w:rsidP="00D63842">
            <w:pPr>
              <w:pStyle w:val="Teksttreci20"/>
              <w:shd w:val="clear" w:color="auto" w:fill="auto"/>
              <w:spacing w:before="0" w:line="240" w:lineRule="auto"/>
              <w:rPr>
                <w:b/>
                <w:color w:val="auto"/>
              </w:rPr>
            </w:pPr>
            <w:r w:rsidRPr="00D63842">
              <w:rPr>
                <w:b/>
                <w:color w:val="auto"/>
              </w:rPr>
              <w:t>4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2922CA58" w14:textId="3637A84C" w:rsidR="001A41A0" w:rsidRPr="00D63842" w:rsidRDefault="001A41A0" w:rsidP="00D63842">
            <w:pPr>
              <w:pStyle w:val="Teksttreci20"/>
              <w:shd w:val="clear" w:color="auto" w:fill="auto"/>
              <w:spacing w:before="0" w:line="240" w:lineRule="auto"/>
              <w:rPr>
                <w:color w:val="auto"/>
              </w:rPr>
            </w:pPr>
            <w:r w:rsidRPr="00D63842">
              <w:rPr>
                <w:color w:val="auto"/>
              </w:rPr>
              <w:t>91.698,75 zł</w:t>
            </w:r>
          </w:p>
        </w:tc>
        <w:tc>
          <w:tcPr>
            <w:tcW w:w="2963" w:type="dxa"/>
            <w:vMerge w:val="restart"/>
            <w:shd w:val="clear" w:color="auto" w:fill="BFBFBF" w:themeFill="background1" w:themeFillShade="BF"/>
            <w:vAlign w:val="center"/>
          </w:tcPr>
          <w:p w14:paraId="36B96A9C" w14:textId="77777777" w:rsidR="001A41A0" w:rsidRPr="00D63842" w:rsidRDefault="001A41A0" w:rsidP="00D63842">
            <w:pPr>
              <w:pStyle w:val="Teksttreci20"/>
              <w:shd w:val="clear" w:color="auto" w:fill="auto"/>
              <w:spacing w:before="0" w:line="240" w:lineRule="auto"/>
              <w:rPr>
                <w:color w:val="FF0000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14:paraId="023BB7F2" w14:textId="291A5EE5" w:rsidR="001A41A0" w:rsidRPr="00D63842" w:rsidRDefault="001A41A0" w:rsidP="00D63842">
            <w:pPr>
              <w:pStyle w:val="Teksttreci20"/>
              <w:shd w:val="clear" w:color="auto" w:fill="auto"/>
              <w:spacing w:before="0" w:line="240" w:lineRule="auto"/>
              <w:rPr>
                <w:color w:val="FF0000"/>
              </w:rPr>
            </w:pPr>
            <w:r w:rsidRPr="00E26091">
              <w:rPr>
                <w:color w:val="auto"/>
              </w:rPr>
              <w:t>96 902,00</w:t>
            </w:r>
            <w:r w:rsidRPr="00E26091">
              <w:rPr>
                <w:color w:val="auto"/>
              </w:rPr>
              <w:t xml:space="preserve"> zł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480C6727" w14:textId="6487F919" w:rsidR="001A41A0" w:rsidRPr="00D63842" w:rsidRDefault="001A41A0" w:rsidP="00D63842">
            <w:pPr>
              <w:pStyle w:val="Teksttreci20"/>
              <w:shd w:val="clear" w:color="auto" w:fill="auto"/>
              <w:spacing w:before="0" w:line="240" w:lineRule="auto"/>
              <w:rPr>
                <w:color w:val="auto"/>
              </w:rPr>
            </w:pPr>
            <w:r w:rsidRPr="00D63842">
              <w:rPr>
                <w:color w:val="auto"/>
              </w:rPr>
              <w:t>80 132,10 zł</w:t>
            </w:r>
          </w:p>
        </w:tc>
        <w:tc>
          <w:tcPr>
            <w:tcW w:w="1741" w:type="dxa"/>
            <w:vMerge w:val="restart"/>
            <w:shd w:val="clear" w:color="auto" w:fill="BFBFBF" w:themeFill="background1" w:themeFillShade="BF"/>
            <w:vAlign w:val="center"/>
          </w:tcPr>
          <w:p w14:paraId="1EDE0B67" w14:textId="77777777" w:rsidR="001A41A0" w:rsidRPr="00D63842" w:rsidRDefault="001A41A0" w:rsidP="00D63842">
            <w:pPr>
              <w:pStyle w:val="Teksttreci20"/>
              <w:shd w:val="clear" w:color="auto" w:fill="auto"/>
              <w:spacing w:before="0" w:line="240" w:lineRule="auto"/>
              <w:rPr>
                <w:color w:val="FF0000"/>
              </w:rPr>
            </w:pPr>
          </w:p>
        </w:tc>
        <w:tc>
          <w:tcPr>
            <w:tcW w:w="1381" w:type="dxa"/>
            <w:vMerge/>
            <w:shd w:val="clear" w:color="auto" w:fill="BFBFBF" w:themeFill="background1" w:themeFillShade="BF"/>
            <w:vAlign w:val="center"/>
          </w:tcPr>
          <w:p w14:paraId="36BC595D" w14:textId="77777777" w:rsidR="001A41A0" w:rsidRPr="00D63842" w:rsidRDefault="001A41A0" w:rsidP="00D63842">
            <w:pPr>
              <w:pStyle w:val="Teksttreci20"/>
              <w:shd w:val="clear" w:color="auto" w:fill="auto"/>
              <w:spacing w:before="0" w:line="240" w:lineRule="auto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BFBFBF" w:themeFill="background1" w:themeFillShade="BF"/>
            <w:vAlign w:val="center"/>
          </w:tcPr>
          <w:p w14:paraId="472E95C5" w14:textId="77777777" w:rsidR="001A41A0" w:rsidRPr="00D63842" w:rsidRDefault="001A41A0" w:rsidP="00D63842">
            <w:pPr>
              <w:pStyle w:val="Teksttreci20"/>
              <w:shd w:val="clear" w:color="auto" w:fill="auto"/>
              <w:spacing w:before="0" w:line="240" w:lineRule="auto"/>
              <w:rPr>
                <w:color w:val="FF0000"/>
              </w:rPr>
            </w:pPr>
          </w:p>
        </w:tc>
        <w:tc>
          <w:tcPr>
            <w:tcW w:w="1917" w:type="dxa"/>
            <w:vAlign w:val="center"/>
          </w:tcPr>
          <w:p w14:paraId="606680A2" w14:textId="7FB244EB" w:rsidR="001A41A0" w:rsidRPr="00D63842" w:rsidRDefault="001A41A0" w:rsidP="00D63842">
            <w:pPr>
              <w:pStyle w:val="Teksttreci20"/>
              <w:shd w:val="clear" w:color="auto" w:fill="auto"/>
              <w:spacing w:before="0" w:line="240" w:lineRule="auto"/>
              <w:rPr>
                <w:color w:val="FF0000"/>
              </w:rPr>
            </w:pPr>
            <w:r w:rsidRPr="001A41A0">
              <w:rPr>
                <w:color w:val="auto"/>
              </w:rPr>
              <w:t>93 207,90</w:t>
            </w:r>
            <w:r w:rsidRPr="001A41A0">
              <w:rPr>
                <w:color w:val="auto"/>
              </w:rPr>
              <w:t xml:space="preserve"> zł</w:t>
            </w:r>
          </w:p>
        </w:tc>
        <w:tc>
          <w:tcPr>
            <w:tcW w:w="1929" w:type="dxa"/>
            <w:vMerge/>
            <w:vAlign w:val="center"/>
          </w:tcPr>
          <w:p w14:paraId="41CD5422" w14:textId="158E5650" w:rsidR="001A41A0" w:rsidRPr="00D63842" w:rsidRDefault="001A41A0" w:rsidP="00D63842">
            <w:pPr>
              <w:pStyle w:val="Teksttreci20"/>
              <w:shd w:val="clear" w:color="auto" w:fill="auto"/>
              <w:spacing w:before="0" w:line="240" w:lineRule="auto"/>
              <w:rPr>
                <w:color w:val="FF0000"/>
              </w:rPr>
            </w:pPr>
          </w:p>
        </w:tc>
      </w:tr>
      <w:tr w:rsidR="001A41A0" w:rsidRPr="00D63842" w14:paraId="06EC780A" w14:textId="7D21865F" w:rsidTr="001A41A0">
        <w:trPr>
          <w:trHeight w:val="284"/>
          <w:jc w:val="center"/>
        </w:trPr>
        <w:tc>
          <w:tcPr>
            <w:tcW w:w="1630" w:type="dxa"/>
            <w:shd w:val="clear" w:color="auto" w:fill="auto"/>
            <w:vAlign w:val="center"/>
          </w:tcPr>
          <w:p w14:paraId="2F36B96D" w14:textId="77777777" w:rsidR="001A41A0" w:rsidRPr="00D63842" w:rsidRDefault="001A41A0" w:rsidP="00D63842">
            <w:pPr>
              <w:pStyle w:val="Teksttreci20"/>
              <w:shd w:val="clear" w:color="auto" w:fill="auto"/>
              <w:spacing w:before="0" w:line="240" w:lineRule="auto"/>
              <w:rPr>
                <w:b/>
                <w:color w:val="auto"/>
              </w:rPr>
            </w:pPr>
            <w:r w:rsidRPr="00D63842">
              <w:rPr>
                <w:b/>
                <w:color w:val="auto"/>
              </w:rPr>
              <w:t>5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617445DD" w14:textId="0D20B67B" w:rsidR="001A41A0" w:rsidRPr="00D63842" w:rsidRDefault="001A41A0" w:rsidP="00D63842">
            <w:pPr>
              <w:pStyle w:val="Teksttreci20"/>
              <w:shd w:val="clear" w:color="auto" w:fill="auto"/>
              <w:spacing w:before="0" w:line="240" w:lineRule="auto"/>
              <w:rPr>
                <w:color w:val="auto"/>
              </w:rPr>
            </w:pPr>
            <w:r w:rsidRPr="00D63842">
              <w:rPr>
                <w:color w:val="auto"/>
              </w:rPr>
              <w:t>93.801,40 zł</w:t>
            </w:r>
          </w:p>
        </w:tc>
        <w:tc>
          <w:tcPr>
            <w:tcW w:w="2963" w:type="dxa"/>
            <w:vMerge/>
            <w:shd w:val="clear" w:color="auto" w:fill="BFBFBF" w:themeFill="background1" w:themeFillShade="BF"/>
            <w:vAlign w:val="center"/>
          </w:tcPr>
          <w:p w14:paraId="44A92320" w14:textId="77777777" w:rsidR="001A41A0" w:rsidRPr="00D63842" w:rsidRDefault="001A41A0" w:rsidP="00D63842">
            <w:pPr>
              <w:pStyle w:val="Teksttreci20"/>
              <w:shd w:val="clear" w:color="auto" w:fill="auto"/>
              <w:spacing w:before="0" w:line="240" w:lineRule="auto"/>
              <w:rPr>
                <w:color w:val="FF0000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14:paraId="27B5556C" w14:textId="05174137" w:rsidR="001A41A0" w:rsidRPr="00D63842" w:rsidRDefault="001A41A0" w:rsidP="00D63842">
            <w:pPr>
              <w:pStyle w:val="Teksttreci20"/>
              <w:shd w:val="clear" w:color="auto" w:fill="auto"/>
              <w:spacing w:before="0" w:line="240" w:lineRule="auto"/>
              <w:rPr>
                <w:color w:val="FF0000"/>
              </w:rPr>
            </w:pPr>
            <w:r w:rsidRPr="00E26091">
              <w:rPr>
                <w:color w:val="auto"/>
              </w:rPr>
              <w:t>60 111,50</w:t>
            </w:r>
            <w:r w:rsidRPr="00E26091">
              <w:rPr>
                <w:color w:val="auto"/>
              </w:rPr>
              <w:t xml:space="preserve"> zł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729ADF0E" w14:textId="00B4F905" w:rsidR="001A41A0" w:rsidRPr="00D63842" w:rsidRDefault="001A41A0" w:rsidP="00D63842">
            <w:pPr>
              <w:pStyle w:val="Teksttreci20"/>
              <w:shd w:val="clear" w:color="auto" w:fill="auto"/>
              <w:spacing w:before="0" w:line="240" w:lineRule="auto"/>
              <w:rPr>
                <w:color w:val="auto"/>
              </w:rPr>
            </w:pPr>
            <w:r w:rsidRPr="00D63842">
              <w:rPr>
                <w:color w:val="auto"/>
              </w:rPr>
              <w:t>63 154,20 zł</w:t>
            </w:r>
          </w:p>
        </w:tc>
        <w:tc>
          <w:tcPr>
            <w:tcW w:w="1741" w:type="dxa"/>
            <w:vMerge/>
            <w:shd w:val="clear" w:color="auto" w:fill="BFBFBF" w:themeFill="background1" w:themeFillShade="BF"/>
            <w:vAlign w:val="center"/>
          </w:tcPr>
          <w:p w14:paraId="3A6C1F96" w14:textId="77777777" w:rsidR="001A41A0" w:rsidRPr="00D63842" w:rsidRDefault="001A41A0" w:rsidP="00D63842">
            <w:pPr>
              <w:pStyle w:val="Teksttreci20"/>
              <w:shd w:val="clear" w:color="auto" w:fill="auto"/>
              <w:spacing w:before="0" w:line="240" w:lineRule="auto"/>
              <w:rPr>
                <w:color w:val="FF0000"/>
              </w:rPr>
            </w:pPr>
          </w:p>
        </w:tc>
        <w:tc>
          <w:tcPr>
            <w:tcW w:w="1381" w:type="dxa"/>
            <w:vMerge/>
            <w:shd w:val="clear" w:color="auto" w:fill="BFBFBF" w:themeFill="background1" w:themeFillShade="BF"/>
            <w:vAlign w:val="center"/>
          </w:tcPr>
          <w:p w14:paraId="592AB5E1" w14:textId="77777777" w:rsidR="001A41A0" w:rsidRPr="00D63842" w:rsidRDefault="001A41A0" w:rsidP="00D63842">
            <w:pPr>
              <w:pStyle w:val="Teksttreci20"/>
              <w:shd w:val="clear" w:color="auto" w:fill="auto"/>
              <w:spacing w:before="0" w:line="240" w:lineRule="auto"/>
              <w:rPr>
                <w:color w:val="FF0000"/>
              </w:rPr>
            </w:pPr>
          </w:p>
        </w:tc>
        <w:tc>
          <w:tcPr>
            <w:tcW w:w="1869" w:type="dxa"/>
            <w:vMerge/>
            <w:shd w:val="clear" w:color="auto" w:fill="BFBFBF" w:themeFill="background1" w:themeFillShade="BF"/>
            <w:vAlign w:val="center"/>
          </w:tcPr>
          <w:p w14:paraId="3853EEC1" w14:textId="77777777" w:rsidR="001A41A0" w:rsidRPr="00D63842" w:rsidRDefault="001A41A0" w:rsidP="00D63842">
            <w:pPr>
              <w:pStyle w:val="Teksttreci20"/>
              <w:shd w:val="clear" w:color="auto" w:fill="auto"/>
              <w:spacing w:before="0" w:line="240" w:lineRule="auto"/>
              <w:rPr>
                <w:color w:val="FF0000"/>
              </w:rPr>
            </w:pPr>
          </w:p>
        </w:tc>
        <w:tc>
          <w:tcPr>
            <w:tcW w:w="1917" w:type="dxa"/>
            <w:vAlign w:val="center"/>
          </w:tcPr>
          <w:p w14:paraId="5A891380" w14:textId="01FCC636" w:rsidR="001A41A0" w:rsidRPr="00D63842" w:rsidRDefault="001A41A0" w:rsidP="00D63842">
            <w:pPr>
              <w:pStyle w:val="Teksttreci20"/>
              <w:shd w:val="clear" w:color="auto" w:fill="auto"/>
              <w:spacing w:before="0" w:line="240" w:lineRule="auto"/>
              <w:rPr>
                <w:color w:val="FF0000"/>
              </w:rPr>
            </w:pPr>
            <w:r w:rsidRPr="001A41A0">
              <w:rPr>
                <w:color w:val="auto"/>
              </w:rPr>
              <w:t>68 296,3</w:t>
            </w:r>
            <w:r w:rsidRPr="001A41A0">
              <w:rPr>
                <w:color w:val="auto"/>
              </w:rPr>
              <w:t>0 zł</w:t>
            </w:r>
          </w:p>
        </w:tc>
        <w:tc>
          <w:tcPr>
            <w:tcW w:w="1929" w:type="dxa"/>
            <w:vMerge/>
            <w:tcBorders>
              <w:bottom w:val="single" w:sz="4" w:space="0" w:color="auto"/>
            </w:tcBorders>
            <w:vAlign w:val="center"/>
          </w:tcPr>
          <w:p w14:paraId="0A2CEB8B" w14:textId="1091E759" w:rsidR="001A41A0" w:rsidRPr="00D63842" w:rsidRDefault="001A41A0" w:rsidP="00D63842">
            <w:pPr>
              <w:pStyle w:val="Teksttreci20"/>
              <w:shd w:val="clear" w:color="auto" w:fill="auto"/>
              <w:spacing w:before="0" w:line="240" w:lineRule="auto"/>
              <w:rPr>
                <w:color w:val="FF0000"/>
              </w:rPr>
            </w:pPr>
          </w:p>
        </w:tc>
      </w:tr>
      <w:tr w:rsidR="001A41A0" w:rsidRPr="00D63842" w14:paraId="10861F87" w14:textId="7854DEE0" w:rsidTr="001A41A0">
        <w:trPr>
          <w:trHeight w:val="284"/>
          <w:jc w:val="center"/>
        </w:trPr>
        <w:tc>
          <w:tcPr>
            <w:tcW w:w="1630" w:type="dxa"/>
            <w:shd w:val="clear" w:color="auto" w:fill="auto"/>
            <w:vAlign w:val="center"/>
          </w:tcPr>
          <w:p w14:paraId="38C5CBDC" w14:textId="77777777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b/>
                <w:color w:val="auto"/>
              </w:rPr>
            </w:pPr>
            <w:r w:rsidRPr="00D63842">
              <w:rPr>
                <w:b/>
                <w:color w:val="auto"/>
              </w:rPr>
              <w:t>6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172A818E" w14:textId="2C380AA2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color w:val="auto"/>
              </w:rPr>
            </w:pPr>
            <w:r w:rsidRPr="00D63842">
              <w:rPr>
                <w:color w:val="auto"/>
              </w:rPr>
              <w:t>108.597,94 zł</w:t>
            </w:r>
          </w:p>
        </w:tc>
        <w:tc>
          <w:tcPr>
            <w:tcW w:w="2963" w:type="dxa"/>
            <w:vMerge/>
            <w:shd w:val="clear" w:color="auto" w:fill="BFBFBF" w:themeFill="background1" w:themeFillShade="BF"/>
            <w:vAlign w:val="center"/>
          </w:tcPr>
          <w:p w14:paraId="54B8D4C4" w14:textId="77777777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color w:val="FF0000"/>
              </w:rPr>
            </w:pPr>
          </w:p>
        </w:tc>
        <w:tc>
          <w:tcPr>
            <w:tcW w:w="4167" w:type="dxa"/>
            <w:gridSpan w:val="2"/>
            <w:vMerge w:val="restart"/>
            <w:shd w:val="clear" w:color="auto" w:fill="auto"/>
            <w:vAlign w:val="center"/>
          </w:tcPr>
          <w:p w14:paraId="51C7352D" w14:textId="77777777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color w:val="FF000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624FCE3F" w14:textId="21F65287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color w:val="FF0000"/>
              </w:rPr>
            </w:pPr>
            <w:r w:rsidRPr="00E26091">
              <w:rPr>
                <w:color w:val="auto"/>
              </w:rPr>
              <w:t>137 865, 40</w:t>
            </w:r>
            <w:r w:rsidRPr="00E26091">
              <w:rPr>
                <w:color w:val="auto"/>
              </w:rPr>
              <w:t xml:space="preserve"> zł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79834C05" w14:textId="096FEF59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color w:val="FF0000"/>
              </w:rPr>
            </w:pPr>
            <w:r w:rsidRPr="001A41A0">
              <w:rPr>
                <w:color w:val="auto"/>
              </w:rPr>
              <w:t>166</w:t>
            </w:r>
            <w:r w:rsidRPr="001A41A0">
              <w:rPr>
                <w:color w:val="auto"/>
              </w:rPr>
              <w:t xml:space="preserve"> </w:t>
            </w:r>
            <w:r w:rsidRPr="001A41A0">
              <w:rPr>
                <w:color w:val="auto"/>
              </w:rPr>
              <w:t>522,40</w:t>
            </w:r>
            <w:r w:rsidRPr="001A41A0">
              <w:rPr>
                <w:color w:val="auto"/>
              </w:rPr>
              <w:t xml:space="preserve"> zł</w:t>
            </w:r>
          </w:p>
        </w:tc>
        <w:tc>
          <w:tcPr>
            <w:tcW w:w="1869" w:type="dxa"/>
            <w:vAlign w:val="center"/>
          </w:tcPr>
          <w:p w14:paraId="6C2CD45B" w14:textId="7FB26F1D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color w:val="FF0000"/>
              </w:rPr>
            </w:pPr>
            <w:r w:rsidRPr="00444FFA">
              <w:rPr>
                <w:color w:val="auto"/>
              </w:rPr>
              <w:t>146 870,00 zł</w:t>
            </w:r>
          </w:p>
        </w:tc>
        <w:tc>
          <w:tcPr>
            <w:tcW w:w="1917" w:type="dxa"/>
            <w:vMerge w:val="restart"/>
            <w:shd w:val="clear" w:color="auto" w:fill="BFBFBF" w:themeFill="background1" w:themeFillShade="BF"/>
            <w:vAlign w:val="center"/>
          </w:tcPr>
          <w:p w14:paraId="3093003D" w14:textId="77777777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color w:val="FF0000"/>
              </w:rPr>
            </w:pPr>
          </w:p>
        </w:tc>
        <w:tc>
          <w:tcPr>
            <w:tcW w:w="1929" w:type="dxa"/>
            <w:shd w:val="clear" w:color="auto" w:fill="FFFFFF" w:themeFill="background1"/>
            <w:vAlign w:val="center"/>
          </w:tcPr>
          <w:p w14:paraId="6AF73E18" w14:textId="71AD0464" w:rsidR="001A41A0" w:rsidRPr="00E40C49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color w:val="FF0000"/>
              </w:rPr>
            </w:pPr>
            <w:r w:rsidRPr="00E40C49">
              <w:rPr>
                <w:color w:val="auto"/>
              </w:rPr>
              <w:t>187 271,35</w:t>
            </w:r>
            <w:r w:rsidRPr="00E40C49">
              <w:rPr>
                <w:color w:val="auto"/>
              </w:rPr>
              <w:t xml:space="preserve"> zł</w:t>
            </w:r>
          </w:p>
        </w:tc>
      </w:tr>
      <w:tr w:rsidR="001A41A0" w:rsidRPr="00D63842" w14:paraId="0DC543B5" w14:textId="2A160F56" w:rsidTr="001A41A0">
        <w:trPr>
          <w:trHeight w:val="284"/>
          <w:jc w:val="center"/>
        </w:trPr>
        <w:tc>
          <w:tcPr>
            <w:tcW w:w="1630" w:type="dxa"/>
            <w:shd w:val="clear" w:color="auto" w:fill="auto"/>
            <w:vAlign w:val="center"/>
          </w:tcPr>
          <w:p w14:paraId="04743BF0" w14:textId="77777777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b/>
                <w:color w:val="auto"/>
              </w:rPr>
            </w:pPr>
            <w:r w:rsidRPr="00D63842">
              <w:rPr>
                <w:b/>
                <w:color w:val="auto"/>
              </w:rPr>
              <w:t>7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7A2C1B02" w14:textId="3E8870F0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color w:val="auto"/>
              </w:rPr>
            </w:pPr>
            <w:r w:rsidRPr="00D63842">
              <w:rPr>
                <w:color w:val="auto"/>
              </w:rPr>
              <w:t>65.574,89 zł</w:t>
            </w:r>
          </w:p>
        </w:tc>
        <w:tc>
          <w:tcPr>
            <w:tcW w:w="2963" w:type="dxa"/>
            <w:vMerge/>
            <w:shd w:val="clear" w:color="auto" w:fill="BFBFBF" w:themeFill="background1" w:themeFillShade="BF"/>
            <w:vAlign w:val="center"/>
          </w:tcPr>
          <w:p w14:paraId="09151E1B" w14:textId="77777777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color w:val="FF0000"/>
              </w:rPr>
            </w:pPr>
          </w:p>
        </w:tc>
        <w:tc>
          <w:tcPr>
            <w:tcW w:w="4167" w:type="dxa"/>
            <w:gridSpan w:val="2"/>
            <w:vMerge/>
            <w:shd w:val="clear" w:color="auto" w:fill="auto"/>
            <w:vAlign w:val="center"/>
          </w:tcPr>
          <w:p w14:paraId="0A30A763" w14:textId="77777777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color w:val="FF0000"/>
              </w:rPr>
            </w:pPr>
          </w:p>
        </w:tc>
        <w:tc>
          <w:tcPr>
            <w:tcW w:w="1741" w:type="dxa"/>
            <w:vMerge w:val="restart"/>
            <w:shd w:val="clear" w:color="auto" w:fill="BFBFBF" w:themeFill="background1" w:themeFillShade="BF"/>
            <w:vAlign w:val="center"/>
          </w:tcPr>
          <w:p w14:paraId="07922F93" w14:textId="77777777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color w:val="FF000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05883484" w14:textId="0AD3BC54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color w:val="FF0000"/>
              </w:rPr>
            </w:pPr>
            <w:r w:rsidRPr="001A41A0">
              <w:rPr>
                <w:color w:val="auto"/>
              </w:rPr>
              <w:t>55 934,9</w:t>
            </w:r>
            <w:r w:rsidRPr="001A41A0">
              <w:rPr>
                <w:color w:val="auto"/>
              </w:rPr>
              <w:t>0 zł</w:t>
            </w:r>
          </w:p>
        </w:tc>
        <w:tc>
          <w:tcPr>
            <w:tcW w:w="1869" w:type="dxa"/>
            <w:vMerge w:val="restart"/>
            <w:shd w:val="clear" w:color="auto" w:fill="BFBFBF" w:themeFill="background1" w:themeFillShade="BF"/>
            <w:vAlign w:val="center"/>
          </w:tcPr>
          <w:p w14:paraId="1C3F2092" w14:textId="77777777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color w:val="FF0000"/>
              </w:rPr>
            </w:pPr>
          </w:p>
        </w:tc>
        <w:tc>
          <w:tcPr>
            <w:tcW w:w="1917" w:type="dxa"/>
            <w:vMerge/>
            <w:shd w:val="clear" w:color="auto" w:fill="BFBFBF" w:themeFill="background1" w:themeFillShade="BF"/>
            <w:vAlign w:val="center"/>
          </w:tcPr>
          <w:p w14:paraId="5EB3687C" w14:textId="77777777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color w:val="FF0000"/>
              </w:rPr>
            </w:pPr>
          </w:p>
        </w:tc>
        <w:tc>
          <w:tcPr>
            <w:tcW w:w="1929" w:type="dxa"/>
            <w:vMerge w:val="restart"/>
            <w:shd w:val="clear" w:color="auto" w:fill="BFBFBF" w:themeFill="background1" w:themeFillShade="BF"/>
            <w:vAlign w:val="center"/>
          </w:tcPr>
          <w:p w14:paraId="2B573062" w14:textId="77777777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color w:val="FF0000"/>
              </w:rPr>
            </w:pPr>
          </w:p>
        </w:tc>
      </w:tr>
      <w:tr w:rsidR="001A41A0" w:rsidRPr="00D63842" w14:paraId="53711CF3" w14:textId="4AE7E6C8" w:rsidTr="001A41A0">
        <w:trPr>
          <w:trHeight w:val="284"/>
          <w:jc w:val="center"/>
        </w:trPr>
        <w:tc>
          <w:tcPr>
            <w:tcW w:w="1630" w:type="dxa"/>
            <w:shd w:val="clear" w:color="auto" w:fill="auto"/>
            <w:vAlign w:val="center"/>
          </w:tcPr>
          <w:p w14:paraId="63C32CA0" w14:textId="77777777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b/>
                <w:color w:val="auto"/>
              </w:rPr>
            </w:pPr>
            <w:r w:rsidRPr="00D63842">
              <w:rPr>
                <w:b/>
                <w:color w:val="auto"/>
              </w:rPr>
              <w:t>8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5193E6F7" w14:textId="02C4783B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color w:val="auto"/>
              </w:rPr>
            </w:pPr>
            <w:r w:rsidRPr="00D63842">
              <w:rPr>
                <w:color w:val="auto"/>
              </w:rPr>
              <w:t>30.033,30 zł</w:t>
            </w:r>
          </w:p>
        </w:tc>
        <w:tc>
          <w:tcPr>
            <w:tcW w:w="2963" w:type="dxa"/>
            <w:vMerge/>
            <w:shd w:val="clear" w:color="auto" w:fill="BFBFBF" w:themeFill="background1" w:themeFillShade="BF"/>
            <w:vAlign w:val="center"/>
          </w:tcPr>
          <w:p w14:paraId="321080B3" w14:textId="77777777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color w:val="FF0000"/>
              </w:rPr>
            </w:pPr>
          </w:p>
        </w:tc>
        <w:tc>
          <w:tcPr>
            <w:tcW w:w="4167" w:type="dxa"/>
            <w:gridSpan w:val="2"/>
            <w:vMerge/>
            <w:shd w:val="clear" w:color="auto" w:fill="auto"/>
            <w:vAlign w:val="center"/>
          </w:tcPr>
          <w:p w14:paraId="3E262D3E" w14:textId="77777777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color w:val="FF0000"/>
              </w:rPr>
            </w:pPr>
          </w:p>
        </w:tc>
        <w:tc>
          <w:tcPr>
            <w:tcW w:w="1741" w:type="dxa"/>
            <w:vMerge/>
            <w:shd w:val="clear" w:color="auto" w:fill="BFBFBF" w:themeFill="background1" w:themeFillShade="BF"/>
            <w:vAlign w:val="center"/>
          </w:tcPr>
          <w:p w14:paraId="59A271AC" w14:textId="77777777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color w:val="FF000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787E47C7" w14:textId="58D67A04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color w:val="FF0000"/>
              </w:rPr>
            </w:pPr>
            <w:r w:rsidRPr="001A41A0">
              <w:rPr>
                <w:color w:val="auto"/>
              </w:rPr>
              <w:t>27 252,4</w:t>
            </w:r>
            <w:r w:rsidRPr="001A41A0">
              <w:rPr>
                <w:color w:val="auto"/>
              </w:rPr>
              <w:t>0 zł</w:t>
            </w:r>
          </w:p>
        </w:tc>
        <w:tc>
          <w:tcPr>
            <w:tcW w:w="1869" w:type="dxa"/>
            <w:vMerge/>
            <w:shd w:val="clear" w:color="auto" w:fill="BFBFBF" w:themeFill="background1" w:themeFillShade="BF"/>
            <w:vAlign w:val="center"/>
          </w:tcPr>
          <w:p w14:paraId="401DA608" w14:textId="77777777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color w:val="FF0000"/>
              </w:rPr>
            </w:pPr>
          </w:p>
        </w:tc>
        <w:tc>
          <w:tcPr>
            <w:tcW w:w="1917" w:type="dxa"/>
            <w:vMerge/>
            <w:shd w:val="clear" w:color="auto" w:fill="BFBFBF" w:themeFill="background1" w:themeFillShade="BF"/>
            <w:vAlign w:val="center"/>
          </w:tcPr>
          <w:p w14:paraId="064D773F" w14:textId="77777777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color w:val="FF0000"/>
              </w:rPr>
            </w:pPr>
          </w:p>
        </w:tc>
        <w:tc>
          <w:tcPr>
            <w:tcW w:w="1929" w:type="dxa"/>
            <w:vMerge/>
            <w:shd w:val="clear" w:color="auto" w:fill="BFBFBF" w:themeFill="background1" w:themeFillShade="BF"/>
            <w:vAlign w:val="center"/>
          </w:tcPr>
          <w:p w14:paraId="3D8D75ED" w14:textId="77777777" w:rsidR="001A41A0" w:rsidRPr="00D63842" w:rsidRDefault="001A41A0" w:rsidP="00A1722F">
            <w:pPr>
              <w:pStyle w:val="Teksttreci20"/>
              <w:shd w:val="clear" w:color="auto" w:fill="auto"/>
              <w:spacing w:before="0" w:line="240" w:lineRule="auto"/>
              <w:rPr>
                <w:color w:val="FF0000"/>
              </w:rPr>
            </w:pPr>
          </w:p>
        </w:tc>
      </w:tr>
    </w:tbl>
    <w:p w14:paraId="357076C9" w14:textId="77777777" w:rsidR="0040087D" w:rsidRDefault="0040087D">
      <w:pPr>
        <w:pStyle w:val="Teksttreci20"/>
        <w:shd w:val="clear" w:color="auto" w:fill="auto"/>
        <w:spacing w:before="0"/>
        <w:ind w:left="20"/>
      </w:pPr>
    </w:p>
    <w:p w14:paraId="60BF8AB2" w14:textId="77777777" w:rsidR="0040087D" w:rsidRDefault="0040087D">
      <w:pPr>
        <w:pStyle w:val="Teksttreci20"/>
        <w:shd w:val="clear" w:color="auto" w:fill="auto"/>
        <w:spacing w:before="0"/>
        <w:ind w:left="20"/>
      </w:pPr>
    </w:p>
    <w:p w14:paraId="2F38BE3C" w14:textId="77777777" w:rsidR="0040087D" w:rsidRDefault="0040087D">
      <w:pPr>
        <w:pStyle w:val="Teksttreci20"/>
        <w:shd w:val="clear" w:color="auto" w:fill="auto"/>
        <w:spacing w:before="0"/>
        <w:ind w:left="20"/>
      </w:pPr>
    </w:p>
    <w:p w14:paraId="2EE6C908" w14:textId="77777777" w:rsidR="0040087D" w:rsidRDefault="0040087D">
      <w:pPr>
        <w:pStyle w:val="Teksttreci20"/>
        <w:shd w:val="clear" w:color="auto" w:fill="auto"/>
        <w:spacing w:before="0"/>
        <w:ind w:left="20"/>
      </w:pPr>
    </w:p>
    <w:sectPr w:rsidR="0040087D" w:rsidSect="00911A34">
      <w:headerReference w:type="default" r:id="rId6"/>
      <w:pgSz w:w="23811" w:h="16838" w:orient="landscape" w:code="8"/>
      <w:pgMar w:top="858" w:right="1258" w:bottom="839" w:left="14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69483" w14:textId="77777777" w:rsidR="00634EAD" w:rsidRDefault="00634EAD">
      <w:r>
        <w:separator/>
      </w:r>
    </w:p>
  </w:endnote>
  <w:endnote w:type="continuationSeparator" w:id="0">
    <w:p w14:paraId="3D68CC0D" w14:textId="77777777" w:rsidR="00634EAD" w:rsidRDefault="00634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9FE50" w14:textId="77777777" w:rsidR="00634EAD" w:rsidRDefault="00634EAD"/>
  </w:footnote>
  <w:footnote w:type="continuationSeparator" w:id="0">
    <w:p w14:paraId="617C45CA" w14:textId="77777777" w:rsidR="00634EAD" w:rsidRDefault="00634E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6265F" w14:textId="43E52C5F" w:rsidR="00612758" w:rsidRDefault="009E2592" w:rsidP="009E2592">
    <w:pPr>
      <w:jc w:val="center"/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06132A18" wp14:editId="3FDF7CDB">
              <wp:simplePos x="0" y="0"/>
              <wp:positionH relativeFrom="page">
                <wp:posOffset>5831840</wp:posOffset>
              </wp:positionH>
              <wp:positionV relativeFrom="page">
                <wp:posOffset>356235</wp:posOffset>
              </wp:positionV>
              <wp:extent cx="4207510" cy="112395"/>
              <wp:effectExtent l="2540" t="381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7510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46C808" w14:textId="77777777" w:rsidR="00612758" w:rsidRDefault="0040087D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 w:rsidRPr="0040087D">
                            <w:rPr>
                              <w:rStyle w:val="Nagweklubstopka1"/>
                            </w:rPr>
                            <w:t>Szkoła Podstawowa im. Tadeusza Kościuszki w Lubiczu Górnym, ul. Piaskowa 23, 87 - 162 Lubicz Górny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132A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9.2pt;margin-top:28.05pt;width:331.3pt;height:8.85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" filled="f" stroked="f">
              <v:textbox inset="0,0,0,0">
                <w:txbxContent>
                  <w:p w14:paraId="7E46C808" w14:textId="77777777" w:rsidR="00612758" w:rsidRDefault="0040087D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 w:rsidRPr="0040087D">
                      <w:rPr>
                        <w:rStyle w:val="Nagweklubstopka1"/>
                      </w:rPr>
                      <w:t>Szkoła Podstawowa im. Tadeusza Kościuszki w Lubiczu Górnym, ul. Piaskowa 23, 87 - 162 Lubicz Górny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BC06C90" wp14:editId="5AA7A70E">
              <wp:simplePos x="0" y="0"/>
              <wp:positionH relativeFrom="margin">
                <wp:align>right</wp:align>
              </wp:positionH>
              <wp:positionV relativeFrom="page">
                <wp:posOffset>487679</wp:posOffset>
              </wp:positionV>
              <wp:extent cx="13608050" cy="55245"/>
              <wp:effectExtent l="0" t="0" r="31750" b="2095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13608050" cy="5524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6AFD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020.3pt;margin-top:38.4pt;width:1071.5pt;height:4.3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" filled="t" strokeweight="1pt">
              <v:path arrowok="f"/>
              <o:lock v:ext="edit" shapetype="f"/>
              <w10:wrap anchorx="margin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758"/>
    <w:rsid w:val="001A41A0"/>
    <w:rsid w:val="002F3031"/>
    <w:rsid w:val="00362278"/>
    <w:rsid w:val="0040087D"/>
    <w:rsid w:val="004352D6"/>
    <w:rsid w:val="00444FFA"/>
    <w:rsid w:val="005E20A2"/>
    <w:rsid w:val="005F4623"/>
    <w:rsid w:val="00612758"/>
    <w:rsid w:val="00627F85"/>
    <w:rsid w:val="00634EAD"/>
    <w:rsid w:val="00645B08"/>
    <w:rsid w:val="00742A91"/>
    <w:rsid w:val="008F28E1"/>
    <w:rsid w:val="00911A34"/>
    <w:rsid w:val="009E2592"/>
    <w:rsid w:val="009F6726"/>
    <w:rsid w:val="00A1722F"/>
    <w:rsid w:val="00A6408C"/>
    <w:rsid w:val="00BA774F"/>
    <w:rsid w:val="00C21E65"/>
    <w:rsid w:val="00CE1320"/>
    <w:rsid w:val="00D63842"/>
    <w:rsid w:val="00E26091"/>
    <w:rsid w:val="00E40C49"/>
    <w:rsid w:val="00E9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16F44"/>
  <w15:docId w15:val="{A6D18ED1-C60C-4380-98C0-4AAA12C6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grubienieTeksttreci285pt">
    <w:name w:val="Pogrubienie;Tekst treści (2) + 8;5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85pt">
    <w:name w:val="Tekst treści (2) + 8;5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gweklubstopka1">
    <w:name w:val="Nagłówek lub stopka"/>
    <w:basedOn w:val="Nagweklubstopk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ogrubienieTeksttreci311pt">
    <w:name w:val="Pogrubienie;Tekst treści (3) + 11 pt"/>
    <w:basedOn w:val="Teksttreci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Pr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Teksttreci5Arial95pt">
    <w:name w:val="Tekst treści (5) + Arial;9;5 pt"/>
    <w:basedOn w:val="Teksttreci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60" w:line="346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Podpisobrazu">
    <w:name w:val="Podpis obrazu"/>
    <w:basedOn w:val="Normalny"/>
    <w:link w:val="PodpisobrazuExact"/>
    <w:pPr>
      <w:shd w:val="clear" w:color="auto" w:fill="FFFFFF"/>
      <w:spacing w:line="19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60" w:line="246" w:lineRule="exact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60" w:after="60" w:line="246" w:lineRule="exact"/>
      <w:jc w:val="center"/>
    </w:pPr>
    <w:rPr>
      <w:rFonts w:ascii="Arial" w:eastAsia="Arial" w:hAnsi="Arial" w:cs="Arial"/>
      <w:sz w:val="17"/>
      <w:szCs w:val="17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60" w:after="60" w:line="212" w:lineRule="exact"/>
      <w:jc w:val="right"/>
    </w:pPr>
    <w:rPr>
      <w:rFonts w:ascii="Arial" w:eastAsia="Arial" w:hAnsi="Arial" w:cs="Arial"/>
      <w:sz w:val="19"/>
      <w:szCs w:val="19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60" w:after="260" w:line="246" w:lineRule="exact"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232" w:lineRule="exact"/>
      <w:jc w:val="right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400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008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087D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008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087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Bień</dc:creator>
  <cp:keywords/>
  <cp:lastModifiedBy>Krzysztof Bień</cp:lastModifiedBy>
  <cp:revision>2</cp:revision>
  <dcterms:created xsi:type="dcterms:W3CDTF">2024-12-23T15:09:00Z</dcterms:created>
  <dcterms:modified xsi:type="dcterms:W3CDTF">2024-12-23T15:09:00Z</dcterms:modified>
</cp:coreProperties>
</file>