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C0ABF" w14:textId="77777777" w:rsidR="008E78A4" w:rsidRDefault="008E78A4" w:rsidP="005222A9">
      <w:pPr>
        <w:pStyle w:val="Nagwek3"/>
        <w:rPr>
          <w:rFonts w:ascii="Arial" w:hAnsi="Arial" w:cs="Arial"/>
          <w:b/>
          <w:i w:val="0"/>
          <w:sz w:val="18"/>
          <w:szCs w:val="18"/>
        </w:rPr>
      </w:pPr>
    </w:p>
    <w:p w14:paraId="0DF5007B" w14:textId="77777777" w:rsidR="00F50655" w:rsidRDefault="00F50655" w:rsidP="006E5CC9">
      <w:pPr>
        <w:pStyle w:val="Nagwek3"/>
        <w:jc w:val="center"/>
        <w:rPr>
          <w:rFonts w:ascii="Calibri" w:eastAsia="Calibri" w:hAnsi="Calibri"/>
          <w:sz w:val="20"/>
          <w:lang w:eastAsia="en-US"/>
        </w:rPr>
      </w:pPr>
    </w:p>
    <w:p w14:paraId="0B201FEA" w14:textId="14AEC5D4" w:rsidR="003E5337" w:rsidRPr="006B61BD" w:rsidRDefault="00191A5E"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191A5E">
        <w:rPr>
          <w:rFonts w:asciiTheme="minorHAnsi" w:hAnsiTheme="minorHAnsi" w:cstheme="minorHAnsi"/>
          <w:bCs/>
          <w:i w:val="0"/>
          <w:sz w:val="20"/>
        </w:rPr>
        <w:t xml:space="preserve"> „</w:t>
      </w:r>
      <w:r w:rsidR="00A52AFA" w:rsidRPr="00A52AFA">
        <w:rPr>
          <w:rFonts w:asciiTheme="minorHAnsi" w:hAnsiTheme="minorHAnsi" w:cstheme="minorHAnsi"/>
          <w:bCs/>
          <w:i w:val="0"/>
          <w:sz w:val="20"/>
        </w:rPr>
        <w:t>MODERNIZACJA OŚWIETLENIA W GMINIE LUBICZ</w:t>
      </w:r>
      <w:r w:rsidR="00094472">
        <w:rPr>
          <w:rFonts w:asciiTheme="minorHAnsi" w:hAnsiTheme="minorHAnsi" w:cstheme="minorHAnsi"/>
          <w:bCs/>
          <w:i w:val="0"/>
          <w:sz w:val="20"/>
        </w:rPr>
        <w:t>”</w:t>
      </w:r>
      <w:r w:rsidR="003E5337" w:rsidRPr="006B61BD">
        <w:rPr>
          <w:rFonts w:asciiTheme="minorHAnsi" w:eastAsia="Calibri" w:hAnsiTheme="minorHAnsi" w:cstheme="minorHAnsi"/>
          <w:i w:val="0"/>
          <w:sz w:val="20"/>
          <w:lang w:eastAsia="en-US"/>
        </w:rPr>
        <w:t>.</w:t>
      </w: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545671B8"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4C3114">
        <w:rPr>
          <w:rFonts w:ascii="Arial" w:hAnsi="Arial" w:cs="Arial"/>
          <w:b/>
        </w:rPr>
        <w:t>0</w:t>
      </w:r>
      <w:r w:rsidR="00A52AFA">
        <w:rPr>
          <w:rFonts w:ascii="Arial" w:hAnsi="Arial" w:cs="Arial"/>
          <w:b/>
        </w:rPr>
        <w:t>9</w:t>
      </w:r>
      <w:r w:rsidR="00357B0A">
        <w:rPr>
          <w:rFonts w:ascii="Arial" w:hAnsi="Arial" w:cs="Arial"/>
          <w:b/>
        </w:rPr>
        <w:t>.202</w:t>
      </w:r>
      <w:r w:rsidR="004C3114">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6FFDD06B" w14:textId="1D049AF4" w:rsidR="00EA5CBB" w:rsidRDefault="00191A5E" w:rsidP="003E5337">
      <w:pPr>
        <w:spacing w:before="120" w:after="120"/>
        <w:ind w:left="284"/>
        <w:jc w:val="center"/>
        <w:rPr>
          <w:rFonts w:ascii="Arial" w:hAnsi="Arial" w:cs="Arial"/>
          <w:b/>
          <w:sz w:val="22"/>
          <w:szCs w:val="18"/>
        </w:rPr>
      </w:pPr>
      <w:r w:rsidRPr="00191A5E">
        <w:rPr>
          <w:rFonts w:ascii="Arial" w:hAnsi="Arial" w:cs="Arial"/>
          <w:b/>
          <w:sz w:val="22"/>
          <w:szCs w:val="18"/>
        </w:rPr>
        <w:t xml:space="preserve"> „</w:t>
      </w:r>
      <w:r w:rsidR="00A52AFA" w:rsidRPr="00A52AFA">
        <w:rPr>
          <w:rFonts w:ascii="Arial" w:hAnsi="Arial" w:cs="Arial"/>
          <w:b/>
          <w:sz w:val="22"/>
          <w:szCs w:val="18"/>
        </w:rPr>
        <w:t>MODERNIZACJA OŚWIETLENIA W GMINIE LUBICZ</w:t>
      </w:r>
      <w:r w:rsidR="00094472">
        <w:rPr>
          <w:rFonts w:ascii="Arial" w:hAnsi="Arial" w:cs="Arial"/>
          <w:b/>
          <w:sz w:val="22"/>
          <w:szCs w:val="18"/>
        </w:rPr>
        <w:t>”</w:t>
      </w:r>
      <w:r w:rsidR="003E5337" w:rsidRPr="003E5337">
        <w:rPr>
          <w:rFonts w:ascii="Arial" w:hAnsi="Arial" w:cs="Arial"/>
          <w:b/>
          <w:sz w:val="22"/>
          <w:szCs w:val="18"/>
        </w:rPr>
        <w:t>.</w:t>
      </w: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61DC3D5E" w14:textId="6C3FC277" w:rsidR="00A52AFA" w:rsidRDefault="00A52AFA" w:rsidP="00B87933">
      <w:pPr>
        <w:spacing w:after="160" w:line="360" w:lineRule="auto"/>
        <w:ind w:left="567"/>
        <w:contextualSpacing/>
        <w:jc w:val="both"/>
        <w:rPr>
          <w:rFonts w:ascii="Arial" w:hAnsi="Arial" w:cs="Arial"/>
          <w:sz w:val="18"/>
          <w:szCs w:val="18"/>
        </w:rPr>
      </w:pPr>
      <w:r>
        <w:rPr>
          <w:rFonts w:ascii="Arial" w:hAnsi="Arial" w:cs="Arial"/>
          <w:sz w:val="18"/>
          <w:szCs w:val="18"/>
        </w:rPr>
        <w:t xml:space="preserve">przy czym </w:t>
      </w:r>
      <w:r w:rsidRPr="00A52AFA">
        <w:rPr>
          <w:rFonts w:ascii="Arial" w:hAnsi="Arial" w:cs="Arial"/>
          <w:sz w:val="18"/>
          <w:szCs w:val="18"/>
          <w:u w:val="single"/>
        </w:rPr>
        <w:t>cena jednostkowa za modernizację 1 oprawy</w:t>
      </w:r>
      <w:r>
        <w:rPr>
          <w:rFonts w:ascii="Arial" w:hAnsi="Arial" w:cs="Arial"/>
          <w:sz w:val="18"/>
          <w:szCs w:val="18"/>
        </w:rPr>
        <w:t xml:space="preserve"> (uwzględniając koszt zakupu, wymiany i utylizacji odpadów) wynosi:</w:t>
      </w:r>
    </w:p>
    <w:p w14:paraId="638506DE" w14:textId="77777777" w:rsidR="00A52AFA" w:rsidRDefault="00A52AFA" w:rsidP="00B87933">
      <w:pPr>
        <w:spacing w:after="160" w:line="360" w:lineRule="auto"/>
        <w:ind w:left="567"/>
        <w:contextualSpacing/>
        <w:jc w:val="both"/>
        <w:rPr>
          <w:rFonts w:ascii="Arial" w:hAnsi="Arial" w:cs="Arial"/>
          <w:sz w:val="18"/>
          <w:szCs w:val="18"/>
        </w:rPr>
      </w:pPr>
    </w:p>
    <w:p w14:paraId="006A7B6C" w14:textId="4F501188" w:rsidR="00A52AFA" w:rsidRPr="00975BE8" w:rsidRDefault="00A52AFA" w:rsidP="00A52AFA">
      <w:pPr>
        <w:spacing w:line="360" w:lineRule="auto"/>
        <w:ind w:left="927"/>
        <w:contextualSpacing/>
        <w:jc w:val="both"/>
        <w:rPr>
          <w:rFonts w:ascii="Arial" w:hAnsi="Arial" w:cs="Arial"/>
          <w:sz w:val="18"/>
          <w:szCs w:val="18"/>
        </w:rPr>
      </w:pPr>
      <w:r w:rsidRPr="00975BE8">
        <w:rPr>
          <w:rFonts w:ascii="Arial" w:hAnsi="Arial" w:cs="Arial"/>
          <w:sz w:val="18"/>
          <w:szCs w:val="18"/>
        </w:rPr>
        <w:t>…..……………..….PLN; (</w:t>
      </w:r>
      <w:r>
        <w:rPr>
          <w:rFonts w:ascii="Arial" w:hAnsi="Arial" w:cs="Arial"/>
          <w:sz w:val="18"/>
          <w:szCs w:val="18"/>
        </w:rPr>
        <w:t>słownie: …………………………………….</w:t>
      </w:r>
      <w:r w:rsidRPr="00975BE8">
        <w:rPr>
          <w:rFonts w:ascii="Arial" w:hAnsi="Arial" w:cs="Arial"/>
          <w:sz w:val="18"/>
          <w:szCs w:val="18"/>
        </w:rPr>
        <w:t>)</w:t>
      </w:r>
      <w:r>
        <w:rPr>
          <w:rFonts w:ascii="Arial" w:hAnsi="Arial" w:cs="Arial"/>
          <w:sz w:val="18"/>
          <w:szCs w:val="18"/>
        </w:rPr>
        <w:t xml:space="preserve"> brutto. </w:t>
      </w:r>
    </w:p>
    <w:p w14:paraId="29F43DE4" w14:textId="77777777" w:rsidR="00A52AFA" w:rsidRDefault="00A52AFA" w:rsidP="00B87933">
      <w:pPr>
        <w:spacing w:after="160" w:line="360" w:lineRule="auto"/>
        <w:ind w:left="567"/>
        <w:contextualSpacing/>
        <w:jc w:val="both"/>
        <w:rPr>
          <w:rFonts w:ascii="Arial" w:hAnsi="Arial" w:cs="Arial"/>
          <w:sz w:val="18"/>
          <w:szCs w:val="18"/>
        </w:rPr>
      </w:pPr>
    </w:p>
    <w:p w14:paraId="380BA8A1" w14:textId="794DEC50"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5701D3F3"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A52AFA" w:rsidRPr="00A52AFA">
        <w:rPr>
          <w:rFonts w:ascii="Arial" w:hAnsi="Arial" w:cs="Arial"/>
          <w:b/>
          <w:bCs/>
          <w:color w:val="FF0000"/>
          <w:sz w:val="18"/>
          <w:szCs w:val="18"/>
        </w:rPr>
        <w:t>60</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lastRenderedPageBreak/>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A4232" w14:textId="77777777" w:rsidR="00AD3F01" w:rsidRDefault="00AD3F01" w:rsidP="007B3FEE">
      <w:r>
        <w:separator/>
      </w:r>
    </w:p>
  </w:endnote>
  <w:endnote w:type="continuationSeparator" w:id="0">
    <w:p w14:paraId="58766F19" w14:textId="77777777" w:rsidR="00AD3F01" w:rsidRDefault="00AD3F01"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000000"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655A1" w14:textId="77777777" w:rsidR="00AD3F01" w:rsidRDefault="00AD3F01" w:rsidP="007B3FEE">
      <w:r>
        <w:separator/>
      </w:r>
    </w:p>
  </w:footnote>
  <w:footnote w:type="continuationSeparator" w:id="0">
    <w:p w14:paraId="0D2E22B3" w14:textId="77777777" w:rsidR="00AD3F01" w:rsidRDefault="00AD3F01" w:rsidP="007B3FEE">
      <w:r>
        <w:continuationSeparator/>
      </w:r>
    </w:p>
  </w:footnote>
  <w:footnote w:id="1">
    <w:p w14:paraId="024678C2"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1E0996FF"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0F2663D"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7"/>
  </w:num>
  <w:num w:numId="2" w16cid:durableId="1313371797">
    <w:abstractNumId w:val="16"/>
  </w:num>
  <w:num w:numId="3" w16cid:durableId="1718973167">
    <w:abstractNumId w:val="4"/>
  </w:num>
  <w:num w:numId="4" w16cid:durableId="1978147999">
    <w:abstractNumId w:val="14"/>
  </w:num>
  <w:num w:numId="5" w16cid:durableId="1752120157">
    <w:abstractNumId w:val="18"/>
  </w:num>
  <w:num w:numId="6" w16cid:durableId="990789964">
    <w:abstractNumId w:val="0"/>
  </w:num>
  <w:num w:numId="7" w16cid:durableId="1303194444">
    <w:abstractNumId w:val="15"/>
  </w:num>
  <w:num w:numId="8" w16cid:durableId="2113431884">
    <w:abstractNumId w:val="9"/>
  </w:num>
  <w:num w:numId="9" w16cid:durableId="1909413124">
    <w:abstractNumId w:val="5"/>
  </w:num>
  <w:num w:numId="10" w16cid:durableId="1671058437">
    <w:abstractNumId w:val="17"/>
  </w:num>
  <w:num w:numId="11" w16cid:durableId="230963412">
    <w:abstractNumId w:val="8"/>
  </w:num>
  <w:num w:numId="12" w16cid:durableId="1401251310">
    <w:abstractNumId w:val="11"/>
  </w:num>
  <w:num w:numId="13" w16cid:durableId="1832331296">
    <w:abstractNumId w:val="1"/>
  </w:num>
  <w:num w:numId="14" w16cid:durableId="11206879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3"/>
  </w:num>
  <w:num w:numId="17" w16cid:durableId="1136875241">
    <w:abstractNumId w:val="2"/>
  </w:num>
  <w:num w:numId="18" w16cid:durableId="1844280235">
    <w:abstractNumId w:val="19"/>
  </w:num>
  <w:num w:numId="19" w16cid:durableId="919296764">
    <w:abstractNumId w:val="12"/>
  </w:num>
  <w:num w:numId="20" w16cid:durableId="6668348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A5E"/>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79F7"/>
    <w:rsid w:val="00400946"/>
    <w:rsid w:val="004012A6"/>
    <w:rsid w:val="00404CF2"/>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1B9F"/>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2AFA"/>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D3F01"/>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E7E91"/>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1212</Words>
  <Characters>7278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3</cp:revision>
  <cp:lastPrinted>2020-04-24T08:33:00Z</cp:lastPrinted>
  <dcterms:created xsi:type="dcterms:W3CDTF">2024-04-05T07:08:00Z</dcterms:created>
  <dcterms:modified xsi:type="dcterms:W3CDTF">2024-09-01T20:06:00Z</dcterms:modified>
</cp:coreProperties>
</file>