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A9885" w14:textId="77777777" w:rsidR="00A62D7D" w:rsidRPr="00A62D7D" w:rsidRDefault="00A62D7D" w:rsidP="00A62D7D">
      <w:pPr>
        <w:rPr>
          <w:rFonts w:ascii="Times New Roman" w:hAnsi="Times New Roman" w:cs="Times New Roman"/>
          <w:sz w:val="24"/>
          <w:szCs w:val="24"/>
        </w:rPr>
      </w:pPr>
      <w:r w:rsidRPr="00A62D7D">
        <w:rPr>
          <w:rFonts w:ascii="Times New Roman" w:hAnsi="Times New Roman" w:cs="Times New Roman"/>
          <w:sz w:val="24"/>
          <w:szCs w:val="24"/>
        </w:rPr>
        <w:t>GK.7021.1.1.2024.MW</w:t>
      </w:r>
    </w:p>
    <w:p w14:paraId="0118DD05" w14:textId="77777777" w:rsidR="00FF163E" w:rsidRDefault="00FF163E" w:rsidP="00FF1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68594" w14:textId="77777777" w:rsidR="00FF163E" w:rsidRDefault="00FF163E" w:rsidP="00FF1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DFDECF" w14:textId="31E3B0E8" w:rsidR="00294BC3" w:rsidRDefault="00A53DEF" w:rsidP="00FF163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OPIS PRZEDMIOTU ZAMÓWIENIA</w:t>
      </w:r>
    </w:p>
    <w:p w14:paraId="67D7FB65" w14:textId="63D43771" w:rsidR="00235DB1" w:rsidRDefault="00235DB1" w:rsidP="00A62D7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F5FDD84" w14:textId="7DE1B71F" w:rsidR="00235DB1" w:rsidRDefault="00FF163E" w:rsidP="00FF163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Nazwa zadania:</w:t>
      </w:r>
    </w:p>
    <w:p w14:paraId="573B1D17" w14:textId="325EAFF1" w:rsidR="00FF163E" w:rsidRDefault="00C1147C" w:rsidP="00FF16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Bieżące utrzymanie placów zabaw, siłowni zewnętrznych oraz terenów rekreacyjnych na terenie Gminy Lubicz.</w:t>
      </w:r>
    </w:p>
    <w:p w14:paraId="131DA061" w14:textId="77777777" w:rsidR="00FF163E" w:rsidRPr="00FF163E" w:rsidRDefault="00FF163E" w:rsidP="00FF163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8D2257F" w14:textId="02B549AF" w:rsidR="00235DB1" w:rsidRDefault="00294BC3" w:rsidP="00294BC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Inwestor</w:t>
      </w:r>
      <w:r w:rsidR="00AB531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FD85D97" w14:textId="4CEDFCED" w:rsidR="00294BC3" w:rsidRDefault="00294BC3" w:rsidP="00235D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Gmina Lubicz, ul. Toruńska 21, 87-162 Lubicz Dolny</w:t>
      </w:r>
    </w:p>
    <w:p w14:paraId="610CFF37" w14:textId="4AA7C921" w:rsidR="00294BC3" w:rsidRDefault="00294BC3" w:rsidP="00235DB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527352" w14:textId="780A13EF" w:rsidR="00FF163E" w:rsidRDefault="00FF163E" w:rsidP="000A7478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B37F0F8" w14:textId="70930162" w:rsidR="00FF163E" w:rsidRDefault="00741323" w:rsidP="000A7478">
      <w:pPr>
        <w:pStyle w:val="Akapitzlist"/>
        <w:numPr>
          <w:ilvl w:val="0"/>
          <w:numId w:val="1"/>
        </w:numPr>
        <w:spacing w:line="276" w:lineRule="auto"/>
        <w:ind w:left="426" w:hanging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Ogólny opis przedmiotu zamówienia</w:t>
      </w:r>
    </w:p>
    <w:p w14:paraId="13A1131A" w14:textId="77777777" w:rsidR="009C0201" w:rsidRPr="009C0201" w:rsidRDefault="009C0201" w:rsidP="009C0201">
      <w:pPr>
        <w:spacing w:line="276" w:lineRule="auto"/>
        <w:ind w:left="357"/>
        <w:rPr>
          <w:rFonts w:ascii="Times New Roman" w:hAnsi="Times New Roman" w:cs="Times New Roman"/>
          <w:b/>
          <w:sz w:val="24"/>
          <w:szCs w:val="28"/>
        </w:rPr>
      </w:pPr>
      <w:r w:rsidRPr="009C0201">
        <w:rPr>
          <w:rFonts w:ascii="Times New Roman" w:hAnsi="Times New Roman" w:cs="Times New Roman"/>
          <w:b/>
          <w:sz w:val="24"/>
          <w:szCs w:val="28"/>
        </w:rPr>
        <w:t>Zakres usług obejmuje w szczególności:</w:t>
      </w:r>
    </w:p>
    <w:p w14:paraId="256687DE" w14:textId="77777777" w:rsidR="009C0201" w:rsidRPr="009C0201" w:rsidRDefault="009C0201" w:rsidP="009C020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9C0201">
        <w:rPr>
          <w:rFonts w:ascii="Times New Roman" w:hAnsi="Times New Roman" w:cs="Times New Roman"/>
          <w:sz w:val="24"/>
          <w:szCs w:val="28"/>
        </w:rPr>
        <w:t>zapewnienie bieżącego utrzymania  placów zabaw, siłowni zewnętrznych, terenów rekreacyjnych (m.in. kąpieliska);</w:t>
      </w:r>
    </w:p>
    <w:p w14:paraId="697704B2" w14:textId="77777777" w:rsidR="009C0201" w:rsidRPr="009C0201" w:rsidRDefault="009C0201" w:rsidP="009C020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bookmarkStart w:id="0" w:name="_Hlk74724064"/>
      <w:r w:rsidRPr="009C0201">
        <w:rPr>
          <w:rFonts w:ascii="Times New Roman" w:hAnsi="Times New Roman" w:cs="Times New Roman"/>
          <w:sz w:val="24"/>
          <w:szCs w:val="28"/>
        </w:rPr>
        <w:t>utrzymanie porządku na terenach placów zabaw, siłowni zewnętrznych, rekreacyjnych, m.in. na kąpielisku;</w:t>
      </w:r>
    </w:p>
    <w:bookmarkEnd w:id="0"/>
    <w:p w14:paraId="15FC1195" w14:textId="77777777" w:rsidR="009C0201" w:rsidRPr="009C0201" w:rsidRDefault="009C0201" w:rsidP="009C020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9C0201">
        <w:rPr>
          <w:rFonts w:ascii="Times New Roman" w:hAnsi="Times New Roman" w:cs="Times New Roman"/>
          <w:sz w:val="24"/>
          <w:szCs w:val="28"/>
        </w:rPr>
        <w:t>naprawa urządzeń zabawowych, konserwacja, malowanie urządzeń zabawowych, wymiana piasku;</w:t>
      </w:r>
    </w:p>
    <w:p w14:paraId="023B50B5" w14:textId="77777777" w:rsidR="009C0201" w:rsidRPr="009C0201" w:rsidRDefault="009C0201" w:rsidP="009C020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9C0201">
        <w:rPr>
          <w:rFonts w:ascii="Times New Roman" w:hAnsi="Times New Roman" w:cs="Times New Roman"/>
          <w:sz w:val="24"/>
          <w:szCs w:val="28"/>
        </w:rPr>
        <w:t>utrzymanie porządku na Placu Niepodległości w Lubiczu Górnym (w tym sprzątanie pumptracka);</w:t>
      </w:r>
    </w:p>
    <w:p w14:paraId="55D5B0B0" w14:textId="77777777" w:rsidR="009C0201" w:rsidRDefault="009C0201" w:rsidP="009C020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9C0201">
        <w:rPr>
          <w:rFonts w:ascii="Times New Roman" w:hAnsi="Times New Roman" w:cs="Times New Roman"/>
          <w:sz w:val="24"/>
          <w:szCs w:val="28"/>
        </w:rPr>
        <w:t>utrzymanie porządku i zapewnienie środków czystości w toalecie publicznej (Lubicz Górny);</w:t>
      </w:r>
    </w:p>
    <w:p w14:paraId="44F32DCE" w14:textId="3944AF53" w:rsidR="009C0201" w:rsidRPr="00362C31" w:rsidRDefault="009C0201" w:rsidP="00362C31">
      <w:pPr>
        <w:pStyle w:val="Akapitzlist"/>
        <w:numPr>
          <w:ilvl w:val="0"/>
          <w:numId w:val="33"/>
        </w:numPr>
        <w:spacing w:after="0" w:line="276" w:lineRule="auto"/>
        <w:ind w:left="993"/>
        <w:jc w:val="both"/>
        <w:rPr>
          <w:rFonts w:ascii="Times New Roman" w:hAnsi="Times New Roman" w:cs="Times New Roman"/>
          <w:sz w:val="24"/>
          <w:szCs w:val="28"/>
        </w:rPr>
      </w:pPr>
      <w:r w:rsidRPr="009C0201">
        <w:rPr>
          <w:rFonts w:ascii="Times New Roman" w:hAnsi="Times New Roman" w:cs="Times New Roman"/>
          <w:sz w:val="24"/>
          <w:szCs w:val="28"/>
        </w:rPr>
        <w:t>opróżnianie pojemników na psie odchody (teren gminy</w:t>
      </w:r>
      <w:r w:rsidR="008C0441">
        <w:rPr>
          <w:rFonts w:ascii="Times New Roman" w:hAnsi="Times New Roman" w:cs="Times New Roman"/>
          <w:sz w:val="24"/>
          <w:szCs w:val="28"/>
        </w:rPr>
        <w:t>).</w:t>
      </w:r>
    </w:p>
    <w:p w14:paraId="44553527" w14:textId="77777777" w:rsidR="00362C31" w:rsidRPr="00362C31" w:rsidRDefault="00362C31" w:rsidP="00362C31">
      <w:pPr>
        <w:spacing w:before="240" w:line="276" w:lineRule="auto"/>
        <w:ind w:left="426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62C31">
        <w:rPr>
          <w:rFonts w:ascii="Times New Roman" w:hAnsi="Times New Roman" w:cs="Times New Roman"/>
          <w:b/>
          <w:sz w:val="24"/>
          <w:szCs w:val="28"/>
        </w:rPr>
        <w:t>Standard realizacji usług:</w:t>
      </w:r>
    </w:p>
    <w:p w14:paraId="13E5055E" w14:textId="77777777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567"/>
          <w:tab w:val="left" w:pos="993"/>
        </w:tabs>
        <w:spacing w:after="0" w:line="276" w:lineRule="auto"/>
        <w:ind w:left="567" w:hanging="10"/>
        <w:jc w:val="both"/>
        <w:rPr>
          <w:rFonts w:ascii="Times New Roman" w:hAnsi="Times New Roman" w:cs="Times New Roman"/>
          <w:sz w:val="24"/>
          <w:szCs w:val="28"/>
        </w:rPr>
      </w:pPr>
      <w:r w:rsidRPr="00362C31">
        <w:rPr>
          <w:rFonts w:ascii="Times New Roman" w:hAnsi="Times New Roman" w:cs="Times New Roman"/>
          <w:sz w:val="24"/>
          <w:szCs w:val="28"/>
        </w:rPr>
        <w:t>realizacja usług będzie się odbywała na bieżąco,</w:t>
      </w:r>
    </w:p>
    <w:p w14:paraId="540BA5B6" w14:textId="77777777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567" w:hanging="10"/>
        <w:jc w:val="both"/>
        <w:rPr>
          <w:rFonts w:ascii="Times New Roman" w:hAnsi="Times New Roman" w:cs="Times New Roman"/>
          <w:sz w:val="24"/>
          <w:szCs w:val="28"/>
        </w:rPr>
      </w:pPr>
      <w:r w:rsidRPr="00362C31">
        <w:rPr>
          <w:rFonts w:ascii="Times New Roman" w:hAnsi="Times New Roman" w:cs="Times New Roman"/>
          <w:sz w:val="24"/>
          <w:szCs w:val="28"/>
        </w:rPr>
        <w:t>Gmina zastrzega sobie prawo przeprowadzania kontroli w zakresie realizacji usług,</w:t>
      </w:r>
    </w:p>
    <w:p w14:paraId="5DE12AA8" w14:textId="34AC62A4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 w:cs="Times New Roman"/>
          <w:sz w:val="24"/>
          <w:szCs w:val="28"/>
        </w:rPr>
      </w:pPr>
      <w:r w:rsidRPr="00362C31">
        <w:rPr>
          <w:rFonts w:ascii="Times New Roman" w:hAnsi="Times New Roman" w:cs="Times New Roman"/>
          <w:sz w:val="24"/>
          <w:szCs w:val="24"/>
        </w:rPr>
        <w:t>na zakończenie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62C31">
        <w:rPr>
          <w:rFonts w:ascii="Times New Roman" w:hAnsi="Times New Roman" w:cs="Times New Roman"/>
          <w:sz w:val="24"/>
          <w:szCs w:val="24"/>
        </w:rPr>
        <w:t xml:space="preserve"> roku, na ternie gminy Lubicz, będących własnością lub pod opieką służb gminnych, funkcjonuje:</w:t>
      </w:r>
    </w:p>
    <w:p w14:paraId="222E4C52" w14:textId="6D08741E" w:rsidR="00362C31" w:rsidRPr="00362C31" w:rsidRDefault="00362C31" w:rsidP="004A29B9">
      <w:pPr>
        <w:pStyle w:val="Akapitzlist"/>
        <w:tabs>
          <w:tab w:val="left" w:pos="1134"/>
        </w:tabs>
        <w:spacing w:after="0" w:line="276" w:lineRule="auto"/>
        <w:ind w:left="993"/>
        <w:jc w:val="both"/>
        <w:rPr>
          <w:rFonts w:ascii="Times New Roman" w:hAnsi="Times New Roman" w:cs="Times New Roman"/>
          <w:color w:val="FF0000"/>
          <w:sz w:val="24"/>
          <w:szCs w:val="28"/>
        </w:rPr>
      </w:pPr>
      <w:r w:rsidRPr="00362C31">
        <w:rPr>
          <w:rFonts w:ascii="Times New Roman" w:hAnsi="Times New Roman" w:cs="Times New Roman"/>
          <w:sz w:val="24"/>
          <w:szCs w:val="24"/>
        </w:rPr>
        <w:t xml:space="preserve">a) </w:t>
      </w:r>
      <w:r w:rsidRPr="00362C31">
        <w:rPr>
          <w:rFonts w:ascii="Times New Roman" w:hAnsi="Times New Roman" w:cs="Times New Roman"/>
          <w:sz w:val="24"/>
          <w:szCs w:val="24"/>
        </w:rPr>
        <w:tab/>
      </w:r>
      <w:r w:rsidRPr="00441360">
        <w:rPr>
          <w:rFonts w:ascii="Times New Roman" w:hAnsi="Times New Roman" w:cs="Times New Roman"/>
          <w:sz w:val="24"/>
          <w:szCs w:val="24"/>
        </w:rPr>
        <w:t>2</w:t>
      </w:r>
      <w:r w:rsidR="00E90A9E">
        <w:rPr>
          <w:rFonts w:ascii="Times New Roman" w:hAnsi="Times New Roman" w:cs="Times New Roman"/>
          <w:sz w:val="24"/>
          <w:szCs w:val="24"/>
        </w:rPr>
        <w:t>4</w:t>
      </w:r>
      <w:r w:rsidRPr="00441360">
        <w:rPr>
          <w:rFonts w:ascii="Times New Roman" w:hAnsi="Times New Roman" w:cs="Times New Roman"/>
          <w:sz w:val="24"/>
          <w:szCs w:val="24"/>
        </w:rPr>
        <w:t xml:space="preserve"> zewnętrznych placów zabaw,</w:t>
      </w:r>
    </w:p>
    <w:p w14:paraId="65329EBC" w14:textId="5BC7E0AA" w:rsidR="00362C31" w:rsidRPr="00441360" w:rsidRDefault="00441360" w:rsidP="004A29B9">
      <w:pPr>
        <w:pStyle w:val="Akapitzlist"/>
        <w:numPr>
          <w:ilvl w:val="0"/>
          <w:numId w:val="35"/>
        </w:numPr>
        <w:tabs>
          <w:tab w:val="left" w:pos="1134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1360">
        <w:rPr>
          <w:rFonts w:ascii="Times New Roman" w:hAnsi="Times New Roman" w:cs="Times New Roman"/>
          <w:sz w:val="24"/>
          <w:szCs w:val="24"/>
        </w:rPr>
        <w:t>1</w:t>
      </w:r>
      <w:r w:rsidR="007F0323">
        <w:rPr>
          <w:rFonts w:ascii="Times New Roman" w:hAnsi="Times New Roman" w:cs="Times New Roman"/>
          <w:sz w:val="24"/>
          <w:szCs w:val="24"/>
        </w:rPr>
        <w:t>2</w:t>
      </w:r>
      <w:r w:rsidR="00362C31" w:rsidRPr="00441360">
        <w:rPr>
          <w:rFonts w:ascii="Times New Roman" w:hAnsi="Times New Roman" w:cs="Times New Roman"/>
          <w:sz w:val="24"/>
          <w:szCs w:val="24"/>
        </w:rPr>
        <w:t xml:space="preserve"> siłowni zewnętrznych,</w:t>
      </w:r>
    </w:p>
    <w:p w14:paraId="62006DEF" w14:textId="0D26FB87" w:rsidR="00362C31" w:rsidRPr="00441360" w:rsidRDefault="00E90A9E" w:rsidP="004A29B9">
      <w:pPr>
        <w:pStyle w:val="Akapitzlist"/>
        <w:numPr>
          <w:ilvl w:val="0"/>
          <w:numId w:val="35"/>
        </w:numPr>
        <w:tabs>
          <w:tab w:val="left" w:pos="1134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62C31" w:rsidRPr="00441360">
        <w:rPr>
          <w:rFonts w:ascii="Times New Roman" w:hAnsi="Times New Roman" w:cs="Times New Roman"/>
          <w:sz w:val="24"/>
          <w:szCs w:val="24"/>
        </w:rPr>
        <w:t xml:space="preserve"> kompleksów sportowo-rekreacyjnych,</w:t>
      </w:r>
    </w:p>
    <w:p w14:paraId="45864948" w14:textId="77777777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62C31">
        <w:rPr>
          <w:rFonts w:ascii="Times New Roman" w:hAnsi="Times New Roman" w:cs="Times New Roman"/>
          <w:sz w:val="24"/>
          <w:szCs w:val="24"/>
        </w:rPr>
        <w:lastRenderedPageBreak/>
        <w:t>zgodnie z wytycznymi służb sanitarnych każda piaskownica powinna mieć dwukrotną wymianę piasku w ciągu roku. Przybliżona ilość surowca potrzebnego do wymiany to 6 t. na jedną piaskownicę przy jednokrotnej wymianie,</w:t>
      </w:r>
    </w:p>
    <w:p w14:paraId="4BB638BB" w14:textId="77777777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C31">
        <w:rPr>
          <w:rFonts w:ascii="Times New Roman" w:hAnsi="Times New Roman" w:cs="Times New Roman"/>
          <w:sz w:val="24"/>
          <w:szCs w:val="24"/>
        </w:rPr>
        <w:t>lokalizacja zewnętrznych placów zabaw:</w:t>
      </w:r>
    </w:p>
    <w:p w14:paraId="28AB3527" w14:textId="386C2A49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Brzeźno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świetlicy wiejskiej</w:t>
      </w:r>
    </w:p>
    <w:p w14:paraId="4B22DD21" w14:textId="289F0DC9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Brzezinko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centrum naprzeciwko OSP</w:t>
      </w:r>
    </w:p>
    <w:p w14:paraId="138A0B2A" w14:textId="1956B080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Grabowiec – 1 szt</w:t>
      </w:r>
      <w:r w:rsidR="009A590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kompleksie rekreacyjno-sportowym</w:t>
      </w:r>
    </w:p>
    <w:p w14:paraId="31DB0B5F" w14:textId="40C9D0A9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Gronowo – </w:t>
      </w:r>
      <w:r w:rsidR="009A590F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w centrum wsi w pobliżu kościoła</w:t>
      </w:r>
    </w:p>
    <w:p w14:paraId="3B500F6F" w14:textId="307C8B4E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Grębocin – </w:t>
      </w:r>
      <w:r w:rsidR="009A590F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przy ul. Karwowskiego, przy ul. Pięknej</w:t>
      </w:r>
    </w:p>
    <w:p w14:paraId="096CD996" w14:textId="78E094A2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Gronówko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blokach po dawnym PGR</w:t>
      </w:r>
    </w:p>
    <w:p w14:paraId="2FE4152D" w14:textId="5AB30908" w:rsid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Jedwabno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centrum wsi przy świetlicy</w:t>
      </w:r>
    </w:p>
    <w:p w14:paraId="6CBB4324" w14:textId="7F53C0A2" w:rsidR="00E90A9E" w:rsidRPr="00362C31" w:rsidRDefault="00E90A9E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Józefowo – 1 szt. przy kąpielisku</w:t>
      </w:r>
    </w:p>
    <w:p w14:paraId="5C0D3657" w14:textId="3FF66A7E" w:rsidR="00362C31" w:rsidRPr="0069678A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Kopanino - 1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w centrum wsi przy świetlicy</w:t>
      </w:r>
    </w:p>
    <w:p w14:paraId="01EA7D07" w14:textId="197D2231" w:rsidR="00362C31" w:rsidRPr="0069678A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678A">
        <w:rPr>
          <w:rFonts w:ascii="Times New Roman" w:eastAsia="Times New Roman" w:hAnsi="Times New Roman" w:cs="Times New Roman"/>
          <w:sz w:val="24"/>
          <w:szCs w:val="24"/>
          <w:lang w:eastAsia="pl-PL"/>
        </w:rPr>
        <w:t>Krobia – 2 szt. Przy świetlicy wiejskiej ul. Olimpijska 14, przy ul</w:t>
      </w:r>
      <w:r w:rsidR="009A590F" w:rsidRPr="0069678A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9678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A590F" w:rsidRPr="0069678A">
        <w:rPr>
          <w:rFonts w:ascii="Times New Roman" w:eastAsia="Times New Roman" w:hAnsi="Times New Roman" w:cs="Times New Roman"/>
          <w:sz w:val="24"/>
          <w:szCs w:val="24"/>
          <w:lang w:eastAsia="pl-PL"/>
        </w:rPr>
        <w:t>Makowej/Poprzecznej</w:t>
      </w:r>
    </w:p>
    <w:p w14:paraId="1BCB2BB8" w14:textId="2754A55C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Lubicz Dolny – </w:t>
      </w:r>
      <w:r w:rsidR="009A590F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szt. na ul. T</w:t>
      </w:r>
      <w:r w:rsidR="0069678A">
        <w:rPr>
          <w:rFonts w:ascii="Times New Roman" w:eastAsia="Times New Roman" w:hAnsi="Times New Roman" w:cs="Times New Roman"/>
          <w:sz w:val="24"/>
          <w:szCs w:val="24"/>
          <w:lang w:eastAsia="pl-PL"/>
        </w:rPr>
        <w:t>ulipanowej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, na ul. Leśnej</w:t>
      </w:r>
    </w:p>
    <w:p w14:paraId="5C58F1D5" w14:textId="1138BDB4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Lubicz Górny – 2 szt. </w:t>
      </w:r>
      <w:r w:rsidR="009A590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a Pl. Niepodległości, ul. Piaskowa przy kościele</w:t>
      </w:r>
    </w:p>
    <w:p w14:paraId="1E7DB04C" w14:textId="6B603871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Młyniec Drugi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centrum wsi przy starej świetlicy</w:t>
      </w:r>
    </w:p>
    <w:p w14:paraId="56E1147F" w14:textId="65622AA1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Mierzynek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centrum wsi przy świetlicy wiejskiej</w:t>
      </w:r>
    </w:p>
    <w:p w14:paraId="13DC3185" w14:textId="020A4BC4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Rogowo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świetlicy wiejskiej OSP</w:t>
      </w:r>
    </w:p>
    <w:p w14:paraId="01646595" w14:textId="6009598B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Rogówko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zapleczu świetlicy wiejskiej przy OSP</w:t>
      </w:r>
    </w:p>
    <w:p w14:paraId="0399A354" w14:textId="61BD244E" w:rsidR="00362C31" w:rsidRPr="00362C31" w:rsidRDefault="00362C31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Złotoria – 3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ul.8 Marca, plac Nivea przy szkole ul. Pomorsk</w:t>
      </w:r>
      <w:r w:rsidR="00E4518D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, u zbiegu ul. Lipowej i Leśnej</w:t>
      </w:r>
    </w:p>
    <w:p w14:paraId="381B88B6" w14:textId="3026AA04" w:rsidR="00362C31" w:rsidRPr="00362C31" w:rsidRDefault="0025443E" w:rsidP="004A29B9">
      <w:pPr>
        <w:pStyle w:val="Akapitzlist"/>
        <w:numPr>
          <w:ilvl w:val="2"/>
          <w:numId w:val="36"/>
        </w:numPr>
        <w:spacing w:after="0" w:line="276" w:lineRule="auto"/>
        <w:ind w:left="1276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62C31"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Nowa Wieś – 1 szt</w:t>
      </w:r>
      <w:r w:rsidR="00E90A9E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362C31"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 świetlicy wiejskiej</w:t>
      </w:r>
    </w:p>
    <w:p w14:paraId="13588020" w14:textId="77777777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362C31">
        <w:rPr>
          <w:rFonts w:ascii="Times New Roman" w:hAnsi="Times New Roman" w:cs="Times New Roman"/>
          <w:sz w:val="24"/>
          <w:szCs w:val="24"/>
        </w:rPr>
        <w:t>lokalizacja zewnętrznych siłowni:</w:t>
      </w:r>
    </w:p>
    <w:p w14:paraId="45380339" w14:textId="77777777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Brzezinko –  centrum naprzeciwko OSP,</w:t>
      </w:r>
    </w:p>
    <w:p w14:paraId="10E07302" w14:textId="3B87B566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Grębocin – </w:t>
      </w:r>
      <w:r w:rsidR="0025443E"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przy ul. Pięknej</w:t>
      </w: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0DA8CA47" w14:textId="77777777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Jedwabno – w centrum wsi przy świetlicy,</w:t>
      </w:r>
    </w:p>
    <w:p w14:paraId="1F64C243" w14:textId="77777777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Krobia – przy świetlicy na ul. Olimpijskiej,</w:t>
      </w:r>
    </w:p>
    <w:p w14:paraId="777D4E37" w14:textId="04956E00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Lubicz Dolny – ul. </w:t>
      </w:r>
      <w:r w:rsidR="0025443E"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Leśnej</w:t>
      </w: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D2E97EF" w14:textId="77777777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Młyniec Drugi – przy starej świetlicy wiejskiej,</w:t>
      </w:r>
    </w:p>
    <w:p w14:paraId="1F875A5B" w14:textId="77777777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Rogówko – za świetlicą,</w:t>
      </w:r>
    </w:p>
    <w:p w14:paraId="26A2272F" w14:textId="12AA8416" w:rsidR="00362C31" w:rsidRPr="0025443E" w:rsidRDefault="00362C31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Złotoria </w:t>
      </w:r>
      <w:r w:rsidR="0025443E"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2 szt.</w:t>
      </w: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– przy</w:t>
      </w:r>
      <w:r w:rsidR="0025443E"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ul. Leśnej</w:t>
      </w: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5443E"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, 8 Marca</w:t>
      </w: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2EA5E2C" w14:textId="0EFC53B5" w:rsidR="0025443E" w:rsidRPr="0025443E" w:rsidRDefault="0025443E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>Nowa Wieś – przy świetlicy wiejskiej</w:t>
      </w:r>
      <w:r w:rsidR="007F032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A2C469A" w14:textId="0370871F" w:rsidR="0025443E" w:rsidRPr="00362C31" w:rsidRDefault="0025443E" w:rsidP="004A29B9">
      <w:pPr>
        <w:pStyle w:val="Akapitzlist"/>
        <w:numPr>
          <w:ilvl w:val="2"/>
          <w:numId w:val="37"/>
        </w:numPr>
        <w:tabs>
          <w:tab w:val="left" w:pos="1276"/>
        </w:tabs>
        <w:spacing w:after="0" w:line="276" w:lineRule="auto"/>
        <w:ind w:left="993" w:firstLine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443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Lubicz Górny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– przy ul. Polnej</w:t>
      </w:r>
      <w:r w:rsidR="007F032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="007F0323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7F0323" w:rsidRPr="00362C31">
        <w:rPr>
          <w:rFonts w:ascii="Times New Roman" w:eastAsia="Times New Roman" w:hAnsi="Times New Roman" w:cs="Times New Roman"/>
          <w:sz w:val="24"/>
          <w:szCs w:val="24"/>
          <w:lang w:eastAsia="pl-PL"/>
        </w:rPr>
        <w:t>a Pl. Niepodległości</w:t>
      </w:r>
      <w:r w:rsidR="007F032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5C5EC8C" w14:textId="77777777" w:rsidR="00362C31" w:rsidRPr="00946585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lokalizacja kompleksów rekreacyjnych:</w:t>
      </w:r>
    </w:p>
    <w:p w14:paraId="051092BA" w14:textId="77777777" w:rsidR="00362C31" w:rsidRPr="00946585" w:rsidRDefault="00362C31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Grabowiec,</w:t>
      </w:r>
    </w:p>
    <w:p w14:paraId="67D99135" w14:textId="77777777" w:rsidR="00362C31" w:rsidRDefault="00362C31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Kopanino,</w:t>
      </w:r>
    </w:p>
    <w:p w14:paraId="38BCEFD8" w14:textId="35773810" w:rsidR="00E90A9E" w:rsidRPr="00946585" w:rsidRDefault="00E90A9E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Józefowo,</w:t>
      </w:r>
    </w:p>
    <w:p w14:paraId="20A47B78" w14:textId="77777777" w:rsidR="00362C31" w:rsidRPr="00946585" w:rsidRDefault="00362C31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Złotoria w parku przy ul.8 Marca,</w:t>
      </w:r>
    </w:p>
    <w:p w14:paraId="61215C92" w14:textId="77777777" w:rsidR="00362C31" w:rsidRPr="00946585" w:rsidRDefault="00362C31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eastAsia="Times New Roman" w:hAnsi="Times New Roman" w:cs="Times New Roman"/>
          <w:sz w:val="24"/>
          <w:szCs w:val="24"/>
          <w:lang w:eastAsia="pl-PL"/>
        </w:rPr>
        <w:t>Nowa Wieś – przy świetlicy wiejskiej,</w:t>
      </w:r>
    </w:p>
    <w:p w14:paraId="57E92CCC" w14:textId="627EF10D" w:rsidR="00362C31" w:rsidRPr="00946585" w:rsidRDefault="00362C31" w:rsidP="004A29B9">
      <w:pPr>
        <w:pStyle w:val="Akapitzlist"/>
        <w:numPr>
          <w:ilvl w:val="0"/>
          <w:numId w:val="38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 xml:space="preserve">Lubicz Górny – Pl. Niepodległości, </w:t>
      </w:r>
      <w:r w:rsidR="00946585">
        <w:rPr>
          <w:rFonts w:ascii="Times New Roman" w:hAnsi="Times New Roman" w:cs="Times New Roman"/>
          <w:sz w:val="24"/>
          <w:szCs w:val="24"/>
        </w:rPr>
        <w:t>pumptrack</w:t>
      </w:r>
    </w:p>
    <w:p w14:paraId="6C31DDE5" w14:textId="2DEBD87F" w:rsidR="00362C31" w:rsidRPr="00946585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lokalizacja pojemników na psie odchody:</w:t>
      </w:r>
    </w:p>
    <w:p w14:paraId="501A8603" w14:textId="77777777" w:rsidR="00362C31" w:rsidRPr="00946585" w:rsidRDefault="00362C31" w:rsidP="004A29B9">
      <w:pPr>
        <w:pStyle w:val="Akapitzlist"/>
        <w:numPr>
          <w:ilvl w:val="0"/>
          <w:numId w:val="39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Lubicz Dolny – 1 szt,</w:t>
      </w:r>
    </w:p>
    <w:p w14:paraId="2494099E" w14:textId="77777777" w:rsidR="00362C31" w:rsidRPr="00946585" w:rsidRDefault="00362C31" w:rsidP="004A29B9">
      <w:pPr>
        <w:pStyle w:val="Akapitzlist"/>
        <w:numPr>
          <w:ilvl w:val="0"/>
          <w:numId w:val="39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lastRenderedPageBreak/>
        <w:t>Złotoria – 2 szt,</w:t>
      </w:r>
    </w:p>
    <w:p w14:paraId="5E41B4C9" w14:textId="77777777" w:rsidR="00362C31" w:rsidRPr="00946585" w:rsidRDefault="00362C31" w:rsidP="004A29B9">
      <w:pPr>
        <w:pStyle w:val="Akapitzlist"/>
        <w:numPr>
          <w:ilvl w:val="0"/>
          <w:numId w:val="39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Lubicz Górny – 2 szt,</w:t>
      </w:r>
    </w:p>
    <w:p w14:paraId="19C15A50" w14:textId="77777777" w:rsidR="00362C31" w:rsidRPr="00946585" w:rsidRDefault="00362C31" w:rsidP="004A29B9">
      <w:pPr>
        <w:pStyle w:val="Akapitzlist"/>
        <w:numPr>
          <w:ilvl w:val="0"/>
          <w:numId w:val="39"/>
        </w:numPr>
        <w:tabs>
          <w:tab w:val="left" w:pos="1276"/>
        </w:tabs>
        <w:spacing w:after="0" w:line="276" w:lineRule="auto"/>
        <w:ind w:left="9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Krobia – 1 szt,</w:t>
      </w:r>
    </w:p>
    <w:p w14:paraId="29B279FE" w14:textId="53338D99" w:rsidR="00362C31" w:rsidRPr="00362C31" w:rsidRDefault="00362C31" w:rsidP="004A29B9">
      <w:pPr>
        <w:pStyle w:val="Akapitzlist"/>
        <w:numPr>
          <w:ilvl w:val="0"/>
          <w:numId w:val="34"/>
        </w:numPr>
        <w:tabs>
          <w:tab w:val="left" w:pos="993"/>
        </w:tabs>
        <w:spacing w:after="0"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946585">
        <w:rPr>
          <w:rFonts w:ascii="Times New Roman" w:hAnsi="Times New Roman" w:cs="Times New Roman"/>
          <w:sz w:val="24"/>
          <w:szCs w:val="24"/>
        </w:rPr>
        <w:t>Zamawiający zastrzega, że ilości poszczególnych urządzeń wykazanych w ppkt. 3 – 8 mogą w 202</w:t>
      </w:r>
      <w:r w:rsidR="00946585" w:rsidRPr="00946585">
        <w:rPr>
          <w:rFonts w:ascii="Times New Roman" w:hAnsi="Times New Roman" w:cs="Times New Roman"/>
          <w:sz w:val="24"/>
          <w:szCs w:val="24"/>
        </w:rPr>
        <w:t>4</w:t>
      </w:r>
      <w:r w:rsidRPr="00946585">
        <w:rPr>
          <w:rFonts w:ascii="Times New Roman" w:hAnsi="Times New Roman" w:cs="Times New Roman"/>
          <w:sz w:val="24"/>
          <w:szCs w:val="24"/>
        </w:rPr>
        <w:t xml:space="preserve">r. ulec zmianie. W </w:t>
      </w:r>
      <w:r w:rsidRPr="00362C31">
        <w:rPr>
          <w:rFonts w:ascii="Times New Roman" w:hAnsi="Times New Roman" w:cs="Times New Roman"/>
          <w:sz w:val="24"/>
          <w:szCs w:val="24"/>
        </w:rPr>
        <w:t xml:space="preserve">takim przypadku Wykonawca zobowiązany będzie do rozszerzenia, bądź zmniejszenia świadczonej usługi. </w:t>
      </w:r>
    </w:p>
    <w:p w14:paraId="1B74D047" w14:textId="77777777" w:rsidR="009C0201" w:rsidRDefault="009C0201" w:rsidP="009C020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07780F" w14:textId="212CD74C" w:rsidR="00141AC1" w:rsidRPr="00441360" w:rsidRDefault="00C54592" w:rsidP="00441360">
      <w:pPr>
        <w:pStyle w:val="Akapitzlist"/>
        <w:numPr>
          <w:ilvl w:val="0"/>
          <w:numId w:val="37"/>
        </w:num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41360">
        <w:rPr>
          <w:rFonts w:ascii="Times New Roman" w:hAnsi="Times New Roman" w:cs="Times New Roman"/>
          <w:b/>
          <w:bCs/>
          <w:sz w:val="28"/>
          <w:szCs w:val="28"/>
        </w:rPr>
        <w:t>Płatności</w:t>
      </w:r>
    </w:p>
    <w:p w14:paraId="5F63CCAB" w14:textId="6131399D" w:rsidR="00C54592" w:rsidRDefault="00C54592" w:rsidP="004A29B9">
      <w:pPr>
        <w:widowControl w:val="0"/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54592">
        <w:rPr>
          <w:rFonts w:ascii="Times New Roman" w:eastAsia="Times New Roman" w:hAnsi="Times New Roman"/>
          <w:sz w:val="24"/>
          <w:szCs w:val="24"/>
          <w:lang w:eastAsia="pl-PL"/>
        </w:rPr>
        <w:t>Płatność odbywać się będzie na podstawie faktur</w:t>
      </w:r>
      <w:r w:rsidR="00E20E80">
        <w:rPr>
          <w:rFonts w:ascii="Times New Roman" w:eastAsia="Times New Roman" w:hAnsi="Times New Roman"/>
          <w:sz w:val="24"/>
          <w:szCs w:val="24"/>
          <w:lang w:eastAsia="pl-PL"/>
        </w:rPr>
        <w:t xml:space="preserve"> w cyklach </w:t>
      </w:r>
      <w:r w:rsidR="005F1E9E">
        <w:rPr>
          <w:rFonts w:ascii="Times New Roman" w:eastAsia="Times New Roman" w:hAnsi="Times New Roman"/>
          <w:sz w:val="24"/>
          <w:szCs w:val="24"/>
          <w:lang w:eastAsia="pl-PL"/>
        </w:rPr>
        <w:t>czterotygodniowych</w:t>
      </w:r>
      <w:r w:rsidR="00E20E80">
        <w:rPr>
          <w:rFonts w:ascii="Times New Roman" w:eastAsia="Times New Roman" w:hAnsi="Times New Roman"/>
          <w:sz w:val="24"/>
          <w:szCs w:val="24"/>
          <w:lang w:eastAsia="pl-PL"/>
        </w:rPr>
        <w:t xml:space="preserve"> płatnych z dołu w wysokości 1/1</w:t>
      </w:r>
      <w:r w:rsidR="005F1E9E">
        <w:rPr>
          <w:rFonts w:ascii="Times New Roman" w:eastAsia="Times New Roman" w:hAnsi="Times New Roman"/>
          <w:sz w:val="24"/>
          <w:szCs w:val="24"/>
          <w:lang w:eastAsia="pl-PL"/>
        </w:rPr>
        <w:t>0</w:t>
      </w:r>
      <w:r w:rsidRPr="00C54592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20E80">
        <w:rPr>
          <w:rFonts w:ascii="Times New Roman" w:eastAsia="Times New Roman" w:hAnsi="Times New Roman"/>
          <w:sz w:val="24"/>
          <w:szCs w:val="24"/>
          <w:lang w:eastAsia="pl-PL"/>
        </w:rPr>
        <w:t>całości wynagrodzenia</w:t>
      </w:r>
      <w:r w:rsidRPr="00C54592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14:paraId="3E57A754" w14:textId="77777777" w:rsidR="00E20E80" w:rsidRDefault="00E20E80" w:rsidP="00C54592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D3AAAF4" w14:textId="0AF8FECB" w:rsidR="00E20E80" w:rsidRPr="00E20E80" w:rsidRDefault="00E20E80" w:rsidP="00E20E80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pl-PL"/>
        </w:rPr>
      </w:pPr>
      <w:r w:rsidRPr="00E20E80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Termin</w:t>
      </w:r>
    </w:p>
    <w:p w14:paraId="5494FF16" w14:textId="4AC2E5F0" w:rsidR="00E20E80" w:rsidRPr="00E20E80" w:rsidRDefault="00E20E80" w:rsidP="004A29B9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20E80">
        <w:rPr>
          <w:rFonts w:ascii="Times New Roman" w:eastAsia="Times New Roman" w:hAnsi="Times New Roman"/>
          <w:sz w:val="24"/>
          <w:szCs w:val="24"/>
          <w:lang w:eastAsia="pl-PL"/>
        </w:rPr>
        <w:t xml:space="preserve">Od </w:t>
      </w:r>
      <w:r w:rsidR="005F1E9E">
        <w:rPr>
          <w:rFonts w:ascii="Times New Roman" w:eastAsia="Times New Roman" w:hAnsi="Times New Roman"/>
          <w:sz w:val="24"/>
          <w:szCs w:val="24"/>
          <w:lang w:eastAsia="pl-PL"/>
        </w:rPr>
        <w:t>dnia podpisania umowy przez okres 40 tygodni.</w:t>
      </w:r>
    </w:p>
    <w:p w14:paraId="5708ED8E" w14:textId="77777777" w:rsidR="00C54592" w:rsidRDefault="00C54592" w:rsidP="00C54592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B46F6" w14:textId="164D061A" w:rsidR="00E73853" w:rsidRDefault="00E73853" w:rsidP="00E73853">
      <w:pPr>
        <w:pStyle w:val="Akapitzlist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3853">
        <w:rPr>
          <w:rFonts w:ascii="Times New Roman" w:hAnsi="Times New Roman" w:cs="Times New Roman"/>
          <w:b/>
          <w:bCs/>
          <w:sz w:val="28"/>
          <w:szCs w:val="28"/>
        </w:rPr>
        <w:t>Załączniki</w:t>
      </w:r>
    </w:p>
    <w:p w14:paraId="0D874072" w14:textId="77777777" w:rsidR="00E73853" w:rsidRDefault="00E73853" w:rsidP="00E73853">
      <w:pPr>
        <w:pStyle w:val="Akapitzlist"/>
        <w:spacing w:before="240"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A39DEC" w14:textId="3342320F" w:rsidR="00E73853" w:rsidRDefault="00E73853" w:rsidP="00E73853">
      <w:pPr>
        <w:pStyle w:val="Akapitzlist"/>
        <w:spacing w:before="240"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73853">
        <w:rPr>
          <w:rFonts w:ascii="Times New Roman" w:hAnsi="Times New Roman" w:cs="Times New Roman"/>
          <w:sz w:val="24"/>
          <w:szCs w:val="24"/>
        </w:rPr>
        <w:t>Mapy z zaznaczoną lokalizacją placów zabaw i siłowni zewnętrznych.</w:t>
      </w:r>
    </w:p>
    <w:p w14:paraId="5814BDF2" w14:textId="77777777" w:rsidR="00E73853" w:rsidRPr="00E73853" w:rsidRDefault="00E73853" w:rsidP="00E73853">
      <w:pPr>
        <w:pStyle w:val="Akapitzlist"/>
        <w:spacing w:before="120" w:after="12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CDAECE9" w14:textId="19E840A4" w:rsidR="00E20E80" w:rsidRPr="00E20E80" w:rsidRDefault="00E20E80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0E80">
        <w:rPr>
          <w:rFonts w:ascii="Times New Roman" w:hAnsi="Times New Roman" w:cs="Times New Roman"/>
          <w:b/>
          <w:bCs/>
          <w:sz w:val="24"/>
          <w:szCs w:val="24"/>
          <w:u w:val="single"/>
        </w:rPr>
        <w:t>UWAGA:</w:t>
      </w:r>
    </w:p>
    <w:p w14:paraId="0FC949BC" w14:textId="1033A0DA" w:rsidR="00E20E80" w:rsidRDefault="00E20E80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0E80">
        <w:rPr>
          <w:rFonts w:ascii="Times New Roman" w:hAnsi="Times New Roman" w:cs="Times New Roman"/>
          <w:b/>
          <w:bCs/>
          <w:sz w:val="24"/>
          <w:szCs w:val="24"/>
        </w:rPr>
        <w:t>Niedopuszczalne jest bezkrytyczne wykorzystywanie przez Wykonawcę danych zawartych w Opisie Przedmiotu Zamówienia. Wykonawca jest zobowiązany do pozyskania własnym kosztem i staraniem wszelkich danych do wykonania zakresu zamówienia.</w:t>
      </w:r>
    </w:p>
    <w:p w14:paraId="6BF07CF4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E10AC6" w14:textId="4584ACB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C8A06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84C22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50C18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2349B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D27806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4E5BE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8758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5408C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1D32E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375306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6B7A1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BC5F1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DA186E" wp14:editId="33D6EEDA">
            <wp:extent cx="5760720" cy="3454400"/>
            <wp:effectExtent l="0" t="0" r="0" b="0"/>
            <wp:docPr id="5941047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04732" name="Obraz 5941047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3B8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B8263" w14:textId="5D991D91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283B624" wp14:editId="2F8D1CCA">
            <wp:extent cx="5760720" cy="3458210"/>
            <wp:effectExtent l="0" t="0" r="0" b="8890"/>
            <wp:docPr id="3719210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21098" name="Obraz 37192109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4F205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2A321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5BF30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A2A3A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11970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1F0AEFA" wp14:editId="53963258">
            <wp:extent cx="5760720" cy="3451860"/>
            <wp:effectExtent l="0" t="0" r="0" b="0"/>
            <wp:docPr id="77298792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87923" name="Obraz 7729879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2EAE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E0BAC" w14:textId="2CC9D892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F032079" wp14:editId="44164651">
            <wp:extent cx="5760720" cy="3455670"/>
            <wp:effectExtent l="0" t="0" r="0" b="0"/>
            <wp:docPr id="130458085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80858" name="Obraz 13045808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DE6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762812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CA973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88755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6AB9A3A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0FCE297" wp14:editId="25945DEE">
            <wp:extent cx="5760720" cy="3454400"/>
            <wp:effectExtent l="0" t="0" r="0" b="0"/>
            <wp:docPr id="204825247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52475" name="Obraz 20482524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F3A8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A72A9" w14:textId="536586DD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994B19B" wp14:editId="47E43865">
            <wp:extent cx="5760720" cy="3452495"/>
            <wp:effectExtent l="0" t="0" r="0" b="0"/>
            <wp:docPr id="189794336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43365" name="Obraz 18979433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229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EC17C5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1D22E57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6A8D06B" wp14:editId="53DCAFD6">
            <wp:extent cx="5760720" cy="3458210"/>
            <wp:effectExtent l="0" t="0" r="0" b="8890"/>
            <wp:docPr id="182286062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60622" name="Obraz 18228606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00B0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AE1E9" w14:textId="77487E3E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140066" wp14:editId="54527D88">
            <wp:extent cx="5760720" cy="3456305"/>
            <wp:effectExtent l="0" t="0" r="0" b="0"/>
            <wp:docPr id="95543096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430963" name="Obraz 95543096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C8B2A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E152E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727E9D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52FDC5" wp14:editId="7CCAFF56">
            <wp:extent cx="5760720" cy="2817495"/>
            <wp:effectExtent l="0" t="0" r="0" b="1905"/>
            <wp:docPr id="35859040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90401" name="Obraz 35859040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EB80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C0986" w14:textId="60637C51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6FD3DD" wp14:editId="1150B9C0">
            <wp:extent cx="5760720" cy="3455670"/>
            <wp:effectExtent l="0" t="0" r="0" b="0"/>
            <wp:docPr id="159229349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293493" name="Obraz 159229349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0AC2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6FAF2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34602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C4FD11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60292A6" wp14:editId="2C5CBCFD">
            <wp:extent cx="5760720" cy="2719705"/>
            <wp:effectExtent l="0" t="0" r="0" b="4445"/>
            <wp:docPr id="200303292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32929" name="Obraz 20030329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11C4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D5AF7" w14:textId="512D68B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EABE40" wp14:editId="4D09ED13">
            <wp:extent cx="5760720" cy="3458210"/>
            <wp:effectExtent l="0" t="0" r="0" b="8890"/>
            <wp:docPr id="4833041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04125" name="Obraz 4833041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289B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B5632B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D340B2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7E25A59" wp14:editId="10D8C9DF">
            <wp:extent cx="5760720" cy="3456305"/>
            <wp:effectExtent l="0" t="0" r="0" b="0"/>
            <wp:docPr id="56331913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19138" name="Obraz 56331913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FEC1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65C3B" w14:textId="7665C095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3068766" wp14:editId="67C52CED">
            <wp:extent cx="5760720" cy="3456305"/>
            <wp:effectExtent l="0" t="0" r="0" b="0"/>
            <wp:docPr id="3056272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2725" name="Obraz 305627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B09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A955C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36D08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B1C287" wp14:editId="0CBBD13F">
            <wp:extent cx="5760720" cy="3458210"/>
            <wp:effectExtent l="0" t="0" r="0" b="8890"/>
            <wp:docPr id="1860915666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15666" name="Obraz 186091566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9C79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803F9" w14:textId="1AEAA28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78AFCDC" wp14:editId="1C570E98">
            <wp:extent cx="5760720" cy="3454400"/>
            <wp:effectExtent l="0" t="0" r="0" b="0"/>
            <wp:docPr id="86479270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92702" name="Obraz 86479270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2107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9B2AF9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4527F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C6CB5BF" wp14:editId="333889F1">
            <wp:extent cx="5760720" cy="3457575"/>
            <wp:effectExtent l="0" t="0" r="0" b="9525"/>
            <wp:docPr id="54985576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55764" name="Obraz 54985576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AAAE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19F07D" w14:textId="7EFD9FE9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673DC33" wp14:editId="6846C5F8">
            <wp:extent cx="5760720" cy="3459480"/>
            <wp:effectExtent l="0" t="0" r="0" b="7620"/>
            <wp:docPr id="35757810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78101" name="Obraz 35757810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379D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46DDB" w14:textId="77777777" w:rsidR="00E73853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33AB61" w14:textId="77777777" w:rsidR="00E73853" w:rsidRPr="00E20E80" w:rsidRDefault="00E73853" w:rsidP="00C54592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73853" w:rsidRPr="00E20E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0D320" w14:textId="77777777" w:rsidR="00FF163E" w:rsidRDefault="00FF163E" w:rsidP="00FF163E">
      <w:pPr>
        <w:spacing w:after="0" w:line="240" w:lineRule="auto"/>
      </w:pPr>
      <w:r>
        <w:separator/>
      </w:r>
    </w:p>
  </w:endnote>
  <w:endnote w:type="continuationSeparator" w:id="0">
    <w:p w14:paraId="529DF58A" w14:textId="77777777" w:rsidR="00FF163E" w:rsidRDefault="00FF163E" w:rsidP="00FF1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FBA17" w14:textId="77777777" w:rsidR="00FF163E" w:rsidRDefault="00FF163E" w:rsidP="00FF163E">
      <w:pPr>
        <w:spacing w:after="0" w:line="240" w:lineRule="auto"/>
      </w:pPr>
      <w:r>
        <w:separator/>
      </w:r>
    </w:p>
  </w:footnote>
  <w:footnote w:type="continuationSeparator" w:id="0">
    <w:p w14:paraId="611388B2" w14:textId="77777777" w:rsidR="00FF163E" w:rsidRDefault="00FF163E" w:rsidP="00FF1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D3EE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2C4338"/>
    <w:multiLevelType w:val="hybridMultilevel"/>
    <w:tmpl w:val="438CC5E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77762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EA13A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4B2837"/>
    <w:multiLevelType w:val="hybridMultilevel"/>
    <w:tmpl w:val="E2FEB4F8"/>
    <w:lvl w:ilvl="0" w:tplc="0415000B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198D6B2C"/>
    <w:multiLevelType w:val="hybridMultilevel"/>
    <w:tmpl w:val="D2BE55DA"/>
    <w:lvl w:ilvl="0" w:tplc="63B0ED94">
      <w:start w:val="1"/>
      <w:numFmt w:val="decimal"/>
      <w:lvlText w:val="%1."/>
      <w:lvlJc w:val="left"/>
      <w:pPr>
        <w:ind w:left="928" w:hanging="360"/>
      </w:pPr>
      <w:rPr>
        <w:b/>
        <w:bCs/>
        <w:color w:val="auto"/>
        <w:sz w:val="24"/>
        <w:szCs w:val="22"/>
      </w:rPr>
    </w:lvl>
    <w:lvl w:ilvl="1" w:tplc="F7D67F8A">
      <w:start w:val="18"/>
      <w:numFmt w:val="lowerLetter"/>
      <w:lvlText w:val="%2)"/>
      <w:lvlJc w:val="left"/>
      <w:pPr>
        <w:ind w:left="1648" w:hanging="360"/>
      </w:pPr>
    </w:lvl>
    <w:lvl w:ilvl="2" w:tplc="072C7D86">
      <w:start w:val="1"/>
      <w:numFmt w:val="lowerLetter"/>
      <w:lvlText w:val="%3)"/>
      <w:lvlJc w:val="right"/>
      <w:pPr>
        <w:ind w:left="1031" w:hanging="180"/>
      </w:pPr>
      <w:rPr>
        <w:rFonts w:ascii="Times New Roman" w:eastAsiaTheme="minorHAnsi" w:hAnsi="Times New Roman" w:cstheme="minorBidi"/>
        <w:color w:val="auto"/>
      </w:r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E634E9D6">
      <w:start w:val="1"/>
      <w:numFmt w:val="upperLetter"/>
      <w:lvlText w:val="%5)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A5614D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854B9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A2223F7"/>
    <w:multiLevelType w:val="hybridMultilevel"/>
    <w:tmpl w:val="2A7C50C0"/>
    <w:lvl w:ilvl="0" w:tplc="2F3C82B0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35C3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9D0D97"/>
    <w:multiLevelType w:val="hybridMultilevel"/>
    <w:tmpl w:val="B8284430"/>
    <w:lvl w:ilvl="0" w:tplc="3D425A3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23B59"/>
    <w:multiLevelType w:val="multilevel"/>
    <w:tmpl w:val="8B20B9AA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4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33310E98"/>
    <w:multiLevelType w:val="hybridMultilevel"/>
    <w:tmpl w:val="3146B034"/>
    <w:lvl w:ilvl="0" w:tplc="4D18F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025F5"/>
    <w:multiLevelType w:val="hybridMultilevel"/>
    <w:tmpl w:val="9FD2CA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D608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BE209E0"/>
    <w:multiLevelType w:val="hybridMultilevel"/>
    <w:tmpl w:val="0B1C9296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CB7064C"/>
    <w:multiLevelType w:val="hybridMultilevel"/>
    <w:tmpl w:val="893AEF4A"/>
    <w:lvl w:ilvl="0" w:tplc="0415000B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7" w15:restartNumberingAfterBreak="0">
    <w:nsid w:val="404F4A43"/>
    <w:multiLevelType w:val="hybridMultilevel"/>
    <w:tmpl w:val="4BEABF06"/>
    <w:lvl w:ilvl="0" w:tplc="4D18F2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405C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6DB0F2C"/>
    <w:multiLevelType w:val="hybridMultilevel"/>
    <w:tmpl w:val="70525A6C"/>
    <w:lvl w:ilvl="0" w:tplc="4D18F2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78209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798532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C57A67"/>
    <w:multiLevelType w:val="hybridMultilevel"/>
    <w:tmpl w:val="1B74BA94"/>
    <w:lvl w:ilvl="0" w:tplc="B36E0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8F1BE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04247B6"/>
    <w:multiLevelType w:val="hybridMultilevel"/>
    <w:tmpl w:val="93EA000E"/>
    <w:lvl w:ilvl="0" w:tplc="04150017">
      <w:start w:val="2"/>
      <w:numFmt w:val="lowerLetter"/>
      <w:lvlText w:val="%1)"/>
      <w:lvlJc w:val="left"/>
      <w:pPr>
        <w:ind w:left="1495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0415000F">
      <w:start w:val="1"/>
      <w:numFmt w:val="decimal"/>
      <w:lvlText w:val="%4."/>
      <w:lvlJc w:val="left"/>
      <w:pPr>
        <w:ind w:left="3655" w:hanging="360"/>
      </w:p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5815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51335C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3CA3D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67A59DB"/>
    <w:multiLevelType w:val="hybridMultilevel"/>
    <w:tmpl w:val="1616B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86660C"/>
    <w:multiLevelType w:val="multilevel"/>
    <w:tmpl w:val="A9441B1A"/>
    <w:lvl w:ilvl="0">
      <w:start w:val="1"/>
      <w:numFmt w:val="decimal"/>
      <w:lvlText w:val="%1."/>
      <w:legacy w:legacy="1" w:legacySpace="0" w:legacyIndent="274"/>
      <w:lvlJc w:val="left"/>
      <w:rPr>
        <w:rFonts w:ascii="Arial Narrow" w:hAnsi="Arial Narrow" w:hint="default"/>
      </w:rPr>
    </w:lvl>
    <w:lvl w:ilvl="1">
      <w:start w:val="5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5EEB1BE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974805"/>
    <w:multiLevelType w:val="multilevel"/>
    <w:tmpl w:val="A45A823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  <w:sz w:val="28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lowerLetter"/>
      <w:lvlText w:val="%3)"/>
      <w:lvlJc w:val="left"/>
      <w:pPr>
        <w:ind w:left="1072" w:hanging="504"/>
      </w:pPr>
      <w:rPr>
        <w:rFonts w:ascii="Times New Roman" w:eastAsiaTheme="minorHAnsi" w:hAnsi="Times New Roman" w:cstheme="minorBidi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4D80BEF"/>
    <w:multiLevelType w:val="multilevel"/>
    <w:tmpl w:val="E2F20A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C8D1C0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FC22D70"/>
    <w:multiLevelType w:val="hybridMultilevel"/>
    <w:tmpl w:val="12F0C4D0"/>
    <w:lvl w:ilvl="0" w:tplc="2836F9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2522065A">
      <w:start w:val="1"/>
      <w:numFmt w:val="upp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2836F9B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EA6AC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62A7C9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726467E"/>
    <w:multiLevelType w:val="multilevel"/>
    <w:tmpl w:val="C9FC5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A7E0D59"/>
    <w:multiLevelType w:val="hybridMultilevel"/>
    <w:tmpl w:val="611A8316"/>
    <w:lvl w:ilvl="0" w:tplc="B36E0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193061"/>
    <w:multiLevelType w:val="hybridMultilevel"/>
    <w:tmpl w:val="C4CE996E"/>
    <w:lvl w:ilvl="0" w:tplc="2836F9BA">
      <w:start w:val="1"/>
      <w:numFmt w:val="bullet"/>
      <w:lvlText w:val="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882"/>
        </w:tabs>
        <w:ind w:left="3882" w:hanging="360"/>
      </w:pPr>
      <w:rPr>
        <w:rFonts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202"/>
        </w:tabs>
        <w:ind w:left="82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922"/>
        </w:tabs>
        <w:ind w:left="8922" w:hanging="360"/>
      </w:pPr>
      <w:rPr>
        <w:rFonts w:ascii="Wingdings" w:hAnsi="Wingdings" w:hint="default"/>
      </w:rPr>
    </w:lvl>
  </w:abstractNum>
  <w:num w:numId="1" w16cid:durableId="1922828785">
    <w:abstractNumId w:val="27"/>
  </w:num>
  <w:num w:numId="2" w16cid:durableId="1493176157">
    <w:abstractNumId w:val="32"/>
  </w:num>
  <w:num w:numId="3" w16cid:durableId="1038049264">
    <w:abstractNumId w:val="31"/>
  </w:num>
  <w:num w:numId="4" w16cid:durableId="488398672">
    <w:abstractNumId w:val="16"/>
  </w:num>
  <w:num w:numId="5" w16cid:durableId="1964387541">
    <w:abstractNumId w:val="11"/>
  </w:num>
  <w:num w:numId="6" w16cid:durableId="899051818">
    <w:abstractNumId w:val="26"/>
  </w:num>
  <w:num w:numId="7" w16cid:durableId="1651327521">
    <w:abstractNumId w:val="34"/>
  </w:num>
  <w:num w:numId="8" w16cid:durableId="266427971">
    <w:abstractNumId w:val="6"/>
  </w:num>
  <w:num w:numId="9" w16cid:durableId="1314410860">
    <w:abstractNumId w:val="14"/>
  </w:num>
  <w:num w:numId="10" w16cid:durableId="1382709758">
    <w:abstractNumId w:val="4"/>
  </w:num>
  <w:num w:numId="11" w16cid:durableId="292488293">
    <w:abstractNumId w:val="22"/>
  </w:num>
  <w:num w:numId="12" w16cid:durableId="453257386">
    <w:abstractNumId w:val="37"/>
  </w:num>
  <w:num w:numId="13" w16cid:durableId="1986739699">
    <w:abstractNumId w:val="38"/>
  </w:num>
  <w:num w:numId="14" w16cid:durableId="1328167300">
    <w:abstractNumId w:val="15"/>
  </w:num>
  <w:num w:numId="15" w16cid:durableId="2016028003">
    <w:abstractNumId w:val="28"/>
  </w:num>
  <w:num w:numId="16" w16cid:durableId="491526220">
    <w:abstractNumId w:val="33"/>
  </w:num>
  <w:num w:numId="17" w16cid:durableId="196898092">
    <w:abstractNumId w:val="19"/>
  </w:num>
  <w:num w:numId="18" w16cid:durableId="972489822">
    <w:abstractNumId w:val="21"/>
  </w:num>
  <w:num w:numId="19" w16cid:durableId="487138638">
    <w:abstractNumId w:val="23"/>
  </w:num>
  <w:num w:numId="20" w16cid:durableId="1703478664">
    <w:abstractNumId w:val="2"/>
  </w:num>
  <w:num w:numId="21" w16cid:durableId="648099566">
    <w:abstractNumId w:val="35"/>
  </w:num>
  <w:num w:numId="22" w16cid:durableId="172454095">
    <w:abstractNumId w:val="18"/>
  </w:num>
  <w:num w:numId="23" w16cid:durableId="2023777855">
    <w:abstractNumId w:val="0"/>
  </w:num>
  <w:num w:numId="24" w16cid:durableId="1210612028">
    <w:abstractNumId w:val="7"/>
  </w:num>
  <w:num w:numId="25" w16cid:durableId="1445228682">
    <w:abstractNumId w:val="17"/>
  </w:num>
  <w:num w:numId="26" w16cid:durableId="292759902">
    <w:abstractNumId w:val="9"/>
  </w:num>
  <w:num w:numId="27" w16cid:durableId="158543868">
    <w:abstractNumId w:val="25"/>
  </w:num>
  <w:num w:numId="28" w16cid:durableId="2053311581">
    <w:abstractNumId w:val="3"/>
  </w:num>
  <w:num w:numId="29" w16cid:durableId="2003388215">
    <w:abstractNumId w:val="12"/>
  </w:num>
  <w:num w:numId="30" w16cid:durableId="748118039">
    <w:abstractNumId w:val="20"/>
  </w:num>
  <w:num w:numId="31" w16cid:durableId="791941875">
    <w:abstractNumId w:val="29"/>
  </w:num>
  <w:num w:numId="32" w16cid:durableId="2094739186">
    <w:abstractNumId w:val="36"/>
  </w:num>
  <w:num w:numId="33" w16cid:durableId="361782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225209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2750177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402992732">
    <w:abstractNumId w:val="5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896913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764684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57146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EF"/>
    <w:rsid w:val="00032FB2"/>
    <w:rsid w:val="00037A1D"/>
    <w:rsid w:val="00047F06"/>
    <w:rsid w:val="000A7478"/>
    <w:rsid w:val="000B32F6"/>
    <w:rsid w:val="000D355E"/>
    <w:rsid w:val="00141AC1"/>
    <w:rsid w:val="00167F26"/>
    <w:rsid w:val="0017501C"/>
    <w:rsid w:val="001B3FA4"/>
    <w:rsid w:val="001C1ED1"/>
    <w:rsid w:val="002338CD"/>
    <w:rsid w:val="00235DB1"/>
    <w:rsid w:val="0025443E"/>
    <w:rsid w:val="0026165B"/>
    <w:rsid w:val="002816EF"/>
    <w:rsid w:val="00290CB6"/>
    <w:rsid w:val="00294BC3"/>
    <w:rsid w:val="00347556"/>
    <w:rsid w:val="00362C31"/>
    <w:rsid w:val="003E2A0D"/>
    <w:rsid w:val="004146EA"/>
    <w:rsid w:val="00432DA7"/>
    <w:rsid w:val="00441360"/>
    <w:rsid w:val="004659CE"/>
    <w:rsid w:val="004A29B9"/>
    <w:rsid w:val="004B1EDA"/>
    <w:rsid w:val="005424CA"/>
    <w:rsid w:val="005C4AE1"/>
    <w:rsid w:val="005F1E9E"/>
    <w:rsid w:val="00613158"/>
    <w:rsid w:val="00621365"/>
    <w:rsid w:val="00632F20"/>
    <w:rsid w:val="00646661"/>
    <w:rsid w:val="0069678A"/>
    <w:rsid w:val="00741323"/>
    <w:rsid w:val="0077784B"/>
    <w:rsid w:val="007B2E90"/>
    <w:rsid w:val="007F0323"/>
    <w:rsid w:val="00857868"/>
    <w:rsid w:val="00862622"/>
    <w:rsid w:val="00871FA4"/>
    <w:rsid w:val="008759DE"/>
    <w:rsid w:val="0089224C"/>
    <w:rsid w:val="008C0441"/>
    <w:rsid w:val="00946585"/>
    <w:rsid w:val="00975CE4"/>
    <w:rsid w:val="009A590F"/>
    <w:rsid w:val="009C0201"/>
    <w:rsid w:val="009E216A"/>
    <w:rsid w:val="009F43EF"/>
    <w:rsid w:val="009F6030"/>
    <w:rsid w:val="00A150F4"/>
    <w:rsid w:val="00A2362E"/>
    <w:rsid w:val="00A53DEF"/>
    <w:rsid w:val="00A62D7D"/>
    <w:rsid w:val="00AB531A"/>
    <w:rsid w:val="00AF5368"/>
    <w:rsid w:val="00B16ABB"/>
    <w:rsid w:val="00B30EA4"/>
    <w:rsid w:val="00B70E80"/>
    <w:rsid w:val="00C00FDE"/>
    <w:rsid w:val="00C1147C"/>
    <w:rsid w:val="00C11D05"/>
    <w:rsid w:val="00C131BC"/>
    <w:rsid w:val="00C54592"/>
    <w:rsid w:val="00C646C4"/>
    <w:rsid w:val="00DE5231"/>
    <w:rsid w:val="00E01F1F"/>
    <w:rsid w:val="00E20E80"/>
    <w:rsid w:val="00E4518D"/>
    <w:rsid w:val="00E66340"/>
    <w:rsid w:val="00E73853"/>
    <w:rsid w:val="00E73AE1"/>
    <w:rsid w:val="00E83039"/>
    <w:rsid w:val="00E90A9E"/>
    <w:rsid w:val="00E97064"/>
    <w:rsid w:val="00EB2A53"/>
    <w:rsid w:val="00EF487B"/>
    <w:rsid w:val="00F56212"/>
    <w:rsid w:val="00F67902"/>
    <w:rsid w:val="00F81771"/>
    <w:rsid w:val="00FA77DF"/>
    <w:rsid w:val="00FC3B1C"/>
    <w:rsid w:val="00FF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97A4B"/>
  <w15:chartTrackingRefBased/>
  <w15:docId w15:val="{84C734DA-A56E-4A8D-AE20-F053B1401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F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163E"/>
  </w:style>
  <w:style w:type="paragraph" w:styleId="Stopka">
    <w:name w:val="footer"/>
    <w:basedOn w:val="Normalny"/>
    <w:link w:val="StopkaZnak"/>
    <w:uiPriority w:val="99"/>
    <w:unhideWhenUsed/>
    <w:rsid w:val="00FF1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163E"/>
  </w:style>
  <w:style w:type="paragraph" w:styleId="Akapitzlist">
    <w:name w:val="List Paragraph"/>
    <w:aliases w:val="Numerowanie,Akapit z listą BS,Kolorowa lista — akcent 11,List Paragraph,CW_Lista,L1,Akapit z listą5,Akapit normalny,Akapit z listą3,Akapit z listą31,Odstavec,2 heading,A_wyliczenie,K-P_odwolanie,maz_wyliczenie,opis dzialania,Lista XXX"/>
    <w:basedOn w:val="Normalny"/>
    <w:link w:val="AkapitzlistZnak"/>
    <w:uiPriority w:val="34"/>
    <w:qFormat/>
    <w:rsid w:val="00741323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E66340"/>
    <w:pPr>
      <w:spacing w:after="0" w:line="240" w:lineRule="auto"/>
    </w:pPr>
    <w:rPr>
      <w:rFonts w:ascii="Arial Narrow" w:hAnsi="Arial Narrow"/>
    </w:rPr>
  </w:style>
  <w:style w:type="character" w:customStyle="1" w:styleId="BezodstpwZnak">
    <w:name w:val="Bez odstępów Znak"/>
    <w:link w:val="Bezodstpw"/>
    <w:uiPriority w:val="99"/>
    <w:qFormat/>
    <w:rsid w:val="00E66340"/>
    <w:rPr>
      <w:rFonts w:ascii="Arial Narrow" w:hAnsi="Arial Narrow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36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2362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2362E"/>
    <w:rPr>
      <w:vertAlign w:val="superscript"/>
    </w:rPr>
  </w:style>
  <w:style w:type="character" w:customStyle="1" w:styleId="AkapitzlistZnak">
    <w:name w:val="Akapit z listą Znak"/>
    <w:aliases w:val="Numerowanie Znak,Akapit z listą BS Znak,Kolorowa lista — akcent 11 Znak,List Paragraph Znak,CW_Lista Znak,L1 Znak,Akapit z listą5 Znak,Akapit normalny Znak,Akapit z listą3 Znak,Akapit z listą31 Znak,Odstavec Znak,2 heading Znak"/>
    <w:link w:val="Akapitzlist"/>
    <w:uiPriority w:val="34"/>
    <w:qFormat/>
    <w:rsid w:val="00047F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6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12</Pages>
  <Words>575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Wyżlic</dc:creator>
  <cp:keywords/>
  <dc:description/>
  <cp:lastModifiedBy>Maciej Wyżlic</cp:lastModifiedBy>
  <cp:revision>4</cp:revision>
  <dcterms:created xsi:type="dcterms:W3CDTF">2024-02-15T06:35:00Z</dcterms:created>
  <dcterms:modified xsi:type="dcterms:W3CDTF">2024-02-15T09:17:00Z</dcterms:modified>
</cp:coreProperties>
</file>