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4DD55A" w14:textId="7B2DCC4B" w:rsidR="00D44790" w:rsidRPr="00A15E4D" w:rsidRDefault="00D44790" w:rsidP="003C1749">
      <w:pPr>
        <w:spacing w:line="26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A15E4D">
        <w:rPr>
          <w:rFonts w:ascii="Times New Roman" w:hAnsi="Times New Roman" w:cs="Times New Roman"/>
          <w:b/>
          <w:bCs/>
          <w:sz w:val="24"/>
          <w:szCs w:val="24"/>
        </w:rPr>
        <w:t>UMOWA nr …………..</w:t>
      </w:r>
    </w:p>
    <w:p w14:paraId="7BFEA6BF" w14:textId="77777777" w:rsidR="00D44790" w:rsidRPr="00A15E4D" w:rsidRDefault="00D44790" w:rsidP="003C1749">
      <w:pPr>
        <w:spacing w:line="26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734FF168" w14:textId="46D05F6C" w:rsidR="00D44790" w:rsidRPr="00A15E4D" w:rsidRDefault="00D44790" w:rsidP="003C1749">
      <w:pPr>
        <w:spacing w:line="26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A15E4D">
        <w:rPr>
          <w:rFonts w:ascii="Times New Roman" w:hAnsi="Times New Roman" w:cs="Times New Roman"/>
          <w:sz w:val="24"/>
          <w:szCs w:val="24"/>
        </w:rPr>
        <w:t>W dniu ………………. 2023 r. w Lubiczu Dolnym</w:t>
      </w:r>
    </w:p>
    <w:p w14:paraId="5CED2515" w14:textId="77777777" w:rsidR="00D44790" w:rsidRPr="00A15E4D" w:rsidRDefault="00D44790" w:rsidP="003C1749">
      <w:pPr>
        <w:pStyle w:val="Bezodstpw"/>
        <w:spacing w:line="26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A15E4D">
        <w:rPr>
          <w:rFonts w:ascii="Times New Roman" w:hAnsi="Times New Roman" w:cs="Times New Roman"/>
          <w:sz w:val="24"/>
          <w:szCs w:val="24"/>
        </w:rPr>
        <w:t xml:space="preserve">Pomiędzy </w:t>
      </w:r>
    </w:p>
    <w:p w14:paraId="10B46BAD" w14:textId="77777777" w:rsidR="00D44790" w:rsidRPr="00A15E4D" w:rsidRDefault="00D44790" w:rsidP="003C1749">
      <w:pPr>
        <w:pStyle w:val="Bezodstpw"/>
        <w:spacing w:line="26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A15E4D">
        <w:rPr>
          <w:rFonts w:ascii="Times New Roman" w:hAnsi="Times New Roman" w:cs="Times New Roman"/>
          <w:b/>
          <w:bCs/>
          <w:sz w:val="24"/>
          <w:szCs w:val="24"/>
        </w:rPr>
        <w:t>Gminą Lubicz z siedzibą w Lubiczu Dolnym, ul. Toruńska 21, 87-162 Lubicz</w:t>
      </w:r>
      <w:r w:rsidRPr="00A15E4D">
        <w:rPr>
          <w:rFonts w:ascii="Times New Roman" w:hAnsi="Times New Roman" w:cs="Times New Roman"/>
          <w:sz w:val="24"/>
          <w:szCs w:val="24"/>
        </w:rPr>
        <w:t xml:space="preserve"> </w:t>
      </w:r>
      <w:r w:rsidRPr="00A15E4D">
        <w:rPr>
          <w:rFonts w:ascii="Times New Roman" w:hAnsi="Times New Roman" w:cs="Times New Roman"/>
          <w:sz w:val="24"/>
          <w:szCs w:val="24"/>
        </w:rPr>
        <w:br/>
        <w:t xml:space="preserve">(NIP: 8792617506, REGON: 871118715), </w:t>
      </w:r>
    </w:p>
    <w:p w14:paraId="7493858A" w14:textId="77777777" w:rsidR="00D44790" w:rsidRPr="00A15E4D" w:rsidRDefault="00D44790" w:rsidP="003C1749">
      <w:pPr>
        <w:pStyle w:val="Bezodstpw"/>
        <w:spacing w:line="26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A15E4D">
        <w:rPr>
          <w:rFonts w:ascii="Times New Roman" w:hAnsi="Times New Roman" w:cs="Times New Roman"/>
          <w:sz w:val="24"/>
          <w:szCs w:val="24"/>
        </w:rPr>
        <w:t>reprezentowaną przez:</w:t>
      </w:r>
    </w:p>
    <w:p w14:paraId="5A76FA17" w14:textId="77777777" w:rsidR="00D44790" w:rsidRPr="00A15E4D" w:rsidRDefault="00D44790" w:rsidP="003C1749">
      <w:pPr>
        <w:pStyle w:val="Bezodstpw"/>
        <w:spacing w:line="26" w:lineRule="atLeast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15E4D">
        <w:rPr>
          <w:rFonts w:ascii="Times New Roman" w:hAnsi="Times New Roman" w:cs="Times New Roman"/>
          <w:b/>
          <w:bCs/>
          <w:sz w:val="24"/>
          <w:szCs w:val="24"/>
        </w:rPr>
        <w:t xml:space="preserve">Wójta Gminy Lubicz – Marka </w:t>
      </w:r>
      <w:proofErr w:type="spellStart"/>
      <w:r w:rsidRPr="00A15E4D">
        <w:rPr>
          <w:rFonts w:ascii="Times New Roman" w:hAnsi="Times New Roman" w:cs="Times New Roman"/>
          <w:b/>
          <w:bCs/>
          <w:sz w:val="24"/>
          <w:szCs w:val="24"/>
        </w:rPr>
        <w:t>Nicewicza</w:t>
      </w:r>
      <w:proofErr w:type="spellEnd"/>
    </w:p>
    <w:p w14:paraId="2165210B" w14:textId="77777777" w:rsidR="00D44790" w:rsidRPr="00A15E4D" w:rsidRDefault="00D44790" w:rsidP="003C1749">
      <w:pPr>
        <w:pStyle w:val="Bezodstpw"/>
        <w:spacing w:line="26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A15E4D">
        <w:rPr>
          <w:rFonts w:ascii="Times New Roman" w:hAnsi="Times New Roman" w:cs="Times New Roman"/>
          <w:sz w:val="24"/>
          <w:szCs w:val="24"/>
        </w:rPr>
        <w:t xml:space="preserve">przy kontrasygnacie </w:t>
      </w:r>
      <w:r w:rsidRPr="00A15E4D">
        <w:rPr>
          <w:rFonts w:ascii="Times New Roman" w:hAnsi="Times New Roman" w:cs="Times New Roman"/>
          <w:b/>
          <w:bCs/>
          <w:sz w:val="24"/>
          <w:szCs w:val="24"/>
        </w:rPr>
        <w:t>Skarbnika Gminy Lubicz – Danuty Kamińskiej</w:t>
      </w:r>
    </w:p>
    <w:p w14:paraId="3FB170EC" w14:textId="77777777" w:rsidR="00D44790" w:rsidRPr="00A15E4D" w:rsidRDefault="00D44790" w:rsidP="003C1749">
      <w:pPr>
        <w:pStyle w:val="Bezodstpw"/>
        <w:spacing w:line="26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A15E4D">
        <w:rPr>
          <w:rFonts w:ascii="Times New Roman" w:hAnsi="Times New Roman" w:cs="Times New Roman"/>
          <w:sz w:val="24"/>
          <w:szCs w:val="24"/>
        </w:rPr>
        <w:t xml:space="preserve">zwaną w tekście </w:t>
      </w:r>
      <w:r w:rsidRPr="00A15E4D">
        <w:rPr>
          <w:rFonts w:ascii="Times New Roman" w:hAnsi="Times New Roman" w:cs="Times New Roman"/>
          <w:b/>
          <w:bCs/>
          <w:sz w:val="24"/>
          <w:szCs w:val="24"/>
        </w:rPr>
        <w:t>„Zamawiającym”</w:t>
      </w:r>
    </w:p>
    <w:p w14:paraId="1545E3FB" w14:textId="77777777" w:rsidR="00D44790" w:rsidRPr="00A15E4D" w:rsidRDefault="00D44790" w:rsidP="003C1749">
      <w:pPr>
        <w:pStyle w:val="Bezodstpw"/>
        <w:spacing w:before="240" w:after="240" w:line="26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A15E4D">
        <w:rPr>
          <w:rFonts w:ascii="Times New Roman" w:hAnsi="Times New Roman" w:cs="Times New Roman"/>
          <w:sz w:val="24"/>
          <w:szCs w:val="24"/>
        </w:rPr>
        <w:t>a</w:t>
      </w:r>
    </w:p>
    <w:p w14:paraId="3547CA48" w14:textId="77777777" w:rsidR="00D44790" w:rsidRPr="00A15E4D" w:rsidRDefault="00D44790" w:rsidP="003C1749">
      <w:pPr>
        <w:pStyle w:val="Bezodstpw"/>
        <w:spacing w:line="26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A15E4D">
        <w:rPr>
          <w:rFonts w:ascii="Times New Roman" w:hAnsi="Times New Roman" w:cs="Times New Roman"/>
          <w:b/>
          <w:bCs/>
          <w:sz w:val="24"/>
          <w:szCs w:val="24"/>
        </w:rPr>
        <w:t>…………………………………</w:t>
      </w:r>
    </w:p>
    <w:p w14:paraId="1E280B8B" w14:textId="21AFC5D7" w:rsidR="00D44790" w:rsidRPr="00A15E4D" w:rsidRDefault="00D44790" w:rsidP="003C1749">
      <w:pPr>
        <w:pStyle w:val="Tekstpodstawowy"/>
        <w:spacing w:before="182" w:line="26" w:lineRule="atLeast"/>
        <w:ind w:firstLine="0"/>
        <w:jc w:val="both"/>
        <w:rPr>
          <w:b/>
          <w:bCs/>
        </w:rPr>
      </w:pPr>
      <w:r w:rsidRPr="00A15E4D">
        <w:t>zwan</w:t>
      </w:r>
      <w:r w:rsidR="0040517D" w:rsidRPr="00A15E4D">
        <w:t xml:space="preserve">y </w:t>
      </w:r>
      <w:r w:rsidRPr="00A15E4D">
        <w:t>dalej</w:t>
      </w:r>
      <w:r w:rsidRPr="00A15E4D">
        <w:rPr>
          <w:b/>
          <w:bCs/>
        </w:rPr>
        <w:t xml:space="preserve"> „Wykonawcą”</w:t>
      </w:r>
    </w:p>
    <w:p w14:paraId="6DFF9EF2" w14:textId="79A94821" w:rsidR="005C2378" w:rsidRPr="00A15E4D" w:rsidRDefault="00D44790" w:rsidP="003C1749">
      <w:pPr>
        <w:pStyle w:val="Bezodstpw"/>
        <w:spacing w:before="240" w:after="240" w:line="26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A15E4D">
        <w:rPr>
          <w:rFonts w:ascii="Times New Roman" w:hAnsi="Times New Roman" w:cs="Times New Roman"/>
          <w:sz w:val="24"/>
          <w:szCs w:val="24"/>
        </w:rPr>
        <w:t>łącznie zwanymi dalej „Stronami” lub z osobna „Stroną”,</w:t>
      </w:r>
    </w:p>
    <w:p w14:paraId="4F5DA097" w14:textId="77777777" w:rsidR="001E3F5E" w:rsidRPr="00A15E4D" w:rsidRDefault="001E3F5E" w:rsidP="003C1749">
      <w:pPr>
        <w:pStyle w:val="Bezodstpw"/>
        <w:spacing w:before="240" w:after="240" w:line="26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43C40E82" w14:textId="3D07804C" w:rsidR="005C2378" w:rsidRPr="00A15E4D" w:rsidRDefault="005C2378" w:rsidP="003C1749">
      <w:pPr>
        <w:overflowPunct w:val="0"/>
        <w:autoSpaceDE w:val="0"/>
        <w:autoSpaceDN w:val="0"/>
        <w:adjustRightInd w:val="0"/>
        <w:spacing w:after="0" w:line="26" w:lineRule="atLeast"/>
        <w:jc w:val="both"/>
        <w:textAlignment w:val="baseline"/>
        <w:rPr>
          <w:rFonts w:ascii="Times New Roman" w:eastAsia="TimesNewRoman" w:hAnsi="Times New Roman" w:cs="Times New Roman"/>
          <w:sz w:val="24"/>
          <w:szCs w:val="24"/>
        </w:rPr>
      </w:pPr>
      <w:r w:rsidRPr="00A15E4D">
        <w:rPr>
          <w:rFonts w:ascii="Times New Roman" w:eastAsia="TimesNewRoman" w:hAnsi="Times New Roman" w:cs="Times New Roman"/>
          <w:sz w:val="24"/>
          <w:szCs w:val="24"/>
        </w:rPr>
        <w:t xml:space="preserve">w rezultacie dokonania przez Zamawiającego wyboru oferty Wykonawcy na podstawie Zarządzenia </w:t>
      </w:r>
      <w:r w:rsidR="00F31C88" w:rsidRPr="00A15E4D">
        <w:rPr>
          <w:rFonts w:ascii="Times New Roman" w:eastAsia="TimesNewRoman" w:hAnsi="Times New Roman" w:cs="Times New Roman"/>
          <w:sz w:val="24"/>
          <w:szCs w:val="24"/>
        </w:rPr>
        <w:br/>
      </w:r>
      <w:r w:rsidRPr="00A15E4D">
        <w:rPr>
          <w:rFonts w:ascii="Times New Roman" w:eastAsia="TimesNewRoman" w:hAnsi="Times New Roman" w:cs="Times New Roman"/>
          <w:sz w:val="24"/>
          <w:szCs w:val="24"/>
        </w:rPr>
        <w:t xml:space="preserve">nr 0050.10.2021 Wójta Gminy Lubicz z dnia 4 lutego 2021 r. w sprawie ustanowienia w Urzędzie Gminy Lubicz regulaminu udzielania zamówień publicznych o wartości do kwoty niższej niż 130 000 zł, </w:t>
      </w:r>
    </w:p>
    <w:p w14:paraId="0AE0C097" w14:textId="63D1C816" w:rsidR="00D44790" w:rsidRPr="00A15E4D" w:rsidRDefault="00D44790" w:rsidP="003C1749">
      <w:pPr>
        <w:pStyle w:val="Bezodstpw"/>
        <w:spacing w:before="240" w:after="240" w:line="26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A15E4D">
        <w:rPr>
          <w:rFonts w:ascii="Times New Roman" w:hAnsi="Times New Roman" w:cs="Times New Roman"/>
          <w:sz w:val="24"/>
          <w:szCs w:val="24"/>
        </w:rPr>
        <w:t>zawarta została umowa o następującej treści:</w:t>
      </w:r>
    </w:p>
    <w:p w14:paraId="5A9B4381" w14:textId="77777777" w:rsidR="003F4773" w:rsidRPr="00A15E4D" w:rsidRDefault="003F4773" w:rsidP="003C1749">
      <w:pPr>
        <w:pStyle w:val="Bezodstpw"/>
        <w:spacing w:before="240" w:after="240" w:line="26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6B4919A6" w14:textId="77777777" w:rsidR="00D44790" w:rsidRPr="00A15E4D" w:rsidRDefault="00D44790" w:rsidP="003C1749">
      <w:pPr>
        <w:pStyle w:val="Bezodstpw"/>
        <w:spacing w:before="240" w:line="26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15E4D">
        <w:rPr>
          <w:rFonts w:ascii="Times New Roman" w:hAnsi="Times New Roman" w:cs="Times New Roman"/>
          <w:b/>
          <w:bCs/>
          <w:sz w:val="24"/>
          <w:szCs w:val="24"/>
        </w:rPr>
        <w:t>§1</w:t>
      </w:r>
    </w:p>
    <w:p w14:paraId="6E69E95E" w14:textId="77777777" w:rsidR="00D44790" w:rsidRPr="00A15E4D" w:rsidRDefault="00D44790" w:rsidP="003C1749">
      <w:pPr>
        <w:pStyle w:val="Bezodstpw"/>
        <w:spacing w:after="240" w:line="26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15E4D">
        <w:rPr>
          <w:rFonts w:ascii="Times New Roman" w:hAnsi="Times New Roman" w:cs="Times New Roman"/>
          <w:b/>
          <w:bCs/>
          <w:sz w:val="24"/>
          <w:szCs w:val="24"/>
        </w:rPr>
        <w:t>PRZEDMIOT UMOWY</w:t>
      </w:r>
    </w:p>
    <w:p w14:paraId="00D421D4" w14:textId="4BF68B7F" w:rsidR="00A11591" w:rsidRPr="00A15E4D" w:rsidRDefault="00D44790" w:rsidP="003C1749">
      <w:pPr>
        <w:pStyle w:val="Bezodstpw"/>
        <w:numPr>
          <w:ilvl w:val="0"/>
          <w:numId w:val="1"/>
        </w:numPr>
        <w:spacing w:line="26" w:lineRule="atLeast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A15E4D">
        <w:rPr>
          <w:rFonts w:ascii="Times New Roman" w:hAnsi="Times New Roman" w:cs="Times New Roman"/>
          <w:sz w:val="24"/>
          <w:szCs w:val="24"/>
        </w:rPr>
        <w:t xml:space="preserve">Przedmiotem umowy jest dostawa i montaż </w:t>
      </w:r>
      <w:r w:rsidR="007C71A5" w:rsidRPr="00A15E4D">
        <w:rPr>
          <w:rFonts w:ascii="Times New Roman" w:hAnsi="Times New Roman" w:cs="Times New Roman"/>
          <w:sz w:val="24"/>
          <w:szCs w:val="24"/>
        </w:rPr>
        <w:t>zestawu kontenerowego, przeznaczonego na świetlicę dla dzieci w Młyńcu Pierwszym,</w:t>
      </w:r>
      <w:r w:rsidRPr="00A15E4D">
        <w:rPr>
          <w:rFonts w:ascii="Times New Roman" w:hAnsi="Times New Roman" w:cs="Times New Roman"/>
          <w:sz w:val="24"/>
          <w:szCs w:val="24"/>
        </w:rPr>
        <w:t xml:space="preserve"> </w:t>
      </w:r>
      <w:r w:rsidR="00686B91" w:rsidRPr="00A15E4D">
        <w:rPr>
          <w:rFonts w:ascii="Times New Roman" w:hAnsi="Times New Roman" w:cs="Times New Roman"/>
          <w:sz w:val="24"/>
          <w:szCs w:val="24"/>
        </w:rPr>
        <w:t>g</w:t>
      </w:r>
      <w:r w:rsidRPr="00A15E4D">
        <w:rPr>
          <w:rFonts w:ascii="Times New Roman" w:hAnsi="Times New Roman" w:cs="Times New Roman"/>
          <w:sz w:val="24"/>
          <w:szCs w:val="24"/>
        </w:rPr>
        <w:t>min</w:t>
      </w:r>
      <w:r w:rsidR="007C71A5" w:rsidRPr="00A15E4D">
        <w:rPr>
          <w:rFonts w:ascii="Times New Roman" w:hAnsi="Times New Roman" w:cs="Times New Roman"/>
          <w:sz w:val="24"/>
          <w:szCs w:val="24"/>
        </w:rPr>
        <w:t>a</w:t>
      </w:r>
      <w:r w:rsidRPr="00A15E4D">
        <w:rPr>
          <w:rFonts w:ascii="Times New Roman" w:hAnsi="Times New Roman" w:cs="Times New Roman"/>
          <w:sz w:val="24"/>
          <w:szCs w:val="24"/>
        </w:rPr>
        <w:t xml:space="preserve"> Lubicz w ramach zadania pn.: „</w:t>
      </w:r>
      <w:r w:rsidR="007C71A5" w:rsidRPr="00A15E4D">
        <w:rPr>
          <w:rFonts w:ascii="Times New Roman" w:hAnsi="Times New Roman" w:cs="Times New Roman"/>
          <w:sz w:val="24"/>
          <w:szCs w:val="24"/>
        </w:rPr>
        <w:t>Zakup, dostawa i montaż zestawu kontenerowego przeznaczonego na świetlicę dla dzieci</w:t>
      </w:r>
      <w:r w:rsidRPr="00A15E4D">
        <w:rPr>
          <w:rFonts w:ascii="Times New Roman" w:hAnsi="Times New Roman" w:cs="Times New Roman"/>
          <w:sz w:val="24"/>
          <w:szCs w:val="24"/>
        </w:rPr>
        <w:t>”</w:t>
      </w:r>
      <w:r w:rsidR="007C71A5" w:rsidRPr="00A15E4D">
        <w:rPr>
          <w:rFonts w:ascii="Times New Roman" w:hAnsi="Times New Roman" w:cs="Times New Roman"/>
          <w:sz w:val="24"/>
          <w:szCs w:val="24"/>
        </w:rPr>
        <w:t>.</w:t>
      </w:r>
    </w:p>
    <w:p w14:paraId="702AA2EC" w14:textId="5F0957AC" w:rsidR="00D44790" w:rsidRPr="00A15E4D" w:rsidRDefault="00A11591" w:rsidP="003C1749">
      <w:pPr>
        <w:pStyle w:val="Bezodstpw"/>
        <w:numPr>
          <w:ilvl w:val="0"/>
          <w:numId w:val="1"/>
        </w:numPr>
        <w:spacing w:line="26" w:lineRule="atLeast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A15E4D">
        <w:rPr>
          <w:rFonts w:ascii="Times New Roman" w:hAnsi="Times New Roman" w:cs="Times New Roman"/>
          <w:sz w:val="24"/>
          <w:szCs w:val="24"/>
        </w:rPr>
        <w:t xml:space="preserve">W zakres Przedmiotu Umowy wchodzi dostawa i montaż </w:t>
      </w:r>
      <w:r w:rsidR="002309D7" w:rsidRPr="00A15E4D">
        <w:rPr>
          <w:rFonts w:ascii="Times New Roman" w:hAnsi="Times New Roman" w:cs="Times New Roman"/>
          <w:sz w:val="24"/>
          <w:szCs w:val="24"/>
        </w:rPr>
        <w:t>kontenera</w:t>
      </w:r>
      <w:r w:rsidRPr="00A15E4D">
        <w:rPr>
          <w:rFonts w:ascii="Times New Roman" w:hAnsi="Times New Roman" w:cs="Times New Roman"/>
          <w:sz w:val="24"/>
          <w:szCs w:val="24"/>
        </w:rPr>
        <w:t xml:space="preserve"> </w:t>
      </w:r>
      <w:r w:rsidR="00D44790" w:rsidRPr="00A15E4D">
        <w:rPr>
          <w:rFonts w:ascii="Times New Roman" w:hAnsi="Times New Roman" w:cs="Times New Roman"/>
          <w:sz w:val="24"/>
          <w:szCs w:val="24"/>
        </w:rPr>
        <w:t xml:space="preserve"> </w:t>
      </w:r>
      <w:r w:rsidR="00D30F5C" w:rsidRPr="00A15E4D">
        <w:rPr>
          <w:rFonts w:ascii="Times New Roman" w:hAnsi="Times New Roman" w:cs="Times New Roman"/>
          <w:sz w:val="24"/>
          <w:szCs w:val="24"/>
        </w:rPr>
        <w:t xml:space="preserve">w miejscowości Młyniec Pierwszy, </w:t>
      </w:r>
      <w:r w:rsidR="00686B91" w:rsidRPr="00A15E4D">
        <w:rPr>
          <w:rFonts w:ascii="Times New Roman" w:hAnsi="Times New Roman" w:cs="Times New Roman"/>
          <w:sz w:val="24"/>
          <w:szCs w:val="24"/>
        </w:rPr>
        <w:t>g</w:t>
      </w:r>
      <w:r w:rsidR="00D30F5C" w:rsidRPr="00A15E4D">
        <w:rPr>
          <w:rFonts w:ascii="Times New Roman" w:hAnsi="Times New Roman" w:cs="Times New Roman"/>
          <w:sz w:val="24"/>
          <w:szCs w:val="24"/>
        </w:rPr>
        <w:t>mina Lubicz</w:t>
      </w:r>
      <w:r w:rsidR="00686B91" w:rsidRPr="00A15E4D">
        <w:rPr>
          <w:rFonts w:ascii="Times New Roman" w:hAnsi="Times New Roman" w:cs="Times New Roman"/>
          <w:sz w:val="24"/>
          <w:szCs w:val="24"/>
        </w:rPr>
        <w:t>, który musi spełniać wszelki</w:t>
      </w:r>
      <w:r w:rsidR="00FB093B" w:rsidRPr="00A15E4D">
        <w:rPr>
          <w:rFonts w:ascii="Times New Roman" w:hAnsi="Times New Roman" w:cs="Times New Roman"/>
          <w:sz w:val="24"/>
          <w:szCs w:val="24"/>
        </w:rPr>
        <w:t>e</w:t>
      </w:r>
      <w:r w:rsidR="00686B91" w:rsidRPr="00A15E4D">
        <w:rPr>
          <w:rFonts w:ascii="Times New Roman" w:hAnsi="Times New Roman" w:cs="Times New Roman"/>
          <w:sz w:val="24"/>
          <w:szCs w:val="24"/>
        </w:rPr>
        <w:t xml:space="preserve"> normy techniczne określone w opisie przedmiotu zamówienia.</w:t>
      </w:r>
    </w:p>
    <w:p w14:paraId="7D45BD80" w14:textId="493C47DE" w:rsidR="003F4773" w:rsidRPr="00A15E4D" w:rsidRDefault="00467FC6" w:rsidP="003C1749">
      <w:pPr>
        <w:pStyle w:val="Bezodstpw"/>
        <w:numPr>
          <w:ilvl w:val="0"/>
          <w:numId w:val="1"/>
        </w:numPr>
        <w:spacing w:line="26" w:lineRule="atLeast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A15E4D">
        <w:rPr>
          <w:rFonts w:ascii="Times New Roman" w:hAnsi="Times New Roman" w:cs="Times New Roman"/>
          <w:sz w:val="24"/>
          <w:szCs w:val="24"/>
        </w:rPr>
        <w:t>Szczegółowy zakres przedmiotu umowy określono w załączniku nr …. do Umowy</w:t>
      </w:r>
      <w:r w:rsidR="00423C30" w:rsidRPr="00A15E4D">
        <w:rPr>
          <w:rFonts w:ascii="Times New Roman" w:hAnsi="Times New Roman" w:cs="Times New Roman"/>
          <w:sz w:val="24"/>
          <w:szCs w:val="24"/>
        </w:rPr>
        <w:t xml:space="preserve"> (specyfikacja techniczna zestawu kontenerowego)</w:t>
      </w:r>
      <w:r w:rsidR="003F4773" w:rsidRPr="00A15E4D">
        <w:rPr>
          <w:rFonts w:ascii="Times New Roman" w:hAnsi="Times New Roman" w:cs="Times New Roman"/>
          <w:sz w:val="24"/>
          <w:szCs w:val="24"/>
        </w:rPr>
        <w:t>.</w:t>
      </w:r>
    </w:p>
    <w:p w14:paraId="788AA98C" w14:textId="7783CB1C" w:rsidR="002035E2" w:rsidRPr="00A15E4D" w:rsidRDefault="002035E2" w:rsidP="003C1749">
      <w:pPr>
        <w:pStyle w:val="Bezodstpw"/>
        <w:numPr>
          <w:ilvl w:val="0"/>
          <w:numId w:val="1"/>
        </w:numPr>
        <w:spacing w:line="26" w:lineRule="atLeast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A15E4D">
        <w:rPr>
          <w:rFonts w:ascii="Times New Roman" w:hAnsi="Times New Roman" w:cs="Times New Roman"/>
          <w:sz w:val="24"/>
          <w:szCs w:val="24"/>
        </w:rPr>
        <w:t>Wykonawca oświadcza, że przed zawarciem Umowy uzyskał od Zamawiającego wszystkie informacje, które mogłyby mieć wpływ na ryzyko i okoliczności realizacji Przedmiotu Umowy, w tym na ustalenie wysokości wynagrodzenia umownego, a nadto oświadcza, że zapoznał się ze wszystkimi dokumentami oraz warunkami, które są niezbędne i konieczne do wykonania przez niego umowy bez konieczności uzupełnień i ponoszenia przez Zamawiającego jakichkolwiek dodatkowych kosztów.</w:t>
      </w:r>
    </w:p>
    <w:p w14:paraId="3AAD0ACF" w14:textId="77777777" w:rsidR="003C1749" w:rsidRPr="00A15E4D" w:rsidRDefault="003C1749" w:rsidP="003C1749">
      <w:pPr>
        <w:pStyle w:val="Bezodstpw"/>
        <w:spacing w:line="26" w:lineRule="atLeast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0288E856" w14:textId="77777777" w:rsidR="003F4773" w:rsidRPr="00A15E4D" w:rsidRDefault="003F4773" w:rsidP="003C1749">
      <w:pPr>
        <w:pStyle w:val="Bezodstpw"/>
        <w:spacing w:line="26" w:lineRule="atLeast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6852D66C" w14:textId="77777777" w:rsidR="003F4773" w:rsidRPr="00A15E4D" w:rsidRDefault="003F4773" w:rsidP="003C1749">
      <w:pPr>
        <w:pStyle w:val="Bezodstpw"/>
        <w:spacing w:before="240" w:line="26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15E4D">
        <w:rPr>
          <w:rFonts w:ascii="Times New Roman" w:hAnsi="Times New Roman" w:cs="Times New Roman"/>
          <w:b/>
          <w:bCs/>
          <w:sz w:val="24"/>
          <w:szCs w:val="24"/>
        </w:rPr>
        <w:lastRenderedPageBreak/>
        <w:t>§2</w:t>
      </w:r>
    </w:p>
    <w:p w14:paraId="4CF8C952" w14:textId="77777777" w:rsidR="003F4773" w:rsidRPr="00A15E4D" w:rsidRDefault="003F4773" w:rsidP="003C1749">
      <w:pPr>
        <w:pStyle w:val="Bezodstpw"/>
        <w:spacing w:after="240" w:line="26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15E4D">
        <w:rPr>
          <w:rFonts w:ascii="Times New Roman" w:hAnsi="Times New Roman" w:cs="Times New Roman"/>
          <w:b/>
          <w:bCs/>
          <w:sz w:val="24"/>
          <w:szCs w:val="24"/>
        </w:rPr>
        <w:t>TERMINY</w:t>
      </w:r>
    </w:p>
    <w:p w14:paraId="7F5031B1" w14:textId="1571D445" w:rsidR="003F4773" w:rsidRPr="00A15E4D" w:rsidRDefault="003F4773" w:rsidP="003C1749">
      <w:pPr>
        <w:pStyle w:val="Bezodstpw"/>
        <w:spacing w:line="26" w:lineRule="atLeast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A15E4D">
        <w:rPr>
          <w:rFonts w:ascii="Times New Roman" w:hAnsi="Times New Roman" w:cs="Times New Roman"/>
          <w:sz w:val="24"/>
          <w:szCs w:val="24"/>
        </w:rPr>
        <w:t xml:space="preserve">Wykonawca zobowiązany jest do realizacji Przedmiotu Umowy w terminie </w:t>
      </w:r>
      <w:r w:rsidR="00E4535D" w:rsidRPr="00A15E4D">
        <w:rPr>
          <w:rFonts w:ascii="Times New Roman" w:hAnsi="Times New Roman" w:cs="Times New Roman"/>
          <w:sz w:val="24"/>
          <w:szCs w:val="24"/>
        </w:rPr>
        <w:t>6 tygodni</w:t>
      </w:r>
      <w:r w:rsidRPr="00A15E4D">
        <w:rPr>
          <w:rFonts w:ascii="Times New Roman" w:hAnsi="Times New Roman" w:cs="Times New Roman"/>
          <w:sz w:val="24"/>
          <w:szCs w:val="24"/>
        </w:rPr>
        <w:t xml:space="preserve"> </w:t>
      </w:r>
      <w:r w:rsidRPr="00A15E4D">
        <w:rPr>
          <w:rFonts w:ascii="Times New Roman" w:hAnsi="Times New Roman" w:cs="Times New Roman"/>
          <w:sz w:val="24"/>
          <w:szCs w:val="24"/>
        </w:rPr>
        <w:br/>
        <w:t>od dnia zawarcia umowy.</w:t>
      </w:r>
    </w:p>
    <w:p w14:paraId="428F4A83" w14:textId="77777777" w:rsidR="003F4773" w:rsidRPr="00A15E4D" w:rsidRDefault="003F4773" w:rsidP="003C1749">
      <w:pPr>
        <w:pStyle w:val="Bezodstpw"/>
        <w:spacing w:before="240" w:line="26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15E4D">
        <w:rPr>
          <w:rFonts w:ascii="Times New Roman" w:hAnsi="Times New Roman" w:cs="Times New Roman"/>
          <w:b/>
          <w:bCs/>
          <w:sz w:val="24"/>
          <w:szCs w:val="24"/>
        </w:rPr>
        <w:t>§3</w:t>
      </w:r>
    </w:p>
    <w:p w14:paraId="0E2A5D22" w14:textId="77777777" w:rsidR="003F4773" w:rsidRPr="00A15E4D" w:rsidRDefault="003F4773" w:rsidP="003C1749">
      <w:pPr>
        <w:pStyle w:val="Bezodstpw"/>
        <w:spacing w:after="240" w:line="26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15E4D">
        <w:rPr>
          <w:rFonts w:ascii="Times New Roman" w:hAnsi="Times New Roman" w:cs="Times New Roman"/>
          <w:b/>
          <w:bCs/>
          <w:sz w:val="24"/>
          <w:szCs w:val="24"/>
        </w:rPr>
        <w:t>WYNAGRODZENIE</w:t>
      </w:r>
    </w:p>
    <w:p w14:paraId="0A439727" w14:textId="4C17FD35" w:rsidR="003F4773" w:rsidRPr="00A15E4D" w:rsidRDefault="003F4773" w:rsidP="003C1749">
      <w:pPr>
        <w:pStyle w:val="Bezodstpw"/>
        <w:numPr>
          <w:ilvl w:val="0"/>
          <w:numId w:val="2"/>
        </w:numPr>
        <w:spacing w:line="26" w:lineRule="atLeast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A15E4D">
        <w:rPr>
          <w:rFonts w:ascii="Times New Roman" w:hAnsi="Times New Roman" w:cs="Times New Roman"/>
          <w:sz w:val="24"/>
          <w:szCs w:val="24"/>
        </w:rPr>
        <w:t xml:space="preserve">Za wykonanie Przedmiotu Umowy Strony ustalają łączne wynagrodzenie ryczałtowe w wysokości: ………………. (słownie: …………………………………. 00/100) złotych brutto. Wynagrodzenie ustalono w oparciu o cenę jednostkową, tj.: cenę brutto dostawy  i montażu </w:t>
      </w:r>
      <w:r w:rsidR="00E4535D" w:rsidRPr="00A15E4D">
        <w:rPr>
          <w:rFonts w:ascii="Times New Roman" w:hAnsi="Times New Roman" w:cs="Times New Roman"/>
          <w:sz w:val="24"/>
          <w:szCs w:val="24"/>
        </w:rPr>
        <w:t xml:space="preserve">kontenera </w:t>
      </w:r>
      <w:r w:rsidRPr="00A15E4D">
        <w:rPr>
          <w:rFonts w:ascii="Times New Roman" w:hAnsi="Times New Roman" w:cs="Times New Roman"/>
          <w:sz w:val="24"/>
          <w:szCs w:val="24"/>
        </w:rPr>
        <w:t xml:space="preserve">wynoszącą: ……………….. (słownie: ………………………………………….. 00/100) złotych brutto. </w:t>
      </w:r>
    </w:p>
    <w:p w14:paraId="1786BC56" w14:textId="0341EE55" w:rsidR="0024553A" w:rsidRPr="00A15E4D" w:rsidRDefault="0024553A" w:rsidP="003C1749">
      <w:pPr>
        <w:pStyle w:val="Bezodstpw"/>
        <w:numPr>
          <w:ilvl w:val="0"/>
          <w:numId w:val="2"/>
        </w:numPr>
        <w:spacing w:line="26" w:lineRule="atLeast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A15E4D">
        <w:rPr>
          <w:rFonts w:ascii="Times New Roman" w:hAnsi="Times New Roman" w:cs="Times New Roman"/>
          <w:sz w:val="24"/>
          <w:szCs w:val="24"/>
        </w:rPr>
        <w:t xml:space="preserve">Wynagrodzenie Wykonawcy, określone w ust. 1 obejmuje wszelkie koszty związane </w:t>
      </w:r>
      <w:r w:rsidRPr="00A15E4D">
        <w:rPr>
          <w:rFonts w:ascii="Times New Roman" w:hAnsi="Times New Roman" w:cs="Times New Roman"/>
          <w:sz w:val="24"/>
          <w:szCs w:val="24"/>
        </w:rPr>
        <w:br/>
        <w:t xml:space="preserve">z realizacją Przedmiotu Umowy. </w:t>
      </w:r>
    </w:p>
    <w:p w14:paraId="26F3E412" w14:textId="77777777" w:rsidR="0024553A" w:rsidRPr="00A15E4D" w:rsidRDefault="0024553A" w:rsidP="003C1749">
      <w:pPr>
        <w:pStyle w:val="Bezodstpw"/>
        <w:numPr>
          <w:ilvl w:val="0"/>
          <w:numId w:val="2"/>
        </w:numPr>
        <w:spacing w:line="26" w:lineRule="atLeast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A15E4D">
        <w:rPr>
          <w:rFonts w:ascii="Times New Roman" w:hAnsi="Times New Roman" w:cs="Times New Roman"/>
          <w:sz w:val="24"/>
          <w:szCs w:val="24"/>
        </w:rPr>
        <w:t xml:space="preserve">Płatność za fakturę będzie dokonana przelewem z rachunku bankowego Zamawiającego na rachunek bankowy Wykonawcy w terminie 30 dni licząc od daty otrzymania przez Zamawiającego prawidłowo wystawionej faktury z załącznikiem. </w:t>
      </w:r>
    </w:p>
    <w:p w14:paraId="75813C2F" w14:textId="77777777" w:rsidR="0024553A" w:rsidRPr="00A15E4D" w:rsidRDefault="0024553A" w:rsidP="003C1749">
      <w:pPr>
        <w:pStyle w:val="Bezodstpw"/>
        <w:numPr>
          <w:ilvl w:val="0"/>
          <w:numId w:val="2"/>
        </w:numPr>
        <w:spacing w:line="26" w:lineRule="atLeast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A15E4D">
        <w:rPr>
          <w:rFonts w:ascii="Times New Roman" w:hAnsi="Times New Roman" w:cs="Times New Roman"/>
          <w:sz w:val="24"/>
          <w:szCs w:val="24"/>
        </w:rPr>
        <w:t>Do faktury Wykonawca musi załączyć podpisany przez Zamawiającego protokół odbioru.</w:t>
      </w:r>
    </w:p>
    <w:p w14:paraId="79EED95F" w14:textId="0EEAB980" w:rsidR="0024553A" w:rsidRPr="00A15E4D" w:rsidRDefault="0024553A" w:rsidP="003C1749">
      <w:pPr>
        <w:pStyle w:val="Bezodstpw"/>
        <w:numPr>
          <w:ilvl w:val="0"/>
          <w:numId w:val="2"/>
        </w:numPr>
        <w:spacing w:line="26" w:lineRule="atLeast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A15E4D">
        <w:rPr>
          <w:rFonts w:ascii="Times New Roman" w:hAnsi="Times New Roman" w:cs="Times New Roman"/>
          <w:sz w:val="24"/>
          <w:szCs w:val="24"/>
        </w:rPr>
        <w:t>Za dzień dokonania zapłaty Strony uznają dzień, w którym zostanie obciążony rachunek bankowy Zamawiającego.</w:t>
      </w:r>
    </w:p>
    <w:p w14:paraId="5B160CEB" w14:textId="77777777" w:rsidR="0024553A" w:rsidRPr="00A15E4D" w:rsidRDefault="0024553A" w:rsidP="003C1749">
      <w:pPr>
        <w:pStyle w:val="Bezodstpw"/>
        <w:numPr>
          <w:ilvl w:val="0"/>
          <w:numId w:val="2"/>
        </w:numPr>
        <w:spacing w:line="26" w:lineRule="atLeast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A15E4D">
        <w:rPr>
          <w:rFonts w:ascii="Times New Roman" w:hAnsi="Times New Roman" w:cs="Times New Roman"/>
          <w:sz w:val="24"/>
          <w:szCs w:val="24"/>
        </w:rPr>
        <w:t>W przypadku nieterminowej zapłaty należności Wykonawca może żądać od Zamawiającego ustawowych odsetek za opóźnienie.</w:t>
      </w:r>
    </w:p>
    <w:p w14:paraId="77FA7380" w14:textId="77777777" w:rsidR="0024553A" w:rsidRPr="00A15E4D" w:rsidRDefault="0024553A" w:rsidP="003C1749">
      <w:pPr>
        <w:pStyle w:val="Bezodstpw"/>
        <w:numPr>
          <w:ilvl w:val="0"/>
          <w:numId w:val="2"/>
        </w:numPr>
        <w:spacing w:line="26" w:lineRule="atLeast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A15E4D">
        <w:rPr>
          <w:rFonts w:ascii="Times New Roman" w:hAnsi="Times New Roman" w:cs="Times New Roman"/>
          <w:sz w:val="24"/>
          <w:szCs w:val="24"/>
        </w:rPr>
        <w:t xml:space="preserve">Faktura wystawiana przez Wykonawcę, oprócz elementów określonych w ustawie </w:t>
      </w:r>
      <w:r w:rsidRPr="00A15E4D">
        <w:rPr>
          <w:rFonts w:ascii="Times New Roman" w:hAnsi="Times New Roman" w:cs="Times New Roman"/>
          <w:sz w:val="24"/>
          <w:szCs w:val="24"/>
        </w:rPr>
        <w:br/>
        <w:t>o podatku od towarów i usług, winna zawierać dane identyfikacyjne stron umowy:</w:t>
      </w:r>
    </w:p>
    <w:p w14:paraId="5E2DF76D" w14:textId="77777777" w:rsidR="0024553A" w:rsidRPr="00A15E4D" w:rsidRDefault="0024553A" w:rsidP="003C1749">
      <w:pPr>
        <w:pStyle w:val="Bezodstpw"/>
        <w:numPr>
          <w:ilvl w:val="0"/>
          <w:numId w:val="3"/>
        </w:numPr>
        <w:spacing w:line="26" w:lineRule="atLeast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A15E4D">
        <w:rPr>
          <w:rFonts w:ascii="Times New Roman" w:hAnsi="Times New Roman" w:cs="Times New Roman"/>
          <w:sz w:val="24"/>
          <w:szCs w:val="24"/>
        </w:rPr>
        <w:t>Nabywcą jest: Gmina Lubicz, ul. Toruńska 21, 87-162 Lubicz Dolny,</w:t>
      </w:r>
      <w:r w:rsidRPr="00A15E4D">
        <w:rPr>
          <w:rFonts w:ascii="Times New Roman" w:hAnsi="Times New Roman" w:cs="Times New Roman"/>
          <w:sz w:val="24"/>
          <w:szCs w:val="24"/>
        </w:rPr>
        <w:br/>
        <w:t>NIP: 8792617506</w:t>
      </w:r>
    </w:p>
    <w:p w14:paraId="2479E93D" w14:textId="77777777" w:rsidR="0024553A" w:rsidRPr="00A15E4D" w:rsidRDefault="0024553A" w:rsidP="003C1749">
      <w:pPr>
        <w:pStyle w:val="Bezodstpw"/>
        <w:numPr>
          <w:ilvl w:val="0"/>
          <w:numId w:val="3"/>
        </w:numPr>
        <w:spacing w:line="26" w:lineRule="atLeast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A15E4D">
        <w:rPr>
          <w:rFonts w:ascii="Times New Roman" w:hAnsi="Times New Roman" w:cs="Times New Roman"/>
          <w:sz w:val="24"/>
          <w:szCs w:val="24"/>
        </w:rPr>
        <w:t>Odbiorcą jest: Urząd Gminy Lubicz, ul. Toruńska 21, 87-162 Lubicz Dolny.</w:t>
      </w:r>
    </w:p>
    <w:p w14:paraId="3FBD887D" w14:textId="77777777" w:rsidR="000A753A" w:rsidRPr="00A15E4D" w:rsidRDefault="000A753A" w:rsidP="003C1749">
      <w:pPr>
        <w:pStyle w:val="Bezodstpw"/>
        <w:spacing w:line="26" w:lineRule="atLeast"/>
        <w:rPr>
          <w:rFonts w:ascii="Times New Roman" w:hAnsi="Times New Roman" w:cs="Times New Roman"/>
          <w:sz w:val="24"/>
          <w:szCs w:val="24"/>
        </w:rPr>
      </w:pPr>
    </w:p>
    <w:p w14:paraId="3B64FB64" w14:textId="492A3020" w:rsidR="000A753A" w:rsidRPr="00A15E4D" w:rsidRDefault="000A753A" w:rsidP="003C1749">
      <w:pPr>
        <w:pStyle w:val="Bezodstpw"/>
        <w:spacing w:before="240" w:line="26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15E4D">
        <w:rPr>
          <w:rFonts w:ascii="Times New Roman" w:hAnsi="Times New Roman" w:cs="Times New Roman"/>
          <w:b/>
          <w:bCs/>
          <w:sz w:val="24"/>
          <w:szCs w:val="24"/>
        </w:rPr>
        <w:t>§</w:t>
      </w:r>
      <w:r w:rsidR="00517B3F" w:rsidRPr="00A15E4D">
        <w:rPr>
          <w:rFonts w:ascii="Times New Roman" w:hAnsi="Times New Roman" w:cs="Times New Roman"/>
          <w:b/>
          <w:bCs/>
          <w:sz w:val="24"/>
          <w:szCs w:val="24"/>
        </w:rPr>
        <w:t>4</w:t>
      </w:r>
    </w:p>
    <w:p w14:paraId="33C3A5C3" w14:textId="42256BED" w:rsidR="00F30316" w:rsidRPr="00A15E4D" w:rsidRDefault="00F30316" w:rsidP="003C1749">
      <w:pPr>
        <w:pStyle w:val="Bezodstpw"/>
        <w:spacing w:after="240" w:line="26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15E4D">
        <w:rPr>
          <w:rFonts w:ascii="Times New Roman" w:hAnsi="Times New Roman" w:cs="Times New Roman"/>
          <w:b/>
          <w:bCs/>
          <w:sz w:val="24"/>
          <w:szCs w:val="24"/>
        </w:rPr>
        <w:t>SPOSÓB WYKONANIA UMOWY</w:t>
      </w:r>
    </w:p>
    <w:p w14:paraId="6021B606" w14:textId="77777777" w:rsidR="00F30316" w:rsidRPr="00A15E4D" w:rsidRDefault="00F30316" w:rsidP="003C1749">
      <w:pPr>
        <w:pStyle w:val="Bezodstpw"/>
        <w:numPr>
          <w:ilvl w:val="0"/>
          <w:numId w:val="8"/>
        </w:numPr>
        <w:spacing w:line="26" w:lineRule="atLeast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A15E4D">
        <w:rPr>
          <w:rFonts w:ascii="Times New Roman" w:hAnsi="Times New Roman" w:cs="Times New Roman"/>
          <w:sz w:val="24"/>
          <w:szCs w:val="24"/>
        </w:rPr>
        <w:t>Wykonawca jest zobowiązany do realizacji zadania będącego przedmiotem Umowy zgodnie z wiedzą techniczną.</w:t>
      </w:r>
    </w:p>
    <w:p w14:paraId="0850F028" w14:textId="77777777" w:rsidR="00F30316" w:rsidRPr="00A15E4D" w:rsidRDefault="00F30316" w:rsidP="003C1749">
      <w:pPr>
        <w:pStyle w:val="Bezodstpw"/>
        <w:numPr>
          <w:ilvl w:val="0"/>
          <w:numId w:val="8"/>
        </w:numPr>
        <w:spacing w:line="26" w:lineRule="atLeast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A15E4D">
        <w:rPr>
          <w:rFonts w:ascii="Times New Roman" w:hAnsi="Times New Roman" w:cs="Times New Roman"/>
          <w:sz w:val="24"/>
          <w:szCs w:val="24"/>
        </w:rPr>
        <w:t xml:space="preserve">Wykonawca oświadcza, że posiada wszelkie stosowne uprawnienia do wykonywania prac objętych umową oraz uzyska wszelkie konieczne zezwolenia, materiały i urządzenia </w:t>
      </w:r>
      <w:r w:rsidRPr="00A15E4D">
        <w:rPr>
          <w:rFonts w:ascii="Times New Roman" w:hAnsi="Times New Roman" w:cs="Times New Roman"/>
          <w:sz w:val="24"/>
          <w:szCs w:val="24"/>
        </w:rPr>
        <w:br/>
        <w:t xml:space="preserve">we własnym zakresie, nie obciążając za to dodatkowo Zamawiającego. </w:t>
      </w:r>
    </w:p>
    <w:p w14:paraId="2419D832" w14:textId="77777777" w:rsidR="00F30316" w:rsidRPr="00A15E4D" w:rsidRDefault="00F30316" w:rsidP="003C1749">
      <w:pPr>
        <w:pStyle w:val="Bezodstpw"/>
        <w:numPr>
          <w:ilvl w:val="0"/>
          <w:numId w:val="8"/>
        </w:numPr>
        <w:spacing w:line="26" w:lineRule="atLeast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A15E4D">
        <w:rPr>
          <w:rFonts w:ascii="Times New Roman" w:hAnsi="Times New Roman" w:cs="Times New Roman"/>
          <w:sz w:val="24"/>
          <w:szCs w:val="24"/>
        </w:rPr>
        <w:t xml:space="preserve">Zamawiający zobowiązuje się do: </w:t>
      </w:r>
    </w:p>
    <w:p w14:paraId="0E87A958" w14:textId="373B253A" w:rsidR="00F30316" w:rsidRPr="00A15E4D" w:rsidRDefault="00F30316" w:rsidP="003C1749">
      <w:pPr>
        <w:pStyle w:val="Bezodstpw"/>
        <w:numPr>
          <w:ilvl w:val="0"/>
          <w:numId w:val="9"/>
        </w:numPr>
        <w:spacing w:line="26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A15E4D">
        <w:rPr>
          <w:rFonts w:ascii="Times New Roman" w:hAnsi="Times New Roman" w:cs="Times New Roman"/>
          <w:sz w:val="24"/>
          <w:szCs w:val="24"/>
        </w:rPr>
        <w:t>dokonani</w:t>
      </w:r>
      <w:r w:rsidR="00517B3F" w:rsidRPr="00A15E4D">
        <w:rPr>
          <w:rFonts w:ascii="Times New Roman" w:hAnsi="Times New Roman" w:cs="Times New Roman"/>
          <w:sz w:val="24"/>
          <w:szCs w:val="24"/>
        </w:rPr>
        <w:t>a</w:t>
      </w:r>
      <w:r w:rsidRPr="00A15E4D">
        <w:rPr>
          <w:rFonts w:ascii="Times New Roman" w:hAnsi="Times New Roman" w:cs="Times New Roman"/>
          <w:sz w:val="24"/>
          <w:szCs w:val="24"/>
        </w:rPr>
        <w:t xml:space="preserve"> odbioru poprawnie wykonanego Przedmiotu umowy,</w:t>
      </w:r>
    </w:p>
    <w:p w14:paraId="05784AC5" w14:textId="77777777" w:rsidR="00F30316" w:rsidRPr="00A15E4D" w:rsidRDefault="00F30316" w:rsidP="003C1749">
      <w:pPr>
        <w:pStyle w:val="Bezodstpw"/>
        <w:numPr>
          <w:ilvl w:val="0"/>
          <w:numId w:val="9"/>
        </w:numPr>
        <w:spacing w:line="26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A15E4D">
        <w:rPr>
          <w:rFonts w:ascii="Times New Roman" w:hAnsi="Times New Roman" w:cs="Times New Roman"/>
          <w:sz w:val="24"/>
          <w:szCs w:val="24"/>
        </w:rPr>
        <w:t>zamawiający, w celu kontroli Przedmiotu Umowy ma prawo upoważnić dodatkowe osoby, a Wykonawca ma obowiązek umożliwić tym osobom przeprowadzenie kontroli, łącznie z udostępnieniem wszelkiej dokumentacji związanej z Przedmiotem umowy,</w:t>
      </w:r>
    </w:p>
    <w:p w14:paraId="72D92B13" w14:textId="77777777" w:rsidR="00F30316" w:rsidRPr="00A15E4D" w:rsidRDefault="00F30316" w:rsidP="003C1749">
      <w:pPr>
        <w:pStyle w:val="Bezodstpw"/>
        <w:numPr>
          <w:ilvl w:val="0"/>
          <w:numId w:val="9"/>
        </w:numPr>
        <w:spacing w:line="26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A15E4D">
        <w:rPr>
          <w:rFonts w:ascii="Times New Roman" w:hAnsi="Times New Roman" w:cs="Times New Roman"/>
          <w:sz w:val="24"/>
          <w:szCs w:val="24"/>
        </w:rPr>
        <w:t>terminowej zapłaty wynagrodzenia zgodnie z § 3 umowy.</w:t>
      </w:r>
    </w:p>
    <w:p w14:paraId="5E536C1C" w14:textId="35560B98" w:rsidR="00F30316" w:rsidRPr="00A15E4D" w:rsidRDefault="00F30316" w:rsidP="003C1749">
      <w:pPr>
        <w:pStyle w:val="Bezodstpw"/>
        <w:numPr>
          <w:ilvl w:val="0"/>
          <w:numId w:val="8"/>
        </w:numPr>
        <w:spacing w:line="26" w:lineRule="atLeast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A15E4D">
        <w:rPr>
          <w:rFonts w:ascii="Times New Roman" w:hAnsi="Times New Roman" w:cs="Times New Roman"/>
          <w:sz w:val="24"/>
          <w:szCs w:val="24"/>
        </w:rPr>
        <w:t>Wykonawca zobowiązuje się w szczególności do:</w:t>
      </w:r>
    </w:p>
    <w:p w14:paraId="392988CA" w14:textId="173F9AD5" w:rsidR="00D6191C" w:rsidRPr="00A15E4D" w:rsidRDefault="00D6191C" w:rsidP="003C1749">
      <w:pPr>
        <w:pStyle w:val="Bezodstpw"/>
        <w:numPr>
          <w:ilvl w:val="0"/>
          <w:numId w:val="10"/>
        </w:numPr>
        <w:spacing w:line="26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A15E4D">
        <w:rPr>
          <w:rFonts w:ascii="Times New Roman" w:hAnsi="Times New Roman" w:cs="Times New Roman"/>
          <w:sz w:val="24"/>
          <w:szCs w:val="24"/>
        </w:rPr>
        <w:t>transportu, rozładunku oraz montażu przedmiotowego kontenera,</w:t>
      </w:r>
    </w:p>
    <w:p w14:paraId="41676635" w14:textId="1903D954" w:rsidR="00F30316" w:rsidRPr="00A15E4D" w:rsidRDefault="00F30316" w:rsidP="003C1749">
      <w:pPr>
        <w:pStyle w:val="Bezodstpw"/>
        <w:numPr>
          <w:ilvl w:val="0"/>
          <w:numId w:val="10"/>
        </w:numPr>
        <w:spacing w:line="26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A15E4D">
        <w:rPr>
          <w:rFonts w:ascii="Times New Roman" w:hAnsi="Times New Roman" w:cs="Times New Roman"/>
          <w:sz w:val="24"/>
          <w:szCs w:val="24"/>
        </w:rPr>
        <w:t xml:space="preserve">wykonania Przedmiotu Umowy w terminie określonym w § 2 umowy, w zakresie </w:t>
      </w:r>
      <w:r w:rsidRPr="00A15E4D">
        <w:rPr>
          <w:rFonts w:ascii="Times New Roman" w:hAnsi="Times New Roman" w:cs="Times New Roman"/>
          <w:sz w:val="24"/>
          <w:szCs w:val="24"/>
        </w:rPr>
        <w:br/>
        <w:t xml:space="preserve">i w sposób określony w załączniku nr </w:t>
      </w:r>
      <w:r w:rsidR="00A736D1" w:rsidRPr="00A15E4D">
        <w:rPr>
          <w:rFonts w:ascii="Times New Roman" w:hAnsi="Times New Roman" w:cs="Times New Roman"/>
          <w:sz w:val="24"/>
          <w:szCs w:val="24"/>
        </w:rPr>
        <w:t>…</w:t>
      </w:r>
      <w:r w:rsidRPr="00A15E4D">
        <w:rPr>
          <w:rFonts w:ascii="Times New Roman" w:hAnsi="Times New Roman" w:cs="Times New Roman"/>
          <w:sz w:val="24"/>
          <w:szCs w:val="24"/>
        </w:rPr>
        <w:t xml:space="preserve"> do Umowy, a także zgodnie z treścią złożonej oferty i zgodnie z obowiązującymi przepisami, w szczególności w zakresie prawa budowlanego, </w:t>
      </w:r>
      <w:r w:rsidRPr="00A15E4D">
        <w:rPr>
          <w:rFonts w:ascii="Times New Roman" w:hAnsi="Times New Roman" w:cs="Times New Roman"/>
          <w:sz w:val="24"/>
          <w:szCs w:val="24"/>
        </w:rPr>
        <w:lastRenderedPageBreak/>
        <w:t>prawa energetycznego, bezpieczeństwa i higieny pracy, ochrony przeciwpożarowej, ochrony środowiska oraz gospodarowania odpadami oraz zasadami wiedzy technicznej,</w:t>
      </w:r>
    </w:p>
    <w:p w14:paraId="7D0F3D5F" w14:textId="77777777" w:rsidR="00F30316" w:rsidRPr="00A15E4D" w:rsidRDefault="00F30316" w:rsidP="003C1749">
      <w:pPr>
        <w:pStyle w:val="Bezodstpw"/>
        <w:numPr>
          <w:ilvl w:val="0"/>
          <w:numId w:val="10"/>
        </w:numPr>
        <w:spacing w:line="26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A15E4D">
        <w:rPr>
          <w:rFonts w:ascii="Times New Roman" w:hAnsi="Times New Roman" w:cs="Times New Roman"/>
          <w:sz w:val="24"/>
          <w:szCs w:val="24"/>
        </w:rPr>
        <w:t>kontroli jakości materiałów, urządzeń i robót,</w:t>
      </w:r>
    </w:p>
    <w:p w14:paraId="4CB257DA" w14:textId="77777777" w:rsidR="00F30316" w:rsidRPr="00A15E4D" w:rsidRDefault="00F30316" w:rsidP="003C1749">
      <w:pPr>
        <w:pStyle w:val="Bezodstpw"/>
        <w:numPr>
          <w:ilvl w:val="0"/>
          <w:numId w:val="10"/>
        </w:numPr>
        <w:spacing w:line="26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A15E4D">
        <w:rPr>
          <w:rFonts w:ascii="Times New Roman" w:hAnsi="Times New Roman" w:cs="Times New Roman"/>
          <w:sz w:val="24"/>
          <w:szCs w:val="24"/>
        </w:rPr>
        <w:t>okazania na każde żądanie Zamawiającego właściwych dokumentów dotyczących zastosowanych materiałów i urządzeń (np. świadectwa jakości, certyfikaty kraju pochodzenia) zgodnie z prawem budowlanym,</w:t>
      </w:r>
    </w:p>
    <w:p w14:paraId="70E1273A" w14:textId="1381A040" w:rsidR="00F30316" w:rsidRPr="00A15E4D" w:rsidRDefault="00F30316" w:rsidP="003C1749">
      <w:pPr>
        <w:pStyle w:val="Bezodstpw"/>
        <w:numPr>
          <w:ilvl w:val="0"/>
          <w:numId w:val="10"/>
        </w:numPr>
        <w:spacing w:line="26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A15E4D">
        <w:rPr>
          <w:rFonts w:ascii="Times New Roman" w:hAnsi="Times New Roman" w:cs="Times New Roman"/>
          <w:sz w:val="24"/>
          <w:szCs w:val="24"/>
        </w:rPr>
        <w:t>zapewnienia wykonania robót objętych umową i kierowania nimi przez osoby posiadające stosowne kwalifikacje zawodowe i uprawnienia budowlane,</w:t>
      </w:r>
    </w:p>
    <w:p w14:paraId="1A774807" w14:textId="68717514" w:rsidR="007C03B0" w:rsidRPr="00A15E4D" w:rsidRDefault="00F30316" w:rsidP="003C1749">
      <w:pPr>
        <w:pStyle w:val="Bezodstpw"/>
        <w:numPr>
          <w:ilvl w:val="0"/>
          <w:numId w:val="10"/>
        </w:numPr>
        <w:spacing w:line="26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A15E4D">
        <w:rPr>
          <w:rFonts w:ascii="Times New Roman" w:hAnsi="Times New Roman" w:cs="Times New Roman"/>
          <w:sz w:val="24"/>
          <w:szCs w:val="24"/>
        </w:rPr>
        <w:t xml:space="preserve">zapewnienia potrzebnego oprzyrządowania, potencjału ludzkiego oraz materiałów </w:t>
      </w:r>
      <w:r w:rsidRPr="00A15E4D">
        <w:rPr>
          <w:rFonts w:ascii="Times New Roman" w:hAnsi="Times New Roman" w:cs="Times New Roman"/>
          <w:sz w:val="24"/>
          <w:szCs w:val="24"/>
        </w:rPr>
        <w:br/>
        <w:t>i urządzeń wymaganych do zbadania na żądanie Zamawiającego jakości wykonanych robót budowlanych na terenie budowy,</w:t>
      </w:r>
      <w:r w:rsidR="00EC0461" w:rsidRPr="00A15E4D">
        <w:rPr>
          <w:rFonts w:ascii="Times New Roman" w:hAnsi="Times New Roman" w:cs="Times New Roman"/>
          <w:sz w:val="24"/>
          <w:szCs w:val="24"/>
        </w:rPr>
        <w:t xml:space="preserve"> </w:t>
      </w:r>
      <w:r w:rsidRPr="00A15E4D">
        <w:rPr>
          <w:rFonts w:ascii="Times New Roman" w:hAnsi="Times New Roman" w:cs="Times New Roman"/>
          <w:sz w:val="24"/>
          <w:szCs w:val="24"/>
        </w:rPr>
        <w:t>pisemnego informowania Zamawiającego o zagrożeniach, które mogą mieć ujemny wpływ na tok realizacji inwestycji, jakość Przedmiotu Umowy, opóźnienie planowanej daty zakończenia robót oraz do współpracy z Zamawiającym przy opracowaniu przedsięwzięć zapobiegającym zagrożeniom</w:t>
      </w:r>
    </w:p>
    <w:p w14:paraId="50C7D7B0" w14:textId="77777777" w:rsidR="005F7236" w:rsidRPr="00A15E4D" w:rsidRDefault="005F7236" w:rsidP="003C1749">
      <w:pPr>
        <w:pStyle w:val="Bezodstpw"/>
        <w:numPr>
          <w:ilvl w:val="0"/>
          <w:numId w:val="10"/>
        </w:numPr>
        <w:spacing w:line="26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A15E4D">
        <w:rPr>
          <w:rFonts w:ascii="Times New Roman" w:hAnsi="Times New Roman" w:cs="Times New Roman"/>
          <w:sz w:val="24"/>
          <w:szCs w:val="24"/>
        </w:rPr>
        <w:t>przestrzegania przepisów bhp, ppoż. oraz przepisów dotyczących ochrony środowiska naturalnego,</w:t>
      </w:r>
    </w:p>
    <w:p w14:paraId="0213E86A" w14:textId="27B4B6F8" w:rsidR="005F7236" w:rsidRPr="00A15E4D" w:rsidRDefault="005F7236" w:rsidP="003C1749">
      <w:pPr>
        <w:pStyle w:val="Bezodstpw"/>
        <w:numPr>
          <w:ilvl w:val="0"/>
          <w:numId w:val="10"/>
        </w:numPr>
        <w:spacing w:line="26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A15E4D">
        <w:rPr>
          <w:rFonts w:ascii="Times New Roman" w:hAnsi="Times New Roman" w:cs="Times New Roman"/>
          <w:sz w:val="24"/>
          <w:szCs w:val="24"/>
        </w:rPr>
        <w:t>bieżącego informowania Zamawiającego o postępach w realizacji Przedmiotu Umowy, na każde wezwanie Zamawiającego, w formie i w terminach wskazanych przez Zamawiającego</w:t>
      </w:r>
      <w:r w:rsidR="00466E5C" w:rsidRPr="00A15E4D">
        <w:rPr>
          <w:rFonts w:ascii="Times New Roman" w:hAnsi="Times New Roman" w:cs="Times New Roman"/>
          <w:sz w:val="24"/>
          <w:szCs w:val="24"/>
        </w:rPr>
        <w:t>.</w:t>
      </w:r>
    </w:p>
    <w:p w14:paraId="0CBF1B35" w14:textId="77777777" w:rsidR="007C03B0" w:rsidRPr="00A15E4D" w:rsidRDefault="000A753A" w:rsidP="003C1749">
      <w:pPr>
        <w:pStyle w:val="Bezodstpw"/>
        <w:numPr>
          <w:ilvl w:val="0"/>
          <w:numId w:val="8"/>
        </w:numPr>
        <w:spacing w:line="26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A15E4D">
        <w:rPr>
          <w:rFonts w:ascii="Times New Roman" w:hAnsi="Times New Roman" w:cs="Times New Roman"/>
          <w:sz w:val="24"/>
          <w:szCs w:val="24"/>
        </w:rPr>
        <w:t>Dostawa, w braku odmiennych ustaleń pomiędzy Stronami, możliwa jest wyłącznie w dni robocze w godzinach 08:00 -16:00.</w:t>
      </w:r>
    </w:p>
    <w:p w14:paraId="793A1B57" w14:textId="77777777" w:rsidR="009A7F4A" w:rsidRPr="00A15E4D" w:rsidRDefault="000A753A" w:rsidP="003C1749">
      <w:pPr>
        <w:pStyle w:val="Bezodstpw"/>
        <w:numPr>
          <w:ilvl w:val="0"/>
          <w:numId w:val="8"/>
        </w:numPr>
        <w:spacing w:line="26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A15E4D">
        <w:rPr>
          <w:rFonts w:ascii="Times New Roman" w:hAnsi="Times New Roman" w:cs="Times New Roman"/>
          <w:sz w:val="24"/>
          <w:szCs w:val="24"/>
        </w:rPr>
        <w:t>Zamawiający nie ma obowiązku dokonania odbioru końcowego przed dniem przewidzianym jako termin wykonania umowy, nawet w przypadku wykonania przedmiotu umowy przed terminem.</w:t>
      </w:r>
    </w:p>
    <w:p w14:paraId="0CE30A3D" w14:textId="2D92F126" w:rsidR="000A753A" w:rsidRPr="00A15E4D" w:rsidRDefault="000A753A" w:rsidP="003C1749">
      <w:pPr>
        <w:pStyle w:val="Bezodstpw"/>
        <w:numPr>
          <w:ilvl w:val="0"/>
          <w:numId w:val="8"/>
        </w:numPr>
        <w:spacing w:line="26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A15E4D">
        <w:rPr>
          <w:rFonts w:ascii="Times New Roman" w:hAnsi="Times New Roman" w:cs="Times New Roman"/>
          <w:sz w:val="24"/>
          <w:szCs w:val="24"/>
        </w:rPr>
        <w:t>Za dzień wykonania przedmiotu umowy uważa się:</w:t>
      </w:r>
    </w:p>
    <w:p w14:paraId="2D9275BF" w14:textId="77777777" w:rsidR="000E3942" w:rsidRPr="00A15E4D" w:rsidRDefault="000A753A" w:rsidP="003C1749">
      <w:pPr>
        <w:pStyle w:val="Akapitzlist"/>
        <w:numPr>
          <w:ilvl w:val="0"/>
          <w:numId w:val="6"/>
        </w:numPr>
        <w:spacing w:line="26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A15E4D">
        <w:rPr>
          <w:rFonts w:ascii="Times New Roman" w:hAnsi="Times New Roman" w:cs="Times New Roman"/>
          <w:sz w:val="24"/>
          <w:szCs w:val="24"/>
        </w:rPr>
        <w:t xml:space="preserve">dzień zgłoszenia gotowości do odbioru przedmiotu umowy w przypadku dokonania odbioru końcowego bez zastrzeżeń, </w:t>
      </w:r>
    </w:p>
    <w:p w14:paraId="6BE895C1" w14:textId="77777777" w:rsidR="000E3942" w:rsidRPr="00A15E4D" w:rsidRDefault="000A753A" w:rsidP="003C1749">
      <w:pPr>
        <w:pStyle w:val="Akapitzlist"/>
        <w:numPr>
          <w:ilvl w:val="0"/>
          <w:numId w:val="6"/>
        </w:numPr>
        <w:spacing w:line="26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A15E4D">
        <w:rPr>
          <w:rFonts w:ascii="Times New Roman" w:hAnsi="Times New Roman" w:cs="Times New Roman"/>
          <w:sz w:val="24"/>
          <w:szCs w:val="24"/>
        </w:rPr>
        <w:t xml:space="preserve">dzień zgłoszenia gotowości do odbioru przedmiotu umowy w przypadku dokonania odbioru przedmiotu umowy z zastrzeżeniami, pod warunkiem usunięcia usterek będących podstawą zastrzeżeń w określonym przez Zamawiającego terminie, </w:t>
      </w:r>
    </w:p>
    <w:p w14:paraId="01AEC67F" w14:textId="135ADA13" w:rsidR="002035E2" w:rsidRPr="00A15E4D" w:rsidRDefault="000A753A" w:rsidP="003C1749">
      <w:pPr>
        <w:pStyle w:val="Akapitzlist"/>
        <w:numPr>
          <w:ilvl w:val="0"/>
          <w:numId w:val="6"/>
        </w:numPr>
        <w:spacing w:line="26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A15E4D">
        <w:rPr>
          <w:rFonts w:ascii="Times New Roman" w:hAnsi="Times New Roman" w:cs="Times New Roman"/>
          <w:sz w:val="24"/>
          <w:szCs w:val="24"/>
        </w:rPr>
        <w:t>dzień zgłoszenia do odbioru poprawionego lub uzupełnionego przedmiotu umowy w przypadku odmowy dokonania odbioru końcowego z powodu nienależytego wykonania przedmiotu umowy, w szczególności istnienia wad, braków ilościowych lub innych usterek.</w:t>
      </w:r>
    </w:p>
    <w:p w14:paraId="4578EE1F" w14:textId="3079F5CE" w:rsidR="007501A3" w:rsidRPr="00A15E4D" w:rsidRDefault="00D3780B" w:rsidP="003C1749">
      <w:pPr>
        <w:pStyle w:val="Akapitzlist"/>
        <w:numPr>
          <w:ilvl w:val="0"/>
          <w:numId w:val="8"/>
        </w:numPr>
        <w:spacing w:line="26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A15E4D">
        <w:rPr>
          <w:rFonts w:ascii="Times New Roman" w:hAnsi="Times New Roman" w:cs="Times New Roman"/>
          <w:sz w:val="24"/>
          <w:szCs w:val="24"/>
        </w:rPr>
        <w:t>Zamawiający oświadcza, że teren pod zestaw kontenerowy jest przygotowany i utwardzony.</w:t>
      </w:r>
    </w:p>
    <w:p w14:paraId="72ECB0F1" w14:textId="0B8E4B2A" w:rsidR="00F01A7F" w:rsidRPr="00A15E4D" w:rsidRDefault="00F01A7F" w:rsidP="003C1749">
      <w:pPr>
        <w:pStyle w:val="Akapitzlist"/>
        <w:numPr>
          <w:ilvl w:val="0"/>
          <w:numId w:val="8"/>
        </w:numPr>
        <w:spacing w:line="26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A15E4D">
        <w:rPr>
          <w:rFonts w:ascii="Times New Roman" w:hAnsi="Times New Roman" w:cs="Times New Roman"/>
          <w:sz w:val="24"/>
          <w:szCs w:val="24"/>
        </w:rPr>
        <w:t>Zamawiając</w:t>
      </w:r>
      <w:r w:rsidR="006D7FF2" w:rsidRPr="00A15E4D">
        <w:rPr>
          <w:rFonts w:ascii="Times New Roman" w:hAnsi="Times New Roman" w:cs="Times New Roman"/>
          <w:sz w:val="24"/>
          <w:szCs w:val="24"/>
        </w:rPr>
        <w:t>y</w:t>
      </w:r>
      <w:r w:rsidRPr="00A15E4D">
        <w:rPr>
          <w:rFonts w:ascii="Times New Roman" w:hAnsi="Times New Roman" w:cs="Times New Roman"/>
          <w:sz w:val="24"/>
          <w:szCs w:val="24"/>
        </w:rPr>
        <w:t xml:space="preserve"> zastrzega sobie prawo do rezygnacji z realizacji części zamówienia lub dokonania zmiany ilościowej w stosunku do pierwotnej ilości, określonej w zapytaniu lub/i formularzu.</w:t>
      </w:r>
    </w:p>
    <w:p w14:paraId="41FBB4F9" w14:textId="77777777" w:rsidR="003C1749" w:rsidRPr="00A15E4D" w:rsidRDefault="003C1749" w:rsidP="003C1749">
      <w:pPr>
        <w:pStyle w:val="Akapitzlist"/>
        <w:spacing w:line="26" w:lineRule="atLeast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346C5AD2" w14:textId="42C3847B" w:rsidR="00A5327F" w:rsidRPr="00A15E4D" w:rsidRDefault="00A5327F" w:rsidP="003C1749">
      <w:pPr>
        <w:pStyle w:val="Bezodstpw"/>
        <w:spacing w:before="240" w:line="26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15E4D">
        <w:rPr>
          <w:rFonts w:ascii="Times New Roman" w:hAnsi="Times New Roman" w:cs="Times New Roman"/>
          <w:b/>
          <w:bCs/>
          <w:sz w:val="24"/>
          <w:szCs w:val="24"/>
        </w:rPr>
        <w:t>§</w:t>
      </w:r>
      <w:r w:rsidR="00AE7EF2" w:rsidRPr="00A15E4D">
        <w:rPr>
          <w:rFonts w:ascii="Times New Roman" w:hAnsi="Times New Roman" w:cs="Times New Roman"/>
          <w:b/>
          <w:bCs/>
          <w:sz w:val="24"/>
          <w:szCs w:val="24"/>
        </w:rPr>
        <w:t>5</w:t>
      </w:r>
    </w:p>
    <w:p w14:paraId="3BE4EDA6" w14:textId="77777777" w:rsidR="00A5327F" w:rsidRPr="00A15E4D" w:rsidRDefault="00A5327F" w:rsidP="003C1749">
      <w:pPr>
        <w:pStyle w:val="Bezodstpw"/>
        <w:spacing w:after="240" w:line="26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15E4D">
        <w:rPr>
          <w:rFonts w:ascii="Times New Roman" w:hAnsi="Times New Roman" w:cs="Times New Roman"/>
          <w:b/>
          <w:bCs/>
          <w:sz w:val="24"/>
          <w:szCs w:val="24"/>
        </w:rPr>
        <w:t>ODPOWIEDZIALNOŚĆ</w:t>
      </w:r>
    </w:p>
    <w:p w14:paraId="587DDE75" w14:textId="77777777" w:rsidR="00A5327F" w:rsidRPr="00A15E4D" w:rsidRDefault="00A5327F" w:rsidP="003C1749">
      <w:pPr>
        <w:pStyle w:val="Akapitzlist"/>
        <w:numPr>
          <w:ilvl w:val="0"/>
          <w:numId w:val="7"/>
        </w:numPr>
        <w:suppressAutoHyphens/>
        <w:spacing w:after="0" w:line="26" w:lineRule="atLeast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A15E4D">
        <w:rPr>
          <w:rFonts w:ascii="Times New Roman" w:hAnsi="Times New Roman" w:cs="Times New Roman"/>
          <w:sz w:val="24"/>
          <w:szCs w:val="24"/>
        </w:rPr>
        <w:t>Wykonawca ponosi odpowiedzialność na zasadzie ryzyka za szkody wyrządzone komukolwiek w mieniu lub na osobie, w tym w szczególności za uszkodzenie ciała oraz śmierci podczas i w konsekwencji wykonywania umowy.</w:t>
      </w:r>
    </w:p>
    <w:p w14:paraId="6FCC1095" w14:textId="6C433256" w:rsidR="00A5327F" w:rsidRPr="00A15E4D" w:rsidRDefault="00A5327F" w:rsidP="003C1749">
      <w:pPr>
        <w:pStyle w:val="Akapitzlist"/>
        <w:numPr>
          <w:ilvl w:val="0"/>
          <w:numId w:val="2"/>
        </w:numPr>
        <w:suppressAutoHyphens/>
        <w:spacing w:after="0" w:line="26" w:lineRule="atLeast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A15E4D">
        <w:rPr>
          <w:rFonts w:ascii="Times New Roman" w:hAnsi="Times New Roman" w:cs="Times New Roman"/>
          <w:sz w:val="24"/>
          <w:szCs w:val="24"/>
        </w:rPr>
        <w:t>Wykonawca ponosi odpowiedzialność za stosowanie przepisów BHP i bezpieczeństwo wszelkich działań prowadzonych na terenie montażu i poza nim, a związanych z wykonaniem przedmiotu umowy.</w:t>
      </w:r>
    </w:p>
    <w:p w14:paraId="02A51B6B" w14:textId="77777777" w:rsidR="00A5327F" w:rsidRPr="00A15E4D" w:rsidRDefault="00A5327F" w:rsidP="003C1749">
      <w:pPr>
        <w:pStyle w:val="Akapitzlist"/>
        <w:numPr>
          <w:ilvl w:val="0"/>
          <w:numId w:val="2"/>
        </w:numPr>
        <w:suppressAutoHyphens/>
        <w:spacing w:after="0" w:line="26" w:lineRule="atLeast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A15E4D">
        <w:rPr>
          <w:rFonts w:ascii="Times New Roman" w:hAnsi="Times New Roman" w:cs="Times New Roman"/>
          <w:sz w:val="24"/>
          <w:szCs w:val="24"/>
        </w:rPr>
        <w:t xml:space="preserve">W okresie obowiązywania, po rozwiązaniu lub po wygaśnięciu umowy, Wykonawca jest odpowiedzialny wobec Zamawiającego na zasadach uregulowanych w Kodeksie cywilnym za wszelkie szkody, a także roszczenia osób trzecich. </w:t>
      </w:r>
    </w:p>
    <w:p w14:paraId="131991F2" w14:textId="77777777" w:rsidR="00A5327F" w:rsidRPr="00A15E4D" w:rsidRDefault="00A5327F" w:rsidP="003C1749">
      <w:pPr>
        <w:pStyle w:val="Akapitzlist"/>
        <w:numPr>
          <w:ilvl w:val="0"/>
          <w:numId w:val="2"/>
        </w:numPr>
        <w:suppressAutoHyphens/>
        <w:spacing w:after="0" w:line="26" w:lineRule="atLeast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A15E4D">
        <w:rPr>
          <w:rFonts w:ascii="Times New Roman" w:hAnsi="Times New Roman" w:cs="Times New Roman"/>
          <w:sz w:val="24"/>
          <w:szCs w:val="24"/>
        </w:rPr>
        <w:lastRenderedPageBreak/>
        <w:t>Wykonawca odpowiada za działania i zaniechania osób, z których pomocą zobowiązanie wykonuje, jak również osób, którym wykonanie zobowiązania powierza, jak za własne działanie lub zaniechanie.</w:t>
      </w:r>
    </w:p>
    <w:p w14:paraId="5DAFE42B" w14:textId="77777777" w:rsidR="003C1749" w:rsidRPr="00A15E4D" w:rsidRDefault="003C1749" w:rsidP="003C1749">
      <w:pPr>
        <w:pStyle w:val="Akapitzlist"/>
        <w:suppressAutoHyphens/>
        <w:spacing w:after="0" w:line="26" w:lineRule="atLeast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27670725" w14:textId="71A4AA46" w:rsidR="00EC0461" w:rsidRPr="00A15E4D" w:rsidRDefault="00EC0461" w:rsidP="003C1749">
      <w:pPr>
        <w:pStyle w:val="Akapitzlist"/>
        <w:tabs>
          <w:tab w:val="left" w:pos="426"/>
          <w:tab w:val="left" w:pos="993"/>
        </w:tabs>
        <w:spacing w:before="240" w:after="0" w:line="26" w:lineRule="atLeast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15E4D">
        <w:rPr>
          <w:rFonts w:ascii="Times New Roman" w:hAnsi="Times New Roman" w:cs="Times New Roman"/>
          <w:b/>
          <w:bCs/>
          <w:sz w:val="24"/>
          <w:szCs w:val="24"/>
        </w:rPr>
        <w:t>§</w:t>
      </w:r>
      <w:r w:rsidR="005441E1" w:rsidRPr="00A15E4D">
        <w:rPr>
          <w:rFonts w:ascii="Times New Roman" w:hAnsi="Times New Roman" w:cs="Times New Roman"/>
          <w:b/>
          <w:bCs/>
          <w:sz w:val="24"/>
          <w:szCs w:val="24"/>
        </w:rPr>
        <w:t>6</w:t>
      </w:r>
    </w:p>
    <w:p w14:paraId="3689E245" w14:textId="6D614B61" w:rsidR="00EC0461" w:rsidRPr="00A15E4D" w:rsidRDefault="00EC0461" w:rsidP="003C1749">
      <w:pPr>
        <w:pStyle w:val="Akapitzlist"/>
        <w:tabs>
          <w:tab w:val="left" w:pos="426"/>
          <w:tab w:val="left" w:pos="993"/>
        </w:tabs>
        <w:spacing w:line="26" w:lineRule="atLeast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15E4D">
        <w:rPr>
          <w:rFonts w:ascii="Times New Roman" w:hAnsi="Times New Roman" w:cs="Times New Roman"/>
          <w:b/>
          <w:bCs/>
          <w:sz w:val="24"/>
          <w:szCs w:val="24"/>
        </w:rPr>
        <w:t xml:space="preserve">KARY </w:t>
      </w:r>
      <w:r w:rsidR="00A65751" w:rsidRPr="00A15E4D">
        <w:rPr>
          <w:rFonts w:ascii="Times New Roman" w:hAnsi="Times New Roman" w:cs="Times New Roman"/>
          <w:b/>
          <w:bCs/>
          <w:sz w:val="24"/>
          <w:szCs w:val="24"/>
        </w:rPr>
        <w:t>UMOWNE</w:t>
      </w:r>
    </w:p>
    <w:p w14:paraId="14BCE5FD" w14:textId="77777777" w:rsidR="007648A7" w:rsidRPr="00A15E4D" w:rsidRDefault="007648A7" w:rsidP="003C1749">
      <w:pPr>
        <w:pStyle w:val="Akapitzlist"/>
        <w:tabs>
          <w:tab w:val="left" w:pos="426"/>
          <w:tab w:val="left" w:pos="993"/>
        </w:tabs>
        <w:spacing w:line="26" w:lineRule="atLeast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56E1E77" w14:textId="77777777" w:rsidR="007648A7" w:rsidRPr="00A15E4D" w:rsidRDefault="007648A7" w:rsidP="003C1749">
      <w:pPr>
        <w:pStyle w:val="Akapitzlist"/>
        <w:numPr>
          <w:ilvl w:val="0"/>
          <w:numId w:val="11"/>
        </w:numPr>
        <w:spacing w:line="26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A15E4D">
        <w:rPr>
          <w:rFonts w:ascii="Times New Roman" w:hAnsi="Times New Roman" w:cs="Times New Roman"/>
          <w:sz w:val="24"/>
          <w:szCs w:val="24"/>
        </w:rPr>
        <w:t>Zamawiający jest uprawniony do naliczenia Wykonawcy kar umownych za:</w:t>
      </w:r>
    </w:p>
    <w:p w14:paraId="29160DB6" w14:textId="635CCFDB" w:rsidR="007648A7" w:rsidRPr="00A15E4D" w:rsidRDefault="007648A7" w:rsidP="003C1749">
      <w:pPr>
        <w:pStyle w:val="Akapitzlist"/>
        <w:numPr>
          <w:ilvl w:val="0"/>
          <w:numId w:val="12"/>
        </w:numPr>
        <w:spacing w:line="26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A15E4D">
        <w:rPr>
          <w:rFonts w:ascii="Times New Roman" w:hAnsi="Times New Roman" w:cs="Times New Roman"/>
          <w:sz w:val="24"/>
          <w:szCs w:val="24"/>
        </w:rPr>
        <w:t>opóźnienie w wykonaniu  przedmiotu umowy  w wysokości 0,1 % wynagrodzenia brutto  określonego w §</w:t>
      </w:r>
      <w:r w:rsidR="00AE7EF2" w:rsidRPr="00A15E4D">
        <w:rPr>
          <w:rFonts w:ascii="Times New Roman" w:hAnsi="Times New Roman" w:cs="Times New Roman"/>
          <w:sz w:val="24"/>
          <w:szCs w:val="24"/>
        </w:rPr>
        <w:t>3</w:t>
      </w:r>
      <w:r w:rsidRPr="00A15E4D">
        <w:rPr>
          <w:rFonts w:ascii="Times New Roman" w:hAnsi="Times New Roman" w:cs="Times New Roman"/>
          <w:sz w:val="24"/>
          <w:szCs w:val="24"/>
        </w:rPr>
        <w:t xml:space="preserve"> ust. 1  za każdy dzień opóźnienia. </w:t>
      </w:r>
    </w:p>
    <w:p w14:paraId="5DC665EF" w14:textId="77777777" w:rsidR="007648A7" w:rsidRPr="00A15E4D" w:rsidRDefault="007648A7" w:rsidP="003C1749">
      <w:pPr>
        <w:pStyle w:val="Akapitzlist"/>
        <w:numPr>
          <w:ilvl w:val="0"/>
          <w:numId w:val="12"/>
        </w:numPr>
        <w:spacing w:line="26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A15E4D">
        <w:rPr>
          <w:rFonts w:ascii="Times New Roman" w:hAnsi="Times New Roman" w:cs="Times New Roman"/>
          <w:sz w:val="24"/>
          <w:szCs w:val="24"/>
        </w:rPr>
        <w:t>opóźnienie w usunięciu wad stwierdzonych w okresie rękojmi i gwarancji w wysokości 0,1 % wynagrodzenia brutto określonego w §3 ust. 1  za każdy dzień opóźnienia liczony od dnia wyznaczonego na usunięcie wad.</w:t>
      </w:r>
    </w:p>
    <w:p w14:paraId="113A4D66" w14:textId="236B130C" w:rsidR="007648A7" w:rsidRPr="00A15E4D" w:rsidRDefault="007648A7" w:rsidP="003C1749">
      <w:pPr>
        <w:pStyle w:val="Akapitzlist"/>
        <w:numPr>
          <w:ilvl w:val="0"/>
          <w:numId w:val="12"/>
        </w:numPr>
        <w:spacing w:line="26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A15E4D">
        <w:rPr>
          <w:rFonts w:ascii="Times New Roman" w:hAnsi="Times New Roman" w:cs="Times New Roman"/>
          <w:sz w:val="24"/>
          <w:szCs w:val="24"/>
        </w:rPr>
        <w:t xml:space="preserve">odstąpienie od całości lub niewykonanej części umowy z przyczyn zależnych od Wykonawcy w wysokości 10 % wynagrodzenia brutto określonego w §3 ust.1. </w:t>
      </w:r>
    </w:p>
    <w:p w14:paraId="04B8002D" w14:textId="77777777" w:rsidR="007648A7" w:rsidRPr="00A15E4D" w:rsidRDefault="007648A7" w:rsidP="003C1749">
      <w:pPr>
        <w:pStyle w:val="Akapitzlist"/>
        <w:numPr>
          <w:ilvl w:val="0"/>
          <w:numId w:val="11"/>
        </w:numPr>
        <w:spacing w:line="26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A15E4D">
        <w:rPr>
          <w:rFonts w:ascii="Times New Roman" w:hAnsi="Times New Roman" w:cs="Times New Roman"/>
          <w:sz w:val="24"/>
          <w:szCs w:val="24"/>
        </w:rPr>
        <w:t xml:space="preserve">Zamawiający zapłaci  Wykonawcy  karę  umowną za odstąpienie od umowy z przyczyn, za które odpowiada Zamawiający w wysokości 10 % wynagrodzenia brutto określonego w §3 ust. 1.  </w:t>
      </w:r>
    </w:p>
    <w:p w14:paraId="21EB61B7" w14:textId="77777777" w:rsidR="007648A7" w:rsidRPr="00A15E4D" w:rsidRDefault="007648A7" w:rsidP="003C1749">
      <w:pPr>
        <w:pStyle w:val="Akapitzlist"/>
        <w:numPr>
          <w:ilvl w:val="0"/>
          <w:numId w:val="11"/>
        </w:numPr>
        <w:spacing w:line="26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A15E4D">
        <w:rPr>
          <w:rFonts w:ascii="Times New Roman" w:hAnsi="Times New Roman" w:cs="Times New Roman"/>
          <w:sz w:val="24"/>
          <w:szCs w:val="24"/>
        </w:rPr>
        <w:t>Strony uprawnione są do żądania odszkodowania przenoszącego wysokość zastrzeżonej kary umownej.</w:t>
      </w:r>
    </w:p>
    <w:p w14:paraId="75BB7B0B" w14:textId="4EAB7E01" w:rsidR="00A5327F" w:rsidRPr="00A15E4D" w:rsidRDefault="00BA05A1" w:rsidP="003C1749">
      <w:pPr>
        <w:pStyle w:val="Akapitzlist"/>
        <w:numPr>
          <w:ilvl w:val="0"/>
          <w:numId w:val="11"/>
        </w:numPr>
        <w:spacing w:line="26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A15E4D">
        <w:rPr>
          <w:rFonts w:ascii="Times New Roman" w:hAnsi="Times New Roman" w:cs="Times New Roman"/>
          <w:sz w:val="24"/>
          <w:szCs w:val="24"/>
        </w:rPr>
        <w:t>Wykonawca wyraża zgodę na potrącenie przez Zamawiającego kar umownych z przysługującego Wykonawcy wynagrodzenia.</w:t>
      </w:r>
    </w:p>
    <w:p w14:paraId="04295F45" w14:textId="77777777" w:rsidR="005441E1" w:rsidRPr="00A15E4D" w:rsidRDefault="005441E1" w:rsidP="003C1749">
      <w:pPr>
        <w:pStyle w:val="Akapitzlist"/>
        <w:spacing w:line="26" w:lineRule="atLeast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7F2B6D8A" w14:textId="77777777" w:rsidR="00FA28E2" w:rsidRPr="00A15E4D" w:rsidRDefault="00FA28E2" w:rsidP="003C1749">
      <w:pPr>
        <w:pStyle w:val="Akapitzlist"/>
        <w:tabs>
          <w:tab w:val="left" w:pos="426"/>
          <w:tab w:val="left" w:pos="993"/>
        </w:tabs>
        <w:spacing w:before="240" w:after="0" w:line="26" w:lineRule="atLeast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C8B3E46" w14:textId="17421357" w:rsidR="00FA28E2" w:rsidRPr="00A15E4D" w:rsidRDefault="005441E1" w:rsidP="00FA28E2">
      <w:pPr>
        <w:pStyle w:val="Akapitzlist"/>
        <w:tabs>
          <w:tab w:val="left" w:pos="426"/>
          <w:tab w:val="left" w:pos="993"/>
        </w:tabs>
        <w:spacing w:before="240" w:after="0" w:line="26" w:lineRule="atLeast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15E4D">
        <w:rPr>
          <w:rFonts w:ascii="Times New Roman" w:hAnsi="Times New Roman" w:cs="Times New Roman"/>
          <w:b/>
          <w:bCs/>
          <w:sz w:val="24"/>
          <w:szCs w:val="24"/>
        </w:rPr>
        <w:t>§</w:t>
      </w:r>
      <w:r w:rsidRPr="00A15E4D">
        <w:rPr>
          <w:rFonts w:ascii="Times New Roman" w:hAnsi="Times New Roman" w:cs="Times New Roman"/>
          <w:b/>
          <w:bCs/>
          <w:sz w:val="24"/>
          <w:szCs w:val="24"/>
        </w:rPr>
        <w:t>7</w:t>
      </w:r>
    </w:p>
    <w:p w14:paraId="646A6881" w14:textId="264F20CE" w:rsidR="005441E1" w:rsidRPr="00A15E4D" w:rsidRDefault="005441E1" w:rsidP="003C1749">
      <w:pPr>
        <w:pStyle w:val="Akapitzlist"/>
        <w:tabs>
          <w:tab w:val="left" w:pos="426"/>
          <w:tab w:val="left" w:pos="993"/>
        </w:tabs>
        <w:spacing w:line="26" w:lineRule="atLeast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15E4D">
        <w:rPr>
          <w:rFonts w:ascii="Times New Roman" w:hAnsi="Times New Roman" w:cs="Times New Roman"/>
          <w:b/>
          <w:bCs/>
          <w:sz w:val="24"/>
          <w:szCs w:val="24"/>
        </w:rPr>
        <w:t>PRAWO ODSTĄPIENIA</w:t>
      </w:r>
    </w:p>
    <w:p w14:paraId="7E931D76" w14:textId="77777777" w:rsidR="00FA28E2" w:rsidRPr="00A15E4D" w:rsidRDefault="00FA28E2" w:rsidP="003C1749">
      <w:pPr>
        <w:pStyle w:val="Akapitzlist"/>
        <w:tabs>
          <w:tab w:val="left" w:pos="426"/>
          <w:tab w:val="left" w:pos="993"/>
        </w:tabs>
        <w:spacing w:line="26" w:lineRule="atLeast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04EA297" w14:textId="77777777" w:rsidR="00BA05A1" w:rsidRPr="00A15E4D" w:rsidRDefault="00BA05A1" w:rsidP="003C1749">
      <w:pPr>
        <w:pStyle w:val="Akapitzlist"/>
        <w:numPr>
          <w:ilvl w:val="0"/>
          <w:numId w:val="14"/>
        </w:numPr>
        <w:spacing w:line="26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A15E4D">
        <w:rPr>
          <w:rFonts w:ascii="Times New Roman" w:hAnsi="Times New Roman" w:cs="Times New Roman"/>
          <w:sz w:val="24"/>
          <w:szCs w:val="24"/>
        </w:rPr>
        <w:t>Zamawiającemu przysługuje prawo odstąpienia od umowy w przypadku, gdy:</w:t>
      </w:r>
    </w:p>
    <w:p w14:paraId="14322A5E" w14:textId="77777777" w:rsidR="00BA05A1" w:rsidRPr="00A15E4D" w:rsidRDefault="00BA05A1" w:rsidP="003C1749">
      <w:pPr>
        <w:pStyle w:val="Akapitzlist"/>
        <w:numPr>
          <w:ilvl w:val="0"/>
          <w:numId w:val="13"/>
        </w:numPr>
        <w:spacing w:line="26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A15E4D">
        <w:rPr>
          <w:rFonts w:ascii="Times New Roman" w:hAnsi="Times New Roman" w:cs="Times New Roman"/>
          <w:sz w:val="24"/>
          <w:szCs w:val="24"/>
        </w:rPr>
        <w:t>wystąpi istotna zmiana  okoliczności powodująca, że wykonanie umowy nie leży  w interesie publicznym, czego nie można było przewidzieć w chwili zawarcia umowy,</w:t>
      </w:r>
    </w:p>
    <w:p w14:paraId="0DB5B4B9" w14:textId="77777777" w:rsidR="00BA05A1" w:rsidRPr="00A15E4D" w:rsidRDefault="00BA05A1" w:rsidP="003C1749">
      <w:pPr>
        <w:pStyle w:val="Akapitzlist"/>
        <w:numPr>
          <w:ilvl w:val="0"/>
          <w:numId w:val="13"/>
        </w:numPr>
        <w:spacing w:line="26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A15E4D">
        <w:rPr>
          <w:rFonts w:ascii="Times New Roman" w:hAnsi="Times New Roman" w:cs="Times New Roman"/>
          <w:sz w:val="24"/>
          <w:szCs w:val="24"/>
        </w:rPr>
        <w:t>chociażby część majątku Wykonawcy zostanie zajęta w postępowaniu egzekucyjnym (każde kolejne zajęcie  stanowi niezależną przesłankę odstąpienia) o ile zajęcie uniemożliwia lub utrudnia realizację umowy,</w:t>
      </w:r>
    </w:p>
    <w:p w14:paraId="2D7F0229" w14:textId="77777777" w:rsidR="00BA05A1" w:rsidRPr="00A15E4D" w:rsidRDefault="00BA05A1" w:rsidP="003C1749">
      <w:pPr>
        <w:pStyle w:val="Akapitzlist"/>
        <w:numPr>
          <w:ilvl w:val="0"/>
          <w:numId w:val="13"/>
        </w:numPr>
        <w:spacing w:line="26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A15E4D">
        <w:rPr>
          <w:rFonts w:ascii="Times New Roman" w:hAnsi="Times New Roman" w:cs="Times New Roman"/>
          <w:sz w:val="24"/>
          <w:szCs w:val="24"/>
        </w:rPr>
        <w:t xml:space="preserve">zostanie zgłoszony wniosek o ogłoszenie upadłości  firmy Wykonawcy, chyba że wniosek ten jest nieuzasadniony i został zgłoszony w złej wierze  (Wykonawca zobowiązany jest zawiadomić Zamawiającego o każdym pogorszeniu swojej sytuacji finansowej uzasadniającej  zgłoszenie wniosku o upadłość oraz o zgłoszeniu lub wpłynięciu wniosku o upadłość w terminie 7 dni od wystąpienia tych okoliczności), </w:t>
      </w:r>
    </w:p>
    <w:p w14:paraId="6F61CFBA" w14:textId="77777777" w:rsidR="00BA05A1" w:rsidRPr="00A15E4D" w:rsidRDefault="00BA05A1" w:rsidP="003C1749">
      <w:pPr>
        <w:pStyle w:val="Akapitzlist"/>
        <w:numPr>
          <w:ilvl w:val="0"/>
          <w:numId w:val="13"/>
        </w:numPr>
        <w:spacing w:line="26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A15E4D">
        <w:rPr>
          <w:rFonts w:ascii="Times New Roman" w:hAnsi="Times New Roman" w:cs="Times New Roman"/>
          <w:sz w:val="24"/>
          <w:szCs w:val="24"/>
        </w:rPr>
        <w:t>wykonawca nie rozpoczął realizacji zamówienia bez uzasadnionych przyczyn oraz nie kontynuuje ich pomimo wezwania Zamawiającego złożonego na piśmie,</w:t>
      </w:r>
    </w:p>
    <w:p w14:paraId="0AABDEF8" w14:textId="77777777" w:rsidR="00BA05A1" w:rsidRPr="00A15E4D" w:rsidRDefault="00BA05A1" w:rsidP="003C1749">
      <w:pPr>
        <w:pStyle w:val="Akapitzlist"/>
        <w:numPr>
          <w:ilvl w:val="0"/>
          <w:numId w:val="13"/>
        </w:numPr>
        <w:spacing w:line="26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A15E4D">
        <w:rPr>
          <w:rFonts w:ascii="Times New Roman" w:hAnsi="Times New Roman" w:cs="Times New Roman"/>
          <w:sz w:val="24"/>
          <w:szCs w:val="24"/>
        </w:rPr>
        <w:t>wykonawca pozostaje w opóźnieniu w wykonaniu przedmiotu umowy tak dalece, że nie jest możliwe jego wykonanie w terminie,</w:t>
      </w:r>
    </w:p>
    <w:p w14:paraId="0BDA2835" w14:textId="77777777" w:rsidR="00BA05A1" w:rsidRPr="00A15E4D" w:rsidRDefault="00BA05A1" w:rsidP="003C1749">
      <w:pPr>
        <w:pStyle w:val="Akapitzlist"/>
        <w:numPr>
          <w:ilvl w:val="0"/>
          <w:numId w:val="13"/>
        </w:numPr>
        <w:spacing w:line="26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A15E4D">
        <w:rPr>
          <w:rFonts w:ascii="Times New Roman" w:hAnsi="Times New Roman" w:cs="Times New Roman"/>
          <w:sz w:val="24"/>
          <w:szCs w:val="24"/>
        </w:rPr>
        <w:t xml:space="preserve">wykonawca przerwał realizację zamówienia bez uzasadnienia i przerwa trwa dłużej niż 30 dni pomimo wezwania Zamawiającego złożonego na piśmie, </w:t>
      </w:r>
    </w:p>
    <w:p w14:paraId="332CFE98" w14:textId="17A189DA" w:rsidR="00BA05A1" w:rsidRPr="00A15E4D" w:rsidRDefault="00BA05A1" w:rsidP="003C1749">
      <w:pPr>
        <w:pStyle w:val="Akapitzlist"/>
        <w:numPr>
          <w:ilvl w:val="0"/>
          <w:numId w:val="13"/>
        </w:numPr>
        <w:spacing w:line="26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A15E4D">
        <w:rPr>
          <w:rFonts w:ascii="Times New Roman" w:hAnsi="Times New Roman" w:cs="Times New Roman"/>
          <w:sz w:val="24"/>
          <w:szCs w:val="24"/>
        </w:rPr>
        <w:t>zamawiający dwukrotnie odmówi odbioru końcowego przedmiotu umowy.</w:t>
      </w:r>
    </w:p>
    <w:p w14:paraId="602FE854" w14:textId="77777777" w:rsidR="00BA05A1" w:rsidRPr="00A15E4D" w:rsidRDefault="00BA05A1" w:rsidP="003C1749">
      <w:pPr>
        <w:pStyle w:val="Akapitzlist"/>
        <w:numPr>
          <w:ilvl w:val="0"/>
          <w:numId w:val="14"/>
        </w:numPr>
        <w:spacing w:line="26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A15E4D">
        <w:rPr>
          <w:rFonts w:ascii="Times New Roman" w:hAnsi="Times New Roman" w:cs="Times New Roman"/>
          <w:sz w:val="24"/>
          <w:szCs w:val="24"/>
        </w:rPr>
        <w:t xml:space="preserve">Odstąpienie od umowy może nastąpić w terminie 30 dni od dnia zaistnienia przesłanek, o których mowa w ust. 1. </w:t>
      </w:r>
    </w:p>
    <w:p w14:paraId="28F0D9ED" w14:textId="77777777" w:rsidR="00BA05A1" w:rsidRPr="00A15E4D" w:rsidRDefault="00BA05A1" w:rsidP="003C1749">
      <w:pPr>
        <w:pStyle w:val="Akapitzlist"/>
        <w:numPr>
          <w:ilvl w:val="0"/>
          <w:numId w:val="14"/>
        </w:numPr>
        <w:spacing w:line="26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A15E4D">
        <w:rPr>
          <w:rFonts w:ascii="Times New Roman" w:hAnsi="Times New Roman" w:cs="Times New Roman"/>
          <w:sz w:val="24"/>
          <w:szCs w:val="24"/>
        </w:rPr>
        <w:t xml:space="preserve">Odstąpienie przez Zamawiającego na podstawie przesłanki określonej w ust. 1 lit. a uznane będzie jako odstąpienie z przyczyn, za które nie odpowiada żadna ze stron. </w:t>
      </w:r>
    </w:p>
    <w:p w14:paraId="3AE512CB" w14:textId="77777777" w:rsidR="00BA05A1" w:rsidRPr="00A15E4D" w:rsidRDefault="00BA05A1" w:rsidP="003C1749">
      <w:pPr>
        <w:pStyle w:val="Akapitzlist"/>
        <w:numPr>
          <w:ilvl w:val="0"/>
          <w:numId w:val="14"/>
        </w:numPr>
        <w:spacing w:line="26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A15E4D">
        <w:rPr>
          <w:rFonts w:ascii="Times New Roman" w:hAnsi="Times New Roman" w:cs="Times New Roman"/>
          <w:sz w:val="24"/>
          <w:szCs w:val="24"/>
        </w:rPr>
        <w:t xml:space="preserve">Odstąpienie przez Zamawiającego na podstawie przesłanek określonych w ust. 1 lit. b-g uznane będzie za odstąpienie z przyczyn, za które odpowiada Wykonawca.  </w:t>
      </w:r>
    </w:p>
    <w:p w14:paraId="010ECA58" w14:textId="77777777" w:rsidR="00BA05A1" w:rsidRPr="00A15E4D" w:rsidRDefault="00BA05A1" w:rsidP="003C1749">
      <w:pPr>
        <w:pStyle w:val="Akapitzlist"/>
        <w:numPr>
          <w:ilvl w:val="0"/>
          <w:numId w:val="14"/>
        </w:numPr>
        <w:spacing w:line="26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A15E4D">
        <w:rPr>
          <w:rFonts w:ascii="Times New Roman" w:hAnsi="Times New Roman" w:cs="Times New Roman"/>
          <w:sz w:val="24"/>
          <w:szCs w:val="24"/>
        </w:rPr>
        <w:lastRenderedPageBreak/>
        <w:t>W przypadku odstąpienia od umowy Wykonawca zobowiązany jest do:</w:t>
      </w:r>
    </w:p>
    <w:p w14:paraId="2F754838" w14:textId="365EC7A8" w:rsidR="00BA05A1" w:rsidRPr="00A15E4D" w:rsidRDefault="00BA05A1" w:rsidP="003C1749">
      <w:pPr>
        <w:pStyle w:val="Akapitzlist"/>
        <w:numPr>
          <w:ilvl w:val="0"/>
          <w:numId w:val="14"/>
        </w:numPr>
        <w:spacing w:line="26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A15E4D">
        <w:rPr>
          <w:rFonts w:ascii="Times New Roman" w:hAnsi="Times New Roman" w:cs="Times New Roman"/>
          <w:sz w:val="24"/>
          <w:szCs w:val="24"/>
        </w:rPr>
        <w:t>sporządzenia przy udziale Zamawiającego szczegółowego protokołu inwentaryzacji prac na dzień odstąpienia od umowy w terminie 7 dni od daty doręczenia oświadczenia o odstąpieniu od umowy</w:t>
      </w:r>
      <w:r w:rsidR="00D420F8" w:rsidRPr="00A15E4D">
        <w:rPr>
          <w:rFonts w:ascii="Times New Roman" w:hAnsi="Times New Roman" w:cs="Times New Roman"/>
          <w:sz w:val="24"/>
          <w:szCs w:val="24"/>
        </w:rPr>
        <w:t>.</w:t>
      </w:r>
    </w:p>
    <w:p w14:paraId="4160534D" w14:textId="173A15CD" w:rsidR="00BA05A1" w:rsidRPr="00A15E4D" w:rsidRDefault="00BA05A1" w:rsidP="003C1749">
      <w:pPr>
        <w:pStyle w:val="Akapitzlist"/>
        <w:numPr>
          <w:ilvl w:val="0"/>
          <w:numId w:val="14"/>
        </w:numPr>
        <w:spacing w:line="26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A15E4D">
        <w:rPr>
          <w:rFonts w:ascii="Times New Roman" w:hAnsi="Times New Roman" w:cs="Times New Roman"/>
          <w:sz w:val="24"/>
          <w:szCs w:val="24"/>
        </w:rPr>
        <w:t>zabezpieczenia przerwanych prac w zakresie obustronnie uzgodnionym przez Strony na koszt tej strony, która ponosi odpowiedzialność za odstąpienie od umowy; w przypadku odstąpienia przez Zamawiającego na podstawie §6 ust. 1 lit a. koszty zabezpieczenia przerwanych prac ponosi Zamawiający</w:t>
      </w:r>
      <w:r w:rsidR="00D420F8" w:rsidRPr="00A15E4D">
        <w:rPr>
          <w:rFonts w:ascii="Times New Roman" w:hAnsi="Times New Roman" w:cs="Times New Roman"/>
          <w:sz w:val="24"/>
          <w:szCs w:val="24"/>
        </w:rPr>
        <w:t>.</w:t>
      </w:r>
    </w:p>
    <w:p w14:paraId="772F2D49" w14:textId="6D1E3CE3" w:rsidR="00BA05A1" w:rsidRPr="00A15E4D" w:rsidRDefault="00BA05A1" w:rsidP="003C1749">
      <w:pPr>
        <w:pStyle w:val="Akapitzlist"/>
        <w:numPr>
          <w:ilvl w:val="0"/>
          <w:numId w:val="14"/>
        </w:numPr>
        <w:spacing w:line="26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A15E4D">
        <w:rPr>
          <w:rFonts w:ascii="Times New Roman" w:hAnsi="Times New Roman" w:cs="Times New Roman"/>
          <w:sz w:val="24"/>
          <w:szCs w:val="24"/>
        </w:rPr>
        <w:t>usunięcia z terenu prac wszelkich materiałów i urządzeń, przy pomocy których realizował przedmiot umowy w terminie 14 dni od dnia doręczenia oświadczenia o odstąpieniu od umowy</w:t>
      </w:r>
      <w:r w:rsidR="00D420F8" w:rsidRPr="00A15E4D">
        <w:rPr>
          <w:rFonts w:ascii="Times New Roman" w:hAnsi="Times New Roman" w:cs="Times New Roman"/>
          <w:sz w:val="24"/>
          <w:szCs w:val="24"/>
        </w:rPr>
        <w:t>.</w:t>
      </w:r>
    </w:p>
    <w:p w14:paraId="63F5713A" w14:textId="77777777" w:rsidR="00BF7D5A" w:rsidRPr="00A15E4D" w:rsidRDefault="00BF7D5A" w:rsidP="003C1749">
      <w:pPr>
        <w:pStyle w:val="Akapitzlist"/>
        <w:spacing w:line="26" w:lineRule="atLeast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5B034A5C" w14:textId="03081519" w:rsidR="00BF7D5A" w:rsidRPr="00A15E4D" w:rsidRDefault="00BF7D5A" w:rsidP="003C1749">
      <w:pPr>
        <w:spacing w:line="26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15E4D">
        <w:rPr>
          <w:rFonts w:ascii="Times New Roman" w:hAnsi="Times New Roman" w:cs="Times New Roman"/>
          <w:b/>
          <w:bCs/>
          <w:sz w:val="24"/>
          <w:szCs w:val="24"/>
        </w:rPr>
        <w:t>§10</w:t>
      </w:r>
      <w:r w:rsidRPr="00A15E4D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A15E4D">
        <w:rPr>
          <w:rFonts w:ascii="Times New Roman" w:hAnsi="Times New Roman" w:cs="Times New Roman"/>
          <w:b/>
          <w:bCs/>
          <w:sz w:val="24"/>
          <w:szCs w:val="24"/>
        </w:rPr>
        <w:t>GWARANCJA I RĘKOJMIA</w:t>
      </w:r>
    </w:p>
    <w:p w14:paraId="753E805B" w14:textId="77777777" w:rsidR="00BF7D5A" w:rsidRPr="00A15E4D" w:rsidRDefault="00BF7D5A" w:rsidP="003C1749">
      <w:pPr>
        <w:pStyle w:val="Akapitzlist"/>
        <w:numPr>
          <w:ilvl w:val="0"/>
          <w:numId w:val="15"/>
        </w:numPr>
        <w:spacing w:line="26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A15E4D">
        <w:rPr>
          <w:rFonts w:ascii="Times New Roman" w:hAnsi="Times New Roman" w:cs="Times New Roman"/>
          <w:sz w:val="24"/>
          <w:szCs w:val="24"/>
        </w:rPr>
        <w:t>Wykonawca udziela Zamawiającemu …. – letniej gwarancji i …. – letniej rękojmi na wady fizyczne wykonanego Przedmiotu umowy. Bieg terminu gwarancji i rękojmi rozpoczyna się od dnia podpisania protokołu odbioru końcowego.</w:t>
      </w:r>
    </w:p>
    <w:p w14:paraId="2F4849FB" w14:textId="77777777" w:rsidR="00BF7D5A" w:rsidRPr="00A15E4D" w:rsidRDefault="00BF7D5A" w:rsidP="003C1749">
      <w:pPr>
        <w:pStyle w:val="Akapitzlist"/>
        <w:numPr>
          <w:ilvl w:val="0"/>
          <w:numId w:val="15"/>
        </w:numPr>
        <w:spacing w:line="26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A15E4D">
        <w:rPr>
          <w:rFonts w:ascii="Times New Roman" w:hAnsi="Times New Roman" w:cs="Times New Roman"/>
          <w:sz w:val="24"/>
          <w:szCs w:val="24"/>
        </w:rPr>
        <w:t>Gwarancją i rękojmią są objęte wszystkie elementy dostawy i montażu, w tym w szczególności: urządzenia, materiały, roboty budowlane, instalacje zrealizowane przez Wykonawcę w ramach realizacji umowy.</w:t>
      </w:r>
    </w:p>
    <w:p w14:paraId="14D6023A" w14:textId="628BFBD0" w:rsidR="00BF7D5A" w:rsidRPr="00A15E4D" w:rsidRDefault="00BF7D5A" w:rsidP="003C1749">
      <w:pPr>
        <w:pStyle w:val="Akapitzlist"/>
        <w:numPr>
          <w:ilvl w:val="0"/>
          <w:numId w:val="15"/>
        </w:numPr>
        <w:spacing w:line="26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A15E4D">
        <w:rPr>
          <w:rFonts w:ascii="Times New Roman" w:hAnsi="Times New Roman" w:cs="Times New Roman"/>
          <w:sz w:val="24"/>
          <w:szCs w:val="24"/>
        </w:rPr>
        <w:t>Uprawnienia z tytułu gwarancji lub rękojmi obejmują:</w:t>
      </w:r>
    </w:p>
    <w:p w14:paraId="0C7F1A99" w14:textId="77777777" w:rsidR="00B03047" w:rsidRPr="00A15E4D" w:rsidRDefault="00BF7D5A" w:rsidP="003C1749">
      <w:pPr>
        <w:pStyle w:val="Akapitzlist"/>
        <w:numPr>
          <w:ilvl w:val="0"/>
          <w:numId w:val="17"/>
        </w:numPr>
        <w:spacing w:line="26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A15E4D">
        <w:rPr>
          <w:rFonts w:ascii="Times New Roman" w:hAnsi="Times New Roman" w:cs="Times New Roman"/>
          <w:sz w:val="24"/>
          <w:szCs w:val="24"/>
        </w:rPr>
        <w:t>usuwanie wszelkich wad tkwiących w rzeczy w momencie odbioru, jak i stwierdzonych w okresie odpowiednio gwarancji lub rękojmi,</w:t>
      </w:r>
    </w:p>
    <w:p w14:paraId="4F075982" w14:textId="77777777" w:rsidR="00B03047" w:rsidRPr="00A15E4D" w:rsidRDefault="00BF7D5A" w:rsidP="003C1749">
      <w:pPr>
        <w:pStyle w:val="Akapitzlist"/>
        <w:numPr>
          <w:ilvl w:val="0"/>
          <w:numId w:val="17"/>
        </w:numPr>
        <w:spacing w:line="26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A15E4D">
        <w:rPr>
          <w:rFonts w:ascii="Times New Roman" w:hAnsi="Times New Roman" w:cs="Times New Roman"/>
          <w:sz w:val="24"/>
          <w:szCs w:val="24"/>
        </w:rPr>
        <w:t xml:space="preserve">wymianę rzeczy wadliwej na wolną od wad, </w:t>
      </w:r>
    </w:p>
    <w:p w14:paraId="64F8488E" w14:textId="77777777" w:rsidR="00B03047" w:rsidRPr="00A15E4D" w:rsidRDefault="00BF7D5A" w:rsidP="003C1749">
      <w:pPr>
        <w:pStyle w:val="Akapitzlist"/>
        <w:numPr>
          <w:ilvl w:val="0"/>
          <w:numId w:val="17"/>
        </w:numPr>
        <w:spacing w:line="26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A15E4D">
        <w:rPr>
          <w:rFonts w:ascii="Times New Roman" w:hAnsi="Times New Roman" w:cs="Times New Roman"/>
          <w:sz w:val="24"/>
          <w:szCs w:val="24"/>
        </w:rPr>
        <w:t>ponoszenie przez Wykonawcę wszelkich kosztów z tytułu napraw gwarancyjnych lub z tytułu rękojmi, w tym w szczególności kosztów: dojazdu do miejsca naprawy, transportu, nabycia i dostarczenia materiałów urządzeń lub ich części itp.,</w:t>
      </w:r>
    </w:p>
    <w:p w14:paraId="6755D0CB" w14:textId="28306DFD" w:rsidR="00BF7D5A" w:rsidRPr="00A15E4D" w:rsidRDefault="00BF7D5A" w:rsidP="003C1749">
      <w:pPr>
        <w:pStyle w:val="Akapitzlist"/>
        <w:numPr>
          <w:ilvl w:val="0"/>
          <w:numId w:val="17"/>
        </w:numPr>
        <w:spacing w:line="26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A15E4D">
        <w:rPr>
          <w:rFonts w:ascii="Times New Roman" w:hAnsi="Times New Roman" w:cs="Times New Roman"/>
          <w:sz w:val="24"/>
          <w:szCs w:val="24"/>
        </w:rPr>
        <w:t>ponoszenie przez Wykonawcę kosztów przeglądów gwarancyjnych.</w:t>
      </w:r>
    </w:p>
    <w:p w14:paraId="1192AAF1" w14:textId="398CBDB0" w:rsidR="00BF7D5A" w:rsidRPr="00A15E4D" w:rsidRDefault="00BF7D5A" w:rsidP="003C1749">
      <w:pPr>
        <w:pStyle w:val="Akapitzlist"/>
        <w:numPr>
          <w:ilvl w:val="0"/>
          <w:numId w:val="15"/>
        </w:numPr>
        <w:spacing w:line="26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A15E4D">
        <w:rPr>
          <w:rFonts w:ascii="Times New Roman" w:hAnsi="Times New Roman" w:cs="Times New Roman"/>
          <w:sz w:val="24"/>
          <w:szCs w:val="24"/>
        </w:rPr>
        <w:t>Nie podlegają uprawnieniom z tytułu gwarancji lub rękojmi wady powstałe wskutek:</w:t>
      </w:r>
    </w:p>
    <w:p w14:paraId="53B9389D" w14:textId="77777777" w:rsidR="00B03047" w:rsidRPr="00A15E4D" w:rsidRDefault="00BF7D5A" w:rsidP="003C1749">
      <w:pPr>
        <w:pStyle w:val="Akapitzlist"/>
        <w:numPr>
          <w:ilvl w:val="0"/>
          <w:numId w:val="18"/>
        </w:numPr>
        <w:spacing w:line="26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A15E4D">
        <w:rPr>
          <w:rFonts w:ascii="Times New Roman" w:hAnsi="Times New Roman" w:cs="Times New Roman"/>
          <w:sz w:val="24"/>
          <w:szCs w:val="24"/>
        </w:rPr>
        <w:t>działania siły wyższej albo wyłącznie z winy użytkownika lub osoby trzeciej, za którą Wykonawca nie ponosi odpowiedzialności</w:t>
      </w:r>
      <w:r w:rsidR="00B03047" w:rsidRPr="00A15E4D">
        <w:rPr>
          <w:rFonts w:ascii="Times New Roman" w:hAnsi="Times New Roman" w:cs="Times New Roman"/>
          <w:sz w:val="24"/>
          <w:szCs w:val="24"/>
        </w:rPr>
        <w:t>,</w:t>
      </w:r>
    </w:p>
    <w:p w14:paraId="240C0A22" w14:textId="21EE72DC" w:rsidR="00BF7D5A" w:rsidRPr="00A15E4D" w:rsidRDefault="00BF7D5A" w:rsidP="003C1749">
      <w:pPr>
        <w:pStyle w:val="Akapitzlist"/>
        <w:numPr>
          <w:ilvl w:val="0"/>
          <w:numId w:val="18"/>
        </w:numPr>
        <w:spacing w:line="26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A15E4D">
        <w:rPr>
          <w:rFonts w:ascii="Times New Roman" w:hAnsi="Times New Roman" w:cs="Times New Roman"/>
          <w:sz w:val="24"/>
          <w:szCs w:val="24"/>
        </w:rPr>
        <w:t>winy Użytkownika, w tym uszkodzeń mechanicznych oraz eksploatacji przedmiotu gwarancji w sposób niezgodny z zasadami eksploatacji.</w:t>
      </w:r>
    </w:p>
    <w:p w14:paraId="1B16BE59" w14:textId="77777777" w:rsidR="00E441B6" w:rsidRPr="00A15E4D" w:rsidRDefault="00BF7D5A" w:rsidP="003C1749">
      <w:pPr>
        <w:pStyle w:val="Akapitzlist"/>
        <w:numPr>
          <w:ilvl w:val="0"/>
          <w:numId w:val="15"/>
        </w:numPr>
        <w:spacing w:line="26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A15E4D">
        <w:rPr>
          <w:rFonts w:ascii="Times New Roman" w:hAnsi="Times New Roman" w:cs="Times New Roman"/>
          <w:sz w:val="24"/>
          <w:szCs w:val="24"/>
        </w:rPr>
        <w:t>Zasady eksploatacji urządzeń zamontowanych przez Wykonawcę w ramach realizacji Umowy, które wymagają przeglądów serwisowych zostaną określone w przekazanej przez Wykonawcę Instrukcji użytkowania i eksploatacji wbudowanych urządzeń, które wymagają przeglądów serwisowych. Powyższą Instrukcję Wykonawca zobowiązany jest przedłożyć Użytkownikowi najpóźniej w dniu odbioru.</w:t>
      </w:r>
    </w:p>
    <w:p w14:paraId="4F2A541E" w14:textId="77777777" w:rsidR="00E441B6" w:rsidRPr="00A15E4D" w:rsidRDefault="00BF7D5A" w:rsidP="003C1749">
      <w:pPr>
        <w:pStyle w:val="Akapitzlist"/>
        <w:numPr>
          <w:ilvl w:val="0"/>
          <w:numId w:val="15"/>
        </w:numPr>
        <w:spacing w:line="26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A15E4D">
        <w:rPr>
          <w:rFonts w:ascii="Times New Roman" w:hAnsi="Times New Roman" w:cs="Times New Roman"/>
          <w:sz w:val="24"/>
          <w:szCs w:val="24"/>
        </w:rPr>
        <w:t>Instrukcja użytkowania i eksploatacji urządzeń jest zbiorem szczegółowo opracowanych instrukcji użytkowania i eksploatacji dla wszystkich urządzeń objętych gwarancją.</w:t>
      </w:r>
    </w:p>
    <w:p w14:paraId="541D5270" w14:textId="77777777" w:rsidR="00E441B6" w:rsidRPr="00A15E4D" w:rsidRDefault="00BF7D5A" w:rsidP="003C1749">
      <w:pPr>
        <w:pStyle w:val="Akapitzlist"/>
        <w:numPr>
          <w:ilvl w:val="0"/>
          <w:numId w:val="15"/>
        </w:numPr>
        <w:spacing w:line="26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A15E4D">
        <w:rPr>
          <w:rFonts w:ascii="Times New Roman" w:hAnsi="Times New Roman" w:cs="Times New Roman"/>
          <w:sz w:val="24"/>
          <w:szCs w:val="24"/>
        </w:rPr>
        <w:t xml:space="preserve">Zasady eksploatacji ujęte w Instrukcjach użytkowania i eksploatacji urządzeń mogą wynikać tylko z przepisów prawa lub zasad prawidłowej gospodarki. W szczególności zasady te nie mogą być mniej korzystne dla Zamawiającego i Użytkownika od zasad określonych przez producentów urządzeń podlegających gwarancji.  </w:t>
      </w:r>
    </w:p>
    <w:p w14:paraId="5D6661C4" w14:textId="77777777" w:rsidR="00E441B6" w:rsidRPr="00A15E4D" w:rsidRDefault="00BF7D5A" w:rsidP="003C1749">
      <w:pPr>
        <w:pStyle w:val="Akapitzlist"/>
        <w:numPr>
          <w:ilvl w:val="0"/>
          <w:numId w:val="15"/>
        </w:numPr>
        <w:spacing w:line="26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A15E4D">
        <w:rPr>
          <w:rFonts w:ascii="Times New Roman" w:hAnsi="Times New Roman" w:cs="Times New Roman"/>
          <w:sz w:val="24"/>
          <w:szCs w:val="24"/>
        </w:rPr>
        <w:t>Zamawiający powiadomi Wykonawcę o wszelkich ujawnionych wadach w terminie 30 dni roboczych od dnia ich ujawnienia. Wykonawca zobowiązany jest do usunięcia wad w terminie 14 dni od dnia doręczenia zawiadomienia o ujawnionych wadach lub w innym terminie, zaakceptowanym przez Zamawiającego.</w:t>
      </w:r>
    </w:p>
    <w:p w14:paraId="1EC6E46C" w14:textId="77777777" w:rsidR="00E441B6" w:rsidRPr="00A15E4D" w:rsidRDefault="00BF7D5A" w:rsidP="003C1749">
      <w:pPr>
        <w:pStyle w:val="Akapitzlist"/>
        <w:numPr>
          <w:ilvl w:val="0"/>
          <w:numId w:val="15"/>
        </w:numPr>
        <w:spacing w:line="26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A15E4D">
        <w:rPr>
          <w:rFonts w:ascii="Times New Roman" w:hAnsi="Times New Roman" w:cs="Times New Roman"/>
          <w:sz w:val="24"/>
          <w:szCs w:val="24"/>
        </w:rPr>
        <w:lastRenderedPageBreak/>
        <w:t>Strata lub szkoda powstała w robotach, materiałach lub urządzeniach w okresie gwarancji powinna być pokryta lub naprawiona przez Wykonawcę i na jego koszt, jeżeli wynika ona z działania lub zaniechania Wykonawcy w trakcie wykonania Przedmiotu Umowy.</w:t>
      </w:r>
    </w:p>
    <w:p w14:paraId="33DC8E5C" w14:textId="77777777" w:rsidR="00E441B6" w:rsidRPr="00A15E4D" w:rsidRDefault="00BF7D5A" w:rsidP="003C1749">
      <w:pPr>
        <w:pStyle w:val="Akapitzlist"/>
        <w:numPr>
          <w:ilvl w:val="0"/>
          <w:numId w:val="15"/>
        </w:numPr>
        <w:spacing w:line="26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A15E4D">
        <w:rPr>
          <w:rFonts w:ascii="Times New Roman" w:hAnsi="Times New Roman" w:cs="Times New Roman"/>
          <w:sz w:val="24"/>
          <w:szCs w:val="24"/>
        </w:rPr>
        <w:t>W przypadku odmowy usunięcia wad ze strony Wykonawcy lub nieusunięcia wad w terminie, o którym mowa ust. 8, Zamawiający zleci usunięcie tych wad innemu podmiotowi na koszt i ryzyko Wykonawcy, obciążając kosztami Wykonawcę lub potrącając te koszty z kwoty zabezpieczenia należytego wykonania umowy bez konieczności uzyskiwania upoważnienia właściwego sądu, nie tracąc przy tym uprawnień z tytułu gwarancji lub rękojmi.</w:t>
      </w:r>
    </w:p>
    <w:p w14:paraId="0374B885" w14:textId="77777777" w:rsidR="00E441B6" w:rsidRPr="00A15E4D" w:rsidRDefault="00BF7D5A" w:rsidP="003C1749">
      <w:pPr>
        <w:pStyle w:val="Akapitzlist"/>
        <w:numPr>
          <w:ilvl w:val="0"/>
          <w:numId w:val="15"/>
        </w:numPr>
        <w:spacing w:line="26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A15E4D">
        <w:rPr>
          <w:rFonts w:ascii="Times New Roman" w:hAnsi="Times New Roman" w:cs="Times New Roman"/>
          <w:sz w:val="24"/>
          <w:szCs w:val="24"/>
        </w:rPr>
        <w:t>Okres gwarancji ulega przedłużeniu o okres naprawy, tj. o czas liczony od dnia zgłoszenia do dnia usunięcia wady i biegnie na nowo w przypadku wymiany rzeczy na nową wolną od wad.</w:t>
      </w:r>
    </w:p>
    <w:p w14:paraId="73128863" w14:textId="0961AE9F" w:rsidR="00BF7D5A" w:rsidRPr="00A15E4D" w:rsidRDefault="00BF7D5A" w:rsidP="003C1749">
      <w:pPr>
        <w:pStyle w:val="Akapitzlist"/>
        <w:numPr>
          <w:ilvl w:val="0"/>
          <w:numId w:val="15"/>
        </w:numPr>
        <w:spacing w:line="26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A15E4D">
        <w:rPr>
          <w:rFonts w:ascii="Times New Roman" w:hAnsi="Times New Roman" w:cs="Times New Roman"/>
          <w:sz w:val="24"/>
          <w:szCs w:val="24"/>
        </w:rPr>
        <w:t>Zamawiający wyznacza ostateczny, gwarancyjny termin odbioru robót na ostatni miesiąc kalendarzowy poprzedzający miesiąc kalendarzowy, w którym upływa okres gwarancji i rękojmi na roboty budowlane i zastosowane materiały.</w:t>
      </w:r>
    </w:p>
    <w:p w14:paraId="73A66F71" w14:textId="77777777" w:rsidR="005D6472" w:rsidRPr="00A15E4D" w:rsidRDefault="005D6472" w:rsidP="003C1749">
      <w:pPr>
        <w:tabs>
          <w:tab w:val="left" w:pos="426"/>
          <w:tab w:val="left" w:pos="993"/>
        </w:tabs>
        <w:spacing w:before="240" w:after="0" w:line="26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15E4D">
        <w:rPr>
          <w:rFonts w:ascii="Times New Roman" w:hAnsi="Times New Roman" w:cs="Times New Roman"/>
          <w:b/>
          <w:bCs/>
          <w:sz w:val="24"/>
          <w:szCs w:val="24"/>
        </w:rPr>
        <w:t>§14</w:t>
      </w:r>
    </w:p>
    <w:p w14:paraId="18F587F6" w14:textId="6791D93E" w:rsidR="00EB1288" w:rsidRPr="00A15E4D" w:rsidRDefault="005D6472" w:rsidP="003C1749">
      <w:pPr>
        <w:tabs>
          <w:tab w:val="left" w:pos="426"/>
          <w:tab w:val="left" w:pos="993"/>
        </w:tabs>
        <w:spacing w:line="26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15E4D">
        <w:rPr>
          <w:rFonts w:ascii="Times New Roman" w:hAnsi="Times New Roman" w:cs="Times New Roman"/>
          <w:b/>
          <w:bCs/>
          <w:sz w:val="24"/>
          <w:szCs w:val="24"/>
        </w:rPr>
        <w:t>POSTANOWIENIA KOŃCOWE</w:t>
      </w:r>
    </w:p>
    <w:p w14:paraId="24355C16" w14:textId="772106C2" w:rsidR="00EB1288" w:rsidRPr="00A15E4D" w:rsidRDefault="00EB1288" w:rsidP="003C1749">
      <w:pPr>
        <w:pStyle w:val="Akapitzlist"/>
        <w:numPr>
          <w:ilvl w:val="0"/>
          <w:numId w:val="19"/>
        </w:numPr>
        <w:suppressAutoHyphens/>
        <w:spacing w:after="0" w:line="26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A15E4D">
        <w:rPr>
          <w:rFonts w:ascii="Times New Roman" w:hAnsi="Times New Roman" w:cs="Times New Roman"/>
          <w:sz w:val="24"/>
          <w:szCs w:val="24"/>
        </w:rPr>
        <w:t>Strony zobowiązują się do współdziałania przy prawidłowej realizacji postanowień niniejszej umowy oraz do nie ujawniania osobom trzecim jej treści, w szczególności uzgodnień finansowych.</w:t>
      </w:r>
    </w:p>
    <w:p w14:paraId="0DD53BA6" w14:textId="68D0901B" w:rsidR="005D6472" w:rsidRPr="00A15E4D" w:rsidRDefault="005D6472" w:rsidP="003C1749">
      <w:pPr>
        <w:pStyle w:val="Akapitzlist"/>
        <w:numPr>
          <w:ilvl w:val="0"/>
          <w:numId w:val="19"/>
        </w:numPr>
        <w:suppressAutoHyphens/>
        <w:spacing w:after="0" w:line="26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A15E4D">
        <w:rPr>
          <w:rFonts w:ascii="Times New Roman" w:hAnsi="Times New Roman" w:cs="Times New Roman"/>
          <w:sz w:val="24"/>
          <w:szCs w:val="24"/>
        </w:rPr>
        <w:t xml:space="preserve">Przedstawicielem Zamawiającego upoważnionym do kontaktów z Wykonawcą jest: </w:t>
      </w:r>
    </w:p>
    <w:p w14:paraId="485E033B" w14:textId="31D935E7" w:rsidR="005D6472" w:rsidRPr="00A15E4D" w:rsidRDefault="006B7BA3" w:rsidP="003C1749">
      <w:pPr>
        <w:spacing w:line="26" w:lineRule="atLeast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15E4D">
        <w:rPr>
          <w:rFonts w:ascii="Times New Roman" w:hAnsi="Times New Roman" w:cs="Times New Roman"/>
          <w:sz w:val="24"/>
          <w:szCs w:val="24"/>
        </w:rPr>
        <w:t>Pan/Pani …………</w:t>
      </w:r>
      <w:r w:rsidR="005D6472" w:rsidRPr="00A15E4D">
        <w:rPr>
          <w:rFonts w:ascii="Times New Roman" w:hAnsi="Times New Roman" w:cs="Times New Roman"/>
          <w:sz w:val="24"/>
          <w:szCs w:val="24"/>
        </w:rPr>
        <w:tab/>
      </w:r>
      <w:r w:rsidR="005D6472" w:rsidRPr="00A15E4D">
        <w:rPr>
          <w:rFonts w:ascii="Times New Roman" w:hAnsi="Times New Roman" w:cs="Times New Roman"/>
          <w:sz w:val="24"/>
          <w:szCs w:val="24"/>
        </w:rPr>
        <w:tab/>
        <w:t>e-mail:</w:t>
      </w:r>
      <w:r w:rsidR="005D6472" w:rsidRPr="00A15E4D">
        <w:rPr>
          <w:rFonts w:ascii="Times New Roman" w:hAnsi="Times New Roman" w:cs="Times New Roman"/>
          <w:sz w:val="24"/>
          <w:szCs w:val="24"/>
        </w:rPr>
        <w:tab/>
      </w:r>
      <w:r w:rsidRPr="00A15E4D">
        <w:rPr>
          <w:rFonts w:ascii="Times New Roman" w:hAnsi="Times New Roman" w:cs="Times New Roman"/>
          <w:sz w:val="24"/>
          <w:szCs w:val="24"/>
        </w:rPr>
        <w:t>……………..</w:t>
      </w:r>
      <w:r w:rsidR="005D6472" w:rsidRPr="00A15E4D">
        <w:rPr>
          <w:rFonts w:ascii="Times New Roman" w:hAnsi="Times New Roman" w:cs="Times New Roman"/>
          <w:sz w:val="24"/>
          <w:szCs w:val="24"/>
        </w:rPr>
        <w:t xml:space="preserve"> </w:t>
      </w:r>
      <w:r w:rsidR="005D6472" w:rsidRPr="00A15E4D">
        <w:rPr>
          <w:rFonts w:ascii="Times New Roman" w:hAnsi="Times New Roman" w:cs="Times New Roman"/>
          <w:sz w:val="24"/>
          <w:szCs w:val="24"/>
        </w:rPr>
        <w:tab/>
        <w:t xml:space="preserve">tel.: </w:t>
      </w:r>
      <w:r w:rsidRPr="00A15E4D">
        <w:rPr>
          <w:rFonts w:ascii="Times New Roman" w:hAnsi="Times New Roman" w:cs="Times New Roman"/>
          <w:sz w:val="24"/>
          <w:szCs w:val="24"/>
        </w:rPr>
        <w:t>……………..</w:t>
      </w:r>
    </w:p>
    <w:p w14:paraId="59AEC38D" w14:textId="0CF4BA10" w:rsidR="005D6472" w:rsidRPr="00A15E4D" w:rsidRDefault="006B7BA3" w:rsidP="003C1749">
      <w:pPr>
        <w:spacing w:after="0" w:line="26" w:lineRule="atLeast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15E4D">
        <w:rPr>
          <w:rFonts w:ascii="Times New Roman" w:hAnsi="Times New Roman" w:cs="Times New Roman"/>
          <w:sz w:val="24"/>
          <w:szCs w:val="24"/>
        </w:rPr>
        <w:t>Pan/Pani …………</w:t>
      </w:r>
      <w:r w:rsidR="005D6472" w:rsidRPr="00A15E4D">
        <w:rPr>
          <w:rFonts w:ascii="Times New Roman" w:hAnsi="Times New Roman" w:cs="Times New Roman"/>
          <w:sz w:val="24"/>
          <w:szCs w:val="24"/>
        </w:rPr>
        <w:tab/>
      </w:r>
      <w:r w:rsidR="005D6472" w:rsidRPr="00A15E4D">
        <w:rPr>
          <w:rFonts w:ascii="Times New Roman" w:hAnsi="Times New Roman" w:cs="Times New Roman"/>
          <w:sz w:val="24"/>
          <w:szCs w:val="24"/>
        </w:rPr>
        <w:tab/>
        <w:t>e-mail:</w:t>
      </w:r>
      <w:r w:rsidR="005D6472" w:rsidRPr="00A15E4D">
        <w:rPr>
          <w:rFonts w:ascii="Times New Roman" w:hAnsi="Times New Roman" w:cs="Times New Roman"/>
          <w:sz w:val="24"/>
          <w:szCs w:val="24"/>
        </w:rPr>
        <w:tab/>
      </w:r>
      <w:r w:rsidRPr="00A15E4D">
        <w:rPr>
          <w:rFonts w:ascii="Times New Roman" w:hAnsi="Times New Roman" w:cs="Times New Roman"/>
          <w:sz w:val="24"/>
          <w:szCs w:val="24"/>
        </w:rPr>
        <w:t>……………..</w:t>
      </w:r>
      <w:r w:rsidRPr="00A15E4D">
        <w:rPr>
          <w:rFonts w:ascii="Times New Roman" w:hAnsi="Times New Roman" w:cs="Times New Roman"/>
          <w:sz w:val="24"/>
          <w:szCs w:val="24"/>
        </w:rPr>
        <w:t xml:space="preserve">    </w:t>
      </w:r>
      <w:r w:rsidR="005D6472" w:rsidRPr="00A15E4D">
        <w:rPr>
          <w:rFonts w:ascii="Times New Roman" w:hAnsi="Times New Roman" w:cs="Times New Roman"/>
          <w:sz w:val="24"/>
          <w:szCs w:val="24"/>
        </w:rPr>
        <w:t xml:space="preserve">tel.: </w:t>
      </w:r>
      <w:r w:rsidRPr="00A15E4D">
        <w:rPr>
          <w:rFonts w:ascii="Times New Roman" w:hAnsi="Times New Roman" w:cs="Times New Roman"/>
          <w:sz w:val="24"/>
          <w:szCs w:val="24"/>
        </w:rPr>
        <w:t>……………..</w:t>
      </w:r>
    </w:p>
    <w:p w14:paraId="2090DF40" w14:textId="77777777" w:rsidR="005D6472" w:rsidRPr="00A15E4D" w:rsidRDefault="005D6472" w:rsidP="003C1749">
      <w:pPr>
        <w:pStyle w:val="Akapitzlist"/>
        <w:numPr>
          <w:ilvl w:val="0"/>
          <w:numId w:val="19"/>
        </w:numPr>
        <w:suppressAutoHyphens/>
        <w:spacing w:after="0" w:line="26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A15E4D">
        <w:rPr>
          <w:rFonts w:ascii="Times New Roman" w:hAnsi="Times New Roman" w:cs="Times New Roman"/>
          <w:sz w:val="24"/>
          <w:szCs w:val="24"/>
        </w:rPr>
        <w:t xml:space="preserve">Przedstawicielem  Wykonawcy  upoważnionym  do kontaktów  z  Zamawiającym  jest: </w:t>
      </w:r>
    </w:p>
    <w:p w14:paraId="70D16AB8" w14:textId="52FA331D" w:rsidR="005D6472" w:rsidRPr="00A15E4D" w:rsidRDefault="005D6472" w:rsidP="003C1749">
      <w:pPr>
        <w:spacing w:after="0" w:line="26" w:lineRule="atLeast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15E4D">
        <w:rPr>
          <w:rFonts w:ascii="Times New Roman" w:hAnsi="Times New Roman" w:cs="Times New Roman"/>
          <w:sz w:val="24"/>
          <w:szCs w:val="24"/>
        </w:rPr>
        <w:t>Pan/Pani …………</w:t>
      </w:r>
      <w:r w:rsidRPr="00A15E4D">
        <w:rPr>
          <w:rFonts w:ascii="Times New Roman" w:hAnsi="Times New Roman" w:cs="Times New Roman"/>
          <w:sz w:val="24"/>
          <w:szCs w:val="24"/>
        </w:rPr>
        <w:tab/>
      </w:r>
      <w:r w:rsidRPr="00A15E4D">
        <w:rPr>
          <w:rFonts w:ascii="Times New Roman" w:hAnsi="Times New Roman" w:cs="Times New Roman"/>
          <w:sz w:val="24"/>
          <w:szCs w:val="24"/>
        </w:rPr>
        <w:tab/>
        <w:t>e-mail:</w:t>
      </w:r>
      <w:r w:rsidR="006B7BA3" w:rsidRPr="00A15E4D">
        <w:rPr>
          <w:rFonts w:ascii="Times New Roman" w:hAnsi="Times New Roman" w:cs="Times New Roman"/>
          <w:sz w:val="24"/>
          <w:szCs w:val="24"/>
        </w:rPr>
        <w:t xml:space="preserve"> </w:t>
      </w:r>
      <w:r w:rsidR="006B7BA3" w:rsidRPr="00A15E4D">
        <w:rPr>
          <w:rFonts w:ascii="Times New Roman" w:hAnsi="Times New Roman" w:cs="Times New Roman"/>
          <w:sz w:val="24"/>
          <w:szCs w:val="24"/>
        </w:rPr>
        <w:t>……………..</w:t>
      </w:r>
      <w:r w:rsidRPr="00A15E4D">
        <w:rPr>
          <w:rFonts w:ascii="Times New Roman" w:hAnsi="Times New Roman" w:cs="Times New Roman"/>
          <w:sz w:val="24"/>
          <w:szCs w:val="24"/>
        </w:rPr>
        <w:t xml:space="preserve"> </w:t>
      </w:r>
      <w:r w:rsidRPr="00A15E4D">
        <w:rPr>
          <w:rFonts w:ascii="Times New Roman" w:hAnsi="Times New Roman" w:cs="Times New Roman"/>
          <w:sz w:val="24"/>
          <w:szCs w:val="24"/>
        </w:rPr>
        <w:tab/>
        <w:t>tel.: ……………..</w:t>
      </w:r>
    </w:p>
    <w:p w14:paraId="2CF81832" w14:textId="4CBFCDA2" w:rsidR="005D6472" w:rsidRPr="00A15E4D" w:rsidRDefault="005D6472" w:rsidP="003C1749">
      <w:pPr>
        <w:pStyle w:val="Akapitzlist"/>
        <w:numPr>
          <w:ilvl w:val="0"/>
          <w:numId w:val="19"/>
        </w:numPr>
        <w:suppressAutoHyphens/>
        <w:spacing w:after="0" w:line="26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A15E4D">
        <w:rPr>
          <w:rFonts w:ascii="Times New Roman" w:hAnsi="Times New Roman" w:cs="Times New Roman"/>
          <w:sz w:val="24"/>
          <w:szCs w:val="24"/>
        </w:rPr>
        <w:t>Strony zobowiązują się do niezwłocznego, wzajemnego, pisemnego powiadamiania się przesyłką poleconą, o zmianach określonych w niniejszej Umowie nazw, adresów, osób wskazanych w ust. 1 i 2 bez konieczności sporządzania aneksu do niniejszej Umowy.</w:t>
      </w:r>
      <w:r w:rsidR="00597AC3" w:rsidRPr="00A15E4D">
        <w:rPr>
          <w:rFonts w:ascii="Times New Roman" w:hAnsi="Times New Roman" w:cs="Times New Roman"/>
          <w:sz w:val="24"/>
          <w:szCs w:val="24"/>
        </w:rPr>
        <w:t xml:space="preserve"> </w:t>
      </w:r>
      <w:r w:rsidRPr="00A15E4D">
        <w:rPr>
          <w:rFonts w:ascii="Times New Roman" w:hAnsi="Times New Roman" w:cs="Times New Roman"/>
          <w:sz w:val="24"/>
          <w:szCs w:val="24"/>
        </w:rPr>
        <w:t>Korespondencję przesłaną na adresy wskazane w niniejszej Umowy, każda ze Stron uzna za prawidłowo doręczoną, w przypadku nie powiadomienia drugiej Strony o zmianie swego adresu.</w:t>
      </w:r>
    </w:p>
    <w:p w14:paraId="44C4F9AD" w14:textId="1242AF58" w:rsidR="005D6472" w:rsidRPr="00A15E4D" w:rsidRDefault="005D6472" w:rsidP="003C1749">
      <w:pPr>
        <w:pStyle w:val="Akapitzlist"/>
        <w:numPr>
          <w:ilvl w:val="0"/>
          <w:numId w:val="19"/>
        </w:numPr>
        <w:suppressAutoHyphens/>
        <w:spacing w:after="0" w:line="26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A15E4D">
        <w:rPr>
          <w:rFonts w:ascii="Times New Roman" w:hAnsi="Times New Roman" w:cs="Times New Roman"/>
          <w:sz w:val="24"/>
          <w:szCs w:val="24"/>
        </w:rPr>
        <w:t xml:space="preserve">Wszelkie oświadczenia, uzgodnienia, powiadomienia, żądania Stron będą sporządzane </w:t>
      </w:r>
      <w:r w:rsidRPr="00A15E4D">
        <w:rPr>
          <w:rFonts w:ascii="Times New Roman" w:hAnsi="Times New Roman" w:cs="Times New Roman"/>
          <w:sz w:val="24"/>
          <w:szCs w:val="24"/>
        </w:rPr>
        <w:br/>
        <w:t xml:space="preserve">w języku polskim i będą doręczane listem poleconym, kurierem lub osobiście na adresy Stron wskazane w komparycji Umowy, z zastrzeżeniem, że Strony mogą także doręczać oświadczenia, uzgodnienia, powiadomienia, żądania pocztą elektroniczną ze skutkiem na dzień wysłania poczty e-mail pod warunkiem, że zostanie ona wysłana do godziny 15.00 czasu polskiego w dniu roboczym (dni tygodnia od poniedziałku do piątku z wyjątkiem dni ustawowo wolnych od pracy) i potwierdzona listem poleconym nadanym najpóźniej następnego dnia roboczego.     </w:t>
      </w:r>
    </w:p>
    <w:p w14:paraId="1065679E" w14:textId="7C053B26" w:rsidR="00115814" w:rsidRPr="00A15E4D" w:rsidRDefault="00115814" w:rsidP="003C1749">
      <w:pPr>
        <w:pStyle w:val="Akapitzlist"/>
        <w:numPr>
          <w:ilvl w:val="0"/>
          <w:numId w:val="19"/>
        </w:numPr>
        <w:suppressAutoHyphens/>
        <w:spacing w:after="0" w:line="26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A15E4D">
        <w:rPr>
          <w:rFonts w:ascii="Times New Roman" w:hAnsi="Times New Roman" w:cs="Times New Roman"/>
          <w:sz w:val="24"/>
          <w:szCs w:val="24"/>
        </w:rPr>
        <w:t>Strony zobowiązują się wzajemnie do wykonania względem osób przez siebie zatrudnionych (niezależnie od podstawy zatrudnienia), których dane będą ujawnione w celu realizacji niniejszej Umowy, obowiązku informacyjnego zgodnie z art. 14 ust. 1 i 2 Rozporządzenia nr 679/2016 Parlamentu Europejskiego i Rady (UE) z dnia 27 kwietnia 2016 r. w sprawie ochrony osób fizycznych w związku z przetwarzaniem danych osobowych i w sprawie swobodnego przepływu takich danych oraz uchylenia dyrektywy 95/46/WE, w imieniu drugiej Strony. Obowiązek informacyjny Zamawiającego stanowi załącznik nr 3 do niniejszej Umowy, a obowiązek informacyjny Wykonawcy stanowi załącznik nr 4 do niniejszej Umowy. Ww. załączniki stanowią integralną część niniejszej Umowy</w:t>
      </w:r>
    </w:p>
    <w:p w14:paraId="53AB2E93" w14:textId="58CED21D" w:rsidR="005D6472" w:rsidRPr="00A15E4D" w:rsidRDefault="005D6472" w:rsidP="003C1749">
      <w:pPr>
        <w:pStyle w:val="Akapitzlist"/>
        <w:numPr>
          <w:ilvl w:val="0"/>
          <w:numId w:val="19"/>
        </w:numPr>
        <w:suppressAutoHyphens/>
        <w:spacing w:after="0" w:line="26" w:lineRule="atLeast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A15E4D">
        <w:rPr>
          <w:rFonts w:ascii="Times New Roman" w:hAnsi="Times New Roman" w:cs="Times New Roman"/>
          <w:sz w:val="24"/>
          <w:szCs w:val="24"/>
        </w:rPr>
        <w:t>W sprawach nieuregulowanych niniejszą umową stosuje się przepisy Kodeksu Cywilnego</w:t>
      </w:r>
      <w:r w:rsidR="0062106C" w:rsidRPr="00A15E4D">
        <w:rPr>
          <w:rFonts w:ascii="Times New Roman" w:hAnsi="Times New Roman" w:cs="Times New Roman"/>
          <w:sz w:val="24"/>
          <w:szCs w:val="24"/>
        </w:rPr>
        <w:t>.</w:t>
      </w:r>
    </w:p>
    <w:p w14:paraId="6926973D" w14:textId="77777777" w:rsidR="005D6472" w:rsidRPr="00A15E4D" w:rsidRDefault="005D6472" w:rsidP="003C1749">
      <w:pPr>
        <w:pStyle w:val="Akapitzlist"/>
        <w:numPr>
          <w:ilvl w:val="0"/>
          <w:numId w:val="19"/>
        </w:numPr>
        <w:suppressAutoHyphens/>
        <w:spacing w:after="0" w:line="26" w:lineRule="atLeast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A15E4D">
        <w:rPr>
          <w:rFonts w:ascii="Times New Roman" w:hAnsi="Times New Roman" w:cs="Times New Roman"/>
          <w:sz w:val="24"/>
          <w:szCs w:val="24"/>
        </w:rPr>
        <w:t>Wszystkie spory wynikające z wykonania niniejszej umowy, które nie zostaną rozstrzygnięte na drodze pozasądowej, będą rozstrzygane przez sąd powszechny właściwy dla siedziby Zamawiającego.</w:t>
      </w:r>
    </w:p>
    <w:p w14:paraId="0884F733" w14:textId="39CE00D1" w:rsidR="005D6472" w:rsidRPr="00A15E4D" w:rsidRDefault="005D6472" w:rsidP="003C1749">
      <w:pPr>
        <w:pStyle w:val="Akapitzlist"/>
        <w:numPr>
          <w:ilvl w:val="0"/>
          <w:numId w:val="19"/>
        </w:numPr>
        <w:suppressAutoHyphens/>
        <w:spacing w:after="0" w:line="26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A15E4D">
        <w:rPr>
          <w:rFonts w:ascii="Times New Roman" w:hAnsi="Times New Roman" w:cs="Times New Roman"/>
          <w:sz w:val="24"/>
          <w:szCs w:val="24"/>
        </w:rPr>
        <w:lastRenderedPageBreak/>
        <w:t xml:space="preserve">Umowę niniejszą sporządzono w trzech jednobrzmiących egzemplarzach, </w:t>
      </w:r>
      <w:r w:rsidR="0062106C" w:rsidRPr="00A15E4D">
        <w:rPr>
          <w:rFonts w:ascii="Times New Roman" w:hAnsi="Times New Roman" w:cs="Times New Roman"/>
          <w:sz w:val="24"/>
          <w:szCs w:val="24"/>
        </w:rPr>
        <w:t xml:space="preserve">dwa </w:t>
      </w:r>
      <w:r w:rsidRPr="00A15E4D">
        <w:rPr>
          <w:rFonts w:ascii="Times New Roman" w:hAnsi="Times New Roman" w:cs="Times New Roman"/>
          <w:sz w:val="24"/>
          <w:szCs w:val="24"/>
        </w:rPr>
        <w:t>dla Zamawiającego i jeden dla Wykonawcy.</w:t>
      </w:r>
    </w:p>
    <w:p w14:paraId="3A81662B" w14:textId="77777777" w:rsidR="005D6472" w:rsidRPr="00A15E4D" w:rsidRDefault="005D6472" w:rsidP="003C1749">
      <w:pPr>
        <w:spacing w:line="26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3BBD80A0" w14:textId="77777777" w:rsidR="0062106C" w:rsidRPr="00A15E4D" w:rsidRDefault="0062106C" w:rsidP="003C1749">
      <w:pPr>
        <w:spacing w:line="26" w:lineRule="atLeast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B9CC683" w14:textId="77777777" w:rsidR="0062106C" w:rsidRPr="00A15E4D" w:rsidRDefault="0062106C" w:rsidP="003C1749">
      <w:pPr>
        <w:spacing w:line="26" w:lineRule="atLeast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15E4D">
        <w:rPr>
          <w:rFonts w:ascii="Times New Roman" w:hAnsi="Times New Roman" w:cs="Times New Roman"/>
          <w:b/>
          <w:bCs/>
          <w:sz w:val="24"/>
          <w:szCs w:val="24"/>
        </w:rPr>
        <w:t xml:space="preserve">Załączniki: </w:t>
      </w:r>
    </w:p>
    <w:p w14:paraId="1FC6A5AC" w14:textId="77777777" w:rsidR="005B6ED6" w:rsidRPr="00A15E4D" w:rsidRDefault="0062106C" w:rsidP="003C1749">
      <w:pPr>
        <w:spacing w:line="26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A15E4D">
        <w:rPr>
          <w:rFonts w:ascii="Times New Roman" w:hAnsi="Times New Roman" w:cs="Times New Roman"/>
          <w:sz w:val="24"/>
          <w:szCs w:val="24"/>
        </w:rPr>
        <w:t xml:space="preserve">1. Zapytanie ofertowe </w:t>
      </w:r>
    </w:p>
    <w:p w14:paraId="6C3E0BFA" w14:textId="1A789A5D" w:rsidR="0062106C" w:rsidRPr="00A15E4D" w:rsidRDefault="0062106C" w:rsidP="003C1749">
      <w:pPr>
        <w:spacing w:line="26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A15E4D">
        <w:rPr>
          <w:rFonts w:ascii="Times New Roman" w:hAnsi="Times New Roman" w:cs="Times New Roman"/>
          <w:sz w:val="24"/>
          <w:szCs w:val="24"/>
        </w:rPr>
        <w:t xml:space="preserve">2. Oferta Wykonawcy. </w:t>
      </w:r>
    </w:p>
    <w:p w14:paraId="3B343EAD" w14:textId="235E77AC" w:rsidR="0062106C" w:rsidRPr="00A15E4D" w:rsidRDefault="0062106C" w:rsidP="003C1749">
      <w:pPr>
        <w:spacing w:line="26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A15E4D">
        <w:rPr>
          <w:rFonts w:ascii="Times New Roman" w:hAnsi="Times New Roman" w:cs="Times New Roman"/>
          <w:sz w:val="24"/>
          <w:szCs w:val="24"/>
        </w:rPr>
        <w:t>3. Obowiązek informacyjny Zamawiającego.</w:t>
      </w:r>
    </w:p>
    <w:p w14:paraId="18E4B49A" w14:textId="757183E9" w:rsidR="00597AC3" w:rsidRPr="00A15E4D" w:rsidRDefault="00597AC3" w:rsidP="003C1749">
      <w:pPr>
        <w:spacing w:line="26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A15E4D">
        <w:rPr>
          <w:rFonts w:ascii="Times New Roman" w:hAnsi="Times New Roman" w:cs="Times New Roman"/>
          <w:sz w:val="24"/>
          <w:szCs w:val="24"/>
        </w:rPr>
        <w:t>4. Obowiązek informacyjny Wykonawcy</w:t>
      </w:r>
    </w:p>
    <w:sectPr w:rsidR="00597AC3" w:rsidRPr="00A15E4D" w:rsidSect="00FA6521">
      <w:pgSz w:w="11906" w:h="16838"/>
      <w:pgMar w:top="1440" w:right="964" w:bottom="1440" w:left="130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">
    <w:altName w:val="MS Mincho"/>
    <w:charset w:val="80"/>
    <w:family w:val="auto"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33E91"/>
    <w:multiLevelType w:val="hybridMultilevel"/>
    <w:tmpl w:val="1DB04B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1023BB"/>
    <w:multiLevelType w:val="hybridMultilevel"/>
    <w:tmpl w:val="CDA83ED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467810"/>
    <w:multiLevelType w:val="hybridMultilevel"/>
    <w:tmpl w:val="B5CE4B9C"/>
    <w:lvl w:ilvl="0" w:tplc="04150019">
      <w:start w:val="1"/>
      <w:numFmt w:val="lowerLetter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8956174"/>
    <w:multiLevelType w:val="hybridMultilevel"/>
    <w:tmpl w:val="B36EF48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C6B0AE5"/>
    <w:multiLevelType w:val="hybridMultilevel"/>
    <w:tmpl w:val="33AEE48E"/>
    <w:lvl w:ilvl="0" w:tplc="5492E86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3FA97A36"/>
    <w:multiLevelType w:val="hybridMultilevel"/>
    <w:tmpl w:val="AF70CCA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1C1AA2"/>
    <w:multiLevelType w:val="hybridMultilevel"/>
    <w:tmpl w:val="7EAAA988"/>
    <w:lvl w:ilvl="0" w:tplc="7F402B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7" w15:restartNumberingAfterBreak="0">
    <w:nsid w:val="43BE1D65"/>
    <w:multiLevelType w:val="hybridMultilevel"/>
    <w:tmpl w:val="C570EC6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C077A3"/>
    <w:multiLevelType w:val="hybridMultilevel"/>
    <w:tmpl w:val="EAC40FF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31710B"/>
    <w:multiLevelType w:val="hybridMultilevel"/>
    <w:tmpl w:val="694C00AA"/>
    <w:lvl w:ilvl="0" w:tplc="D4EAB890">
      <w:start w:val="1"/>
      <w:numFmt w:val="decimal"/>
      <w:lvlText w:val="%1)"/>
      <w:lvlJc w:val="left"/>
      <w:pPr>
        <w:ind w:left="107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0" w15:restartNumberingAfterBreak="0">
    <w:nsid w:val="57935E56"/>
    <w:multiLevelType w:val="hybridMultilevel"/>
    <w:tmpl w:val="824AE7B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417AAF"/>
    <w:multiLevelType w:val="hybridMultilevel"/>
    <w:tmpl w:val="3F8C4FB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48E60B3"/>
    <w:multiLevelType w:val="hybridMultilevel"/>
    <w:tmpl w:val="93BC3D3C"/>
    <w:lvl w:ilvl="0" w:tplc="5492E86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67E9352A"/>
    <w:multiLevelType w:val="hybridMultilevel"/>
    <w:tmpl w:val="F9920B8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406F56"/>
    <w:multiLevelType w:val="hybridMultilevel"/>
    <w:tmpl w:val="03BC8990"/>
    <w:lvl w:ilvl="0" w:tplc="EDBCE75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260E10"/>
    <w:multiLevelType w:val="hybridMultilevel"/>
    <w:tmpl w:val="BCD85CF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D8085F"/>
    <w:multiLevelType w:val="hybridMultilevel"/>
    <w:tmpl w:val="A19C573E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74431BC"/>
    <w:multiLevelType w:val="hybridMultilevel"/>
    <w:tmpl w:val="B36EF48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83814704">
    <w:abstractNumId w:val="0"/>
  </w:num>
  <w:num w:numId="2" w16cid:durableId="1630822839">
    <w:abstractNumId w:val="14"/>
  </w:num>
  <w:num w:numId="3" w16cid:durableId="1201282768">
    <w:abstractNumId w:val="9"/>
  </w:num>
  <w:num w:numId="4" w16cid:durableId="109015473">
    <w:abstractNumId w:val="11"/>
  </w:num>
  <w:num w:numId="5" w16cid:durableId="1796869026">
    <w:abstractNumId w:val="15"/>
  </w:num>
  <w:num w:numId="6" w16cid:durableId="1952393323">
    <w:abstractNumId w:val="7"/>
  </w:num>
  <w:num w:numId="7" w16cid:durableId="1668094284">
    <w:abstractNumId w:val="14"/>
    <w:lvlOverride w:ilvl="0">
      <w:startOverride w:val="1"/>
    </w:lvlOverride>
  </w:num>
  <w:num w:numId="8" w16cid:durableId="1379010115">
    <w:abstractNumId w:val="5"/>
  </w:num>
  <w:num w:numId="9" w16cid:durableId="1963488290">
    <w:abstractNumId w:val="4"/>
  </w:num>
  <w:num w:numId="10" w16cid:durableId="473136543">
    <w:abstractNumId w:val="12"/>
  </w:num>
  <w:num w:numId="11" w16cid:durableId="1670450341">
    <w:abstractNumId w:val="3"/>
  </w:num>
  <w:num w:numId="12" w16cid:durableId="184752789">
    <w:abstractNumId w:val="16"/>
  </w:num>
  <w:num w:numId="13" w16cid:durableId="764115222">
    <w:abstractNumId w:val="2"/>
  </w:num>
  <w:num w:numId="14" w16cid:durableId="1109740955">
    <w:abstractNumId w:val="17"/>
  </w:num>
  <w:num w:numId="15" w16cid:durableId="1539050528">
    <w:abstractNumId w:val="13"/>
  </w:num>
  <w:num w:numId="16" w16cid:durableId="1025256619">
    <w:abstractNumId w:val="10"/>
  </w:num>
  <w:num w:numId="17" w16cid:durableId="1607884607">
    <w:abstractNumId w:val="8"/>
  </w:num>
  <w:num w:numId="18" w16cid:durableId="888419925">
    <w:abstractNumId w:val="1"/>
  </w:num>
  <w:num w:numId="19" w16cid:durableId="142017808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trackRevision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164"/>
    <w:rsid w:val="0004517B"/>
    <w:rsid w:val="00056B48"/>
    <w:rsid w:val="000A753A"/>
    <w:rsid w:val="000E02D0"/>
    <w:rsid w:val="000E272D"/>
    <w:rsid w:val="000E3942"/>
    <w:rsid w:val="000E5BEE"/>
    <w:rsid w:val="00115814"/>
    <w:rsid w:val="0013169C"/>
    <w:rsid w:val="001700F6"/>
    <w:rsid w:val="001E3F5E"/>
    <w:rsid w:val="001F7AD6"/>
    <w:rsid w:val="002035E2"/>
    <w:rsid w:val="002309D7"/>
    <w:rsid w:val="0024553A"/>
    <w:rsid w:val="002C1B60"/>
    <w:rsid w:val="00305597"/>
    <w:rsid w:val="003C1749"/>
    <w:rsid w:val="003E7B39"/>
    <w:rsid w:val="003F4773"/>
    <w:rsid w:val="0040517D"/>
    <w:rsid w:val="00423C30"/>
    <w:rsid w:val="00466E5C"/>
    <w:rsid w:val="00467FC6"/>
    <w:rsid w:val="004E7173"/>
    <w:rsid w:val="00517B3F"/>
    <w:rsid w:val="005441E1"/>
    <w:rsid w:val="00597AC3"/>
    <w:rsid w:val="005B6ED6"/>
    <w:rsid w:val="005C2378"/>
    <w:rsid w:val="005D6472"/>
    <w:rsid w:val="005F7236"/>
    <w:rsid w:val="0062106C"/>
    <w:rsid w:val="00686B91"/>
    <w:rsid w:val="006B7BA3"/>
    <w:rsid w:val="006D7FF2"/>
    <w:rsid w:val="00731A72"/>
    <w:rsid w:val="00732EFC"/>
    <w:rsid w:val="007501A3"/>
    <w:rsid w:val="007648A7"/>
    <w:rsid w:val="007C03B0"/>
    <w:rsid w:val="007C71A5"/>
    <w:rsid w:val="008616A0"/>
    <w:rsid w:val="008F27F6"/>
    <w:rsid w:val="009A7F4A"/>
    <w:rsid w:val="00A11591"/>
    <w:rsid w:val="00A15E4D"/>
    <w:rsid w:val="00A5327F"/>
    <w:rsid w:val="00A65751"/>
    <w:rsid w:val="00A736D1"/>
    <w:rsid w:val="00AE7EF2"/>
    <w:rsid w:val="00B03047"/>
    <w:rsid w:val="00B90529"/>
    <w:rsid w:val="00BA05A1"/>
    <w:rsid w:val="00BF7D5A"/>
    <w:rsid w:val="00CE445C"/>
    <w:rsid w:val="00D034BF"/>
    <w:rsid w:val="00D20BD3"/>
    <w:rsid w:val="00D30F5C"/>
    <w:rsid w:val="00D3780B"/>
    <w:rsid w:val="00D420F8"/>
    <w:rsid w:val="00D44790"/>
    <w:rsid w:val="00D6191C"/>
    <w:rsid w:val="00DE0BBD"/>
    <w:rsid w:val="00E441B6"/>
    <w:rsid w:val="00E4535D"/>
    <w:rsid w:val="00EA779A"/>
    <w:rsid w:val="00EB1288"/>
    <w:rsid w:val="00EB3EDD"/>
    <w:rsid w:val="00EC0461"/>
    <w:rsid w:val="00EC4F91"/>
    <w:rsid w:val="00F01A7F"/>
    <w:rsid w:val="00F30316"/>
    <w:rsid w:val="00F31C88"/>
    <w:rsid w:val="00F37A0B"/>
    <w:rsid w:val="00F611CD"/>
    <w:rsid w:val="00FA28E2"/>
    <w:rsid w:val="00FA6521"/>
    <w:rsid w:val="00FB093B"/>
    <w:rsid w:val="00FB56B4"/>
    <w:rsid w:val="00FF0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67E78A"/>
  <w15:chartTrackingRefBased/>
  <w15:docId w15:val="{D8C75C3B-DFE4-4EC6-A977-B7E86FDAC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E272D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0E272D"/>
    <w:pPr>
      <w:spacing w:after="0" w:line="240" w:lineRule="auto"/>
    </w:pPr>
    <w:rPr>
      <w:kern w:val="0"/>
      <w14:ligatures w14:val="none"/>
    </w:rPr>
  </w:style>
  <w:style w:type="paragraph" w:styleId="Tekstpodstawowy">
    <w:name w:val="Body Text"/>
    <w:basedOn w:val="Normalny"/>
    <w:link w:val="TekstpodstawowyZnak"/>
    <w:uiPriority w:val="1"/>
    <w:qFormat/>
    <w:rsid w:val="00D44790"/>
    <w:pPr>
      <w:widowControl w:val="0"/>
      <w:autoSpaceDE w:val="0"/>
      <w:autoSpaceDN w:val="0"/>
      <w:spacing w:before="120" w:after="120" w:line="240" w:lineRule="auto"/>
      <w:ind w:hanging="360"/>
    </w:pPr>
    <w:rPr>
      <w:rFonts w:ascii="Times New Roman" w:eastAsia="Times New Roman" w:hAnsi="Times New Roman" w:cs="Times New Roman"/>
      <w:sz w:val="24"/>
      <w:szCs w:val="24"/>
      <w:lang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D44790"/>
    <w:rPr>
      <w:rFonts w:ascii="Times New Roman" w:eastAsia="Times New Roman" w:hAnsi="Times New Roman" w:cs="Times New Roman"/>
      <w:kern w:val="0"/>
      <w:sz w:val="24"/>
      <w:szCs w:val="24"/>
      <w:lang w:eastAsia="pl-PL" w:bidi="pl-PL"/>
      <w14:ligatures w14:val="none"/>
    </w:rPr>
  </w:style>
  <w:style w:type="paragraph" w:styleId="Akapitzlist">
    <w:name w:val="List Paragraph"/>
    <w:aliases w:val="Numerowanie,Akapit z listą BS,Kolorowa lista — akcent 11,List Paragraph,L1,Akapit z listą5,T_SZ_List Paragraph,normalny tekst,CW_Lista,Colorful List Accent 1,Akapit z listą4,Akapit z listą1,Średnia siatka 1 — akcent 21,sw tekst"/>
    <w:basedOn w:val="Normalny"/>
    <w:link w:val="AkapitzlistZnak"/>
    <w:uiPriority w:val="34"/>
    <w:qFormat/>
    <w:rsid w:val="007C71A5"/>
    <w:pPr>
      <w:ind w:left="720"/>
      <w:contextualSpacing/>
    </w:pPr>
  </w:style>
  <w:style w:type="character" w:customStyle="1" w:styleId="AkapitzlistZnak">
    <w:name w:val="Akapit z listą Znak"/>
    <w:aliases w:val="Numerowanie Znak,Akapit z listą BS Znak,Kolorowa lista — akcent 11 Znak,List Paragraph Znak,L1 Znak,Akapit z listą5 Znak,T_SZ_List Paragraph Znak,normalny tekst Znak,CW_Lista Znak,Colorful List Accent 1 Znak,Akapit z listą4 Znak"/>
    <w:link w:val="Akapitzlist"/>
    <w:uiPriority w:val="34"/>
    <w:qFormat/>
    <w:rsid w:val="00A5327F"/>
    <w:rPr>
      <w:kern w:val="0"/>
      <w14:ligatures w14:val="none"/>
    </w:rPr>
  </w:style>
  <w:style w:type="character" w:styleId="Hipercze">
    <w:name w:val="Hyperlink"/>
    <w:basedOn w:val="Domylnaczcionkaakapitu"/>
    <w:uiPriority w:val="99"/>
    <w:unhideWhenUsed/>
    <w:rsid w:val="005D6472"/>
    <w:rPr>
      <w:color w:val="0563C1" w:themeColor="hyperlink"/>
      <w:u w:val="single"/>
    </w:rPr>
  </w:style>
  <w:style w:type="paragraph" w:styleId="Poprawka">
    <w:name w:val="Revision"/>
    <w:hidden/>
    <w:uiPriority w:val="99"/>
    <w:semiHidden/>
    <w:rsid w:val="00732EFC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7</Pages>
  <Words>2482</Words>
  <Characters>14892</Characters>
  <Application>Microsoft Office Word</Application>
  <DocSecurity>0</DocSecurity>
  <Lines>124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Brożyna</dc:creator>
  <cp:keywords/>
  <dc:description/>
  <cp:lastModifiedBy>Laura Brożyna</cp:lastModifiedBy>
  <cp:revision>25</cp:revision>
  <dcterms:created xsi:type="dcterms:W3CDTF">2023-04-18T10:05:00Z</dcterms:created>
  <dcterms:modified xsi:type="dcterms:W3CDTF">2023-04-19T13:06:00Z</dcterms:modified>
</cp:coreProperties>
</file>