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7C" w:rsidRPr="00C53CAE" w:rsidRDefault="00F2777C" w:rsidP="00F2777C">
      <w:pPr>
        <w:jc w:val="center"/>
        <w:rPr>
          <w:rFonts w:ascii="Times New Roman" w:hAnsi="Times New Roman"/>
        </w:rPr>
      </w:pPr>
      <w:bookmarkStart w:id="0" w:name="_GoBack"/>
      <w:bookmarkEnd w:id="0"/>
      <w:r w:rsidRPr="00C53CAE">
        <w:rPr>
          <w:rFonts w:ascii="Times New Roman" w:hAnsi="Times New Roman"/>
        </w:rPr>
        <w:t xml:space="preserve">Formularz ofertowy – załącznik </w:t>
      </w:r>
      <w:r w:rsidR="00975040" w:rsidRPr="00C53CAE">
        <w:rPr>
          <w:rFonts w:ascii="Times New Roman" w:hAnsi="Times New Roman"/>
        </w:rPr>
        <w:t>2B</w:t>
      </w:r>
    </w:p>
    <w:tbl>
      <w:tblPr>
        <w:tblStyle w:val="Tabelasiatki1jasna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C53CAE" w:rsidTr="00C53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C53CAE">
              <w:rPr>
                <w:rFonts w:ascii="Times New Roman" w:hAnsi="Times New Roman"/>
              </w:rPr>
              <w:t>Lp</w:t>
            </w:r>
            <w:proofErr w:type="spellEnd"/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Rodzaj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Gabaryt/strefa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Ilość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Cena jednostkowa brutto (</w:t>
            </w:r>
            <w:r w:rsidR="00684519" w:rsidRPr="00C53CAE">
              <w:rPr>
                <w:rFonts w:ascii="Times New Roman" w:hAnsi="Times New Roman"/>
              </w:rPr>
              <w:t>z</w:t>
            </w:r>
            <w:r w:rsidRPr="00C53CAE">
              <w:rPr>
                <w:rFonts w:ascii="Times New Roman" w:hAnsi="Times New Roman"/>
              </w:rPr>
              <w:t>ł/szt.)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Wartość brutto w zł</w:t>
            </w:r>
          </w:p>
        </w:tc>
      </w:tr>
      <w:tr w:rsidR="00F2777C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C53CAE" w:rsidTr="00C53CAE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KRAJOWE</w:t>
            </w: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listowe </w:t>
            </w:r>
            <w:r w:rsidR="00895A86" w:rsidRPr="00C53CAE">
              <w:rPr>
                <w:rFonts w:ascii="Times New Roman" w:hAnsi="Times New Roman"/>
              </w:rPr>
              <w:t>nierejestrowana (zwykła) ekonomiczna</w:t>
            </w: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S </w:t>
            </w:r>
            <w:r w:rsidR="001F358B" w:rsidRPr="00C53CAE">
              <w:rPr>
                <w:rFonts w:ascii="Times New Roman" w:hAnsi="Times New Roman"/>
              </w:rPr>
              <w:t xml:space="preserve">do </w:t>
            </w:r>
            <w:r w:rsidRPr="00C53CAE">
              <w:rPr>
                <w:rFonts w:ascii="Times New Roman" w:hAnsi="Times New Roman"/>
              </w:rPr>
              <w:t>500 g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400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</w:t>
            </w:r>
            <w:r w:rsidR="001F358B" w:rsidRPr="00C53CAE">
              <w:rPr>
                <w:rFonts w:ascii="Times New Roman" w:hAnsi="Times New Roman"/>
              </w:rPr>
              <w:t xml:space="preserve">do 1000 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</w:t>
            </w:r>
            <w:r w:rsidR="001F358B" w:rsidRPr="00C53CAE">
              <w:rPr>
                <w:rFonts w:ascii="Times New Roman" w:hAnsi="Times New Roman"/>
              </w:rPr>
              <w:t xml:space="preserve">do 2000g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4977051"/>
            <w:r w:rsidRPr="00C53CAE">
              <w:rPr>
                <w:rFonts w:ascii="Times New Roman" w:hAnsi="Times New Roman"/>
              </w:rPr>
              <w:t>2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-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1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– polecone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26253395"/>
            <w:r w:rsidRPr="00C53CAE">
              <w:rPr>
                <w:rFonts w:ascii="Times New Roman" w:hAnsi="Times New Roman"/>
              </w:rPr>
              <w:t>4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listowne  nierejestrowane (zwykłe) priorytetowe –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2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6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7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ekonomiczne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8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priorytetowe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9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zwrot przesyłki rejestrowanej w obrocie krajowym – nie będące przesyłkami najszybszej kategorii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Hlk26254092"/>
            <w:bookmarkStart w:id="4" w:name="_Hlk26253941"/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3"/>
      <w:tr w:rsidR="001559E4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</w:t>
            </w:r>
            <w:r w:rsidR="00895A86" w:rsidRPr="00C53CAE">
              <w:rPr>
                <w:rFonts w:ascii="Times New Roman" w:hAnsi="Times New Roman"/>
              </w:rPr>
              <w:t xml:space="preserve">pocztowe </w:t>
            </w:r>
            <w:r w:rsidR="00630589" w:rsidRPr="00C53CAE">
              <w:rPr>
                <w:rFonts w:ascii="Times New Roman" w:hAnsi="Times New Roman"/>
              </w:rPr>
              <w:t xml:space="preserve">priorytetowe 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4"/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11</w:t>
            </w:r>
          </w:p>
        </w:tc>
        <w:tc>
          <w:tcPr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pocztowe priorytetowe 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6254166"/>
            <w:r w:rsidRPr="00C53CA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ekonomiczna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13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ekonomiczna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14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prio</w:t>
            </w:r>
            <w:r w:rsidR="00C53CAE">
              <w:rPr>
                <w:rFonts w:ascii="Times New Roman" w:hAnsi="Times New Roman"/>
              </w:rPr>
              <w:t>ry</w:t>
            </w:r>
            <w:r w:rsidRPr="00C53CAE">
              <w:rPr>
                <w:rFonts w:ascii="Times New Roman" w:hAnsi="Times New Roman"/>
              </w:rPr>
              <w:t>tetowe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15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priorytetowe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5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C53CAE" w:rsidRDefault="00C53CAE" w:rsidP="0063058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53CAE" w:rsidRPr="00C53CAE" w:rsidRDefault="00630589" w:rsidP="00C53CA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ZAGRANICZNE</w:t>
            </w: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6" w:name="_Hlk26282003"/>
            <w:r w:rsidRPr="00C53CAE">
              <w:rPr>
                <w:rFonts w:ascii="Times New Roman" w:hAnsi="Times New Roman"/>
              </w:rPr>
              <w:t>16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europejskie łącznie z Cyprem, całą Rosją i Izraelem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17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</w:t>
            </w:r>
            <w:proofErr w:type="spellStart"/>
            <w:r w:rsidRPr="00C53CAE">
              <w:rPr>
                <w:rFonts w:ascii="Times New Roman" w:hAnsi="Times New Roman"/>
              </w:rPr>
              <w:t>pozaeuropesjkie</w:t>
            </w:r>
            <w:proofErr w:type="spellEnd"/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18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A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19</w:t>
            </w:r>
          </w:p>
        </w:tc>
        <w:tc>
          <w:tcPr>
            <w:tcW w:w="3087" w:type="dxa"/>
            <w:vMerge w:val="restart"/>
          </w:tcPr>
          <w:p w:rsidR="00C53CAE" w:rsidRDefault="00F23D9F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3CAE" w:rsidRDefault="00C53CAE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C53CAE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B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20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C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</w:t>
            </w:r>
            <w:r w:rsidR="00F23D9F"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C53CAE" w:rsidRDefault="00F23D9F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</w:t>
            </w:r>
          </w:p>
          <w:p w:rsidR="00C53CAE" w:rsidRPr="00C53CAE" w:rsidRDefault="00F23D9F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 </w:t>
            </w:r>
          </w:p>
          <w:p w:rsidR="00F23D9F" w:rsidRPr="00C53CAE" w:rsidRDefault="00C53CAE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D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6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B018C5" w:rsidRDefault="00B018C5" w:rsidP="00630589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630589" w:rsidRPr="00C53CAE" w:rsidRDefault="00F23D9F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22</w:t>
            </w:r>
          </w:p>
        </w:tc>
        <w:tc>
          <w:tcPr>
            <w:tcW w:w="0" w:type="dxa"/>
            <w:gridSpan w:val="2"/>
          </w:tcPr>
          <w:p w:rsidR="00B018C5" w:rsidRDefault="00B018C5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30589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potwierdzenia odbioru przesyłki rejestrowanej dla przesyłek zagranicznych</w:t>
            </w:r>
          </w:p>
          <w:p w:rsidR="00B018C5" w:rsidRPr="00C53CAE" w:rsidRDefault="00B018C5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CF4310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F624CC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23</w:t>
            </w:r>
          </w:p>
        </w:tc>
        <w:tc>
          <w:tcPr>
            <w:tcW w:w="0" w:type="dxa"/>
            <w:gridSpan w:val="2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Miesięczna ryczałtowa cena za odbiór przesyłek z siedziby Zamawiającego </w:t>
            </w:r>
          </w:p>
        </w:tc>
        <w:tc>
          <w:tcPr>
            <w:tcW w:w="0" w:type="dxa"/>
          </w:tcPr>
          <w:p w:rsidR="00630589" w:rsidRPr="00C53CAE" w:rsidRDefault="00CF4310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gridSpan w:val="4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margin" w:tblpX="-356" w:tblpY="8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354"/>
        <w:gridCol w:w="2551"/>
        <w:gridCol w:w="4088"/>
      </w:tblGrid>
      <w:tr w:rsidR="00B018C5" w:rsidTr="00B018C5">
        <w:trPr>
          <w:trHeight w:val="525"/>
        </w:trPr>
        <w:tc>
          <w:tcPr>
            <w:tcW w:w="10843" w:type="dxa"/>
            <w:gridSpan w:val="4"/>
          </w:tcPr>
          <w:p w:rsidR="00B018C5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018C5" w:rsidRPr="00E16C36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</w:rPr>
              <w:t>Opłaty za usługę kurierską – doręczanie pod adres lub odbiór w punkcie</w:t>
            </w:r>
          </w:p>
          <w:p w:rsidR="00B018C5" w:rsidRPr="00E16C36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Waga przesyłki w kg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Ilość szt. (szacunkowa na okres trwania umowy)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Cena jednostkowa brutto (zł/szt.)</w:t>
            </w: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E16C36" w:rsidRDefault="00B018C5" w:rsidP="00B018C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014631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Opakowanie firmowe do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do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5 do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10 do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20 do 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30 do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18C5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51F3" w:rsidRPr="00C53CAE" w:rsidRDefault="000151F3" w:rsidP="00684519"/>
    <w:tbl>
      <w:tblPr>
        <w:tblStyle w:val="Tabelasiatki1jasna"/>
        <w:tblW w:w="10821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7169"/>
        <w:gridCol w:w="3414"/>
      </w:tblGrid>
      <w:tr w:rsidR="00B018C5" w:rsidRPr="00C53CAE" w:rsidTr="00B01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dxa"/>
          </w:tcPr>
          <w:p w:rsidR="00B018C5" w:rsidRPr="00C53CAE" w:rsidRDefault="00B018C5" w:rsidP="00A73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9" w:type="dxa"/>
          </w:tcPr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 xml:space="preserve">Łączna cena usług w całym okresie realizacji </w:t>
            </w:r>
          </w:p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>- przyjęta do oceny oferty</w:t>
            </w:r>
          </w:p>
          <w:p w:rsidR="00B018C5" w:rsidRPr="00C53CAE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14" w:type="dxa"/>
          </w:tcPr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Pr="00C53CAE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0151F3" w:rsidRDefault="000151F3" w:rsidP="00684519"/>
    <w:sectPr w:rsidR="000151F3" w:rsidSect="00F23D9F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8C4" w:rsidRDefault="005258C4" w:rsidP="000A77B0">
      <w:pPr>
        <w:spacing w:after="0" w:line="240" w:lineRule="auto"/>
      </w:pPr>
      <w:r>
        <w:separator/>
      </w:r>
    </w:p>
  </w:endnote>
  <w:endnote w:type="continuationSeparator" w:id="0">
    <w:p w:rsidR="005258C4" w:rsidRDefault="005258C4" w:rsidP="000A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8C4" w:rsidRDefault="005258C4" w:rsidP="000A77B0">
      <w:pPr>
        <w:spacing w:after="0" w:line="240" w:lineRule="auto"/>
      </w:pPr>
      <w:r>
        <w:separator/>
      </w:r>
    </w:p>
  </w:footnote>
  <w:footnote w:type="continuationSeparator" w:id="0">
    <w:p w:rsidR="005258C4" w:rsidRDefault="005258C4" w:rsidP="000A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</w:rPr>
      <w:alias w:val="Tytuł"/>
      <w:tag w:val=""/>
      <w:id w:val="1116400235"/>
      <w:placeholder>
        <w:docPart w:val="CB5245F701934FBAA490AB9A0D0084F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23D9F" w:rsidRDefault="00F23D9F" w:rsidP="000A77B0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0"/>
          </w:rPr>
          <w:t>ORG.271.4.2019.SA/MŁ</w:t>
        </w:r>
      </w:p>
    </w:sdtContent>
  </w:sdt>
  <w:p w:rsidR="00F23D9F" w:rsidRPr="000A77B0" w:rsidRDefault="00F23D9F" w:rsidP="000A77B0">
    <w:pPr>
      <w:pStyle w:val="Nagwek"/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D987DD0" wp14:editId="3E1F8C00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8"/>
    <w:rsid w:val="00005CD6"/>
    <w:rsid w:val="00014631"/>
    <w:rsid w:val="000151F3"/>
    <w:rsid w:val="00024B11"/>
    <w:rsid w:val="0003638D"/>
    <w:rsid w:val="000A77B0"/>
    <w:rsid w:val="000B0A7D"/>
    <w:rsid w:val="000F68BE"/>
    <w:rsid w:val="001559E4"/>
    <w:rsid w:val="001F358B"/>
    <w:rsid w:val="00242E68"/>
    <w:rsid w:val="00282CE7"/>
    <w:rsid w:val="002B3FEB"/>
    <w:rsid w:val="0030414E"/>
    <w:rsid w:val="004A7E40"/>
    <w:rsid w:val="005258C4"/>
    <w:rsid w:val="00560798"/>
    <w:rsid w:val="00571019"/>
    <w:rsid w:val="00602442"/>
    <w:rsid w:val="00630589"/>
    <w:rsid w:val="00684519"/>
    <w:rsid w:val="006C68D1"/>
    <w:rsid w:val="00722FCF"/>
    <w:rsid w:val="007A743B"/>
    <w:rsid w:val="00837448"/>
    <w:rsid w:val="0084459F"/>
    <w:rsid w:val="00890625"/>
    <w:rsid w:val="00895A86"/>
    <w:rsid w:val="008E14E6"/>
    <w:rsid w:val="008E3228"/>
    <w:rsid w:val="009135C2"/>
    <w:rsid w:val="00975040"/>
    <w:rsid w:val="00994342"/>
    <w:rsid w:val="009A0AA7"/>
    <w:rsid w:val="00A714F6"/>
    <w:rsid w:val="00AB0650"/>
    <w:rsid w:val="00AE137C"/>
    <w:rsid w:val="00B018C5"/>
    <w:rsid w:val="00BF066E"/>
    <w:rsid w:val="00C5113F"/>
    <w:rsid w:val="00C53CAE"/>
    <w:rsid w:val="00C74635"/>
    <w:rsid w:val="00CB0617"/>
    <w:rsid w:val="00CE2A23"/>
    <w:rsid w:val="00CF4310"/>
    <w:rsid w:val="00D314ED"/>
    <w:rsid w:val="00D34A70"/>
    <w:rsid w:val="00D97B21"/>
    <w:rsid w:val="00E16C36"/>
    <w:rsid w:val="00E51BFA"/>
    <w:rsid w:val="00E725FD"/>
    <w:rsid w:val="00EC2B29"/>
    <w:rsid w:val="00F23D9F"/>
    <w:rsid w:val="00F2777C"/>
    <w:rsid w:val="00F624CC"/>
    <w:rsid w:val="00F6551C"/>
    <w:rsid w:val="00FA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B0"/>
    <w:rPr>
      <w:rFonts w:ascii="Calibri" w:eastAsia="Calibri" w:hAnsi="Calibri" w:cs="Times New Roman"/>
    </w:rPr>
  </w:style>
  <w:style w:type="table" w:styleId="Tabelasiatki1jasna">
    <w:name w:val="Grid Table 1 Light"/>
    <w:basedOn w:val="Standardowy"/>
    <w:uiPriority w:val="46"/>
    <w:rsid w:val="00895A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5245F701934FBAA490AB9A0D008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4B3F0-4F58-46CD-8BA2-9B6EECD97649}"/>
      </w:docPartPr>
      <w:docPartBody>
        <w:p w:rsidR="003B146E" w:rsidRDefault="00AF394B" w:rsidP="00AF394B">
          <w:pPr>
            <w:pStyle w:val="CB5245F701934FBAA490AB9A0D0084FF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B"/>
    <w:rsid w:val="00221AD2"/>
    <w:rsid w:val="002A45D4"/>
    <w:rsid w:val="003931B2"/>
    <w:rsid w:val="003B146E"/>
    <w:rsid w:val="005D0606"/>
    <w:rsid w:val="006F700A"/>
    <w:rsid w:val="007579EB"/>
    <w:rsid w:val="00AF394B"/>
    <w:rsid w:val="00B85C84"/>
    <w:rsid w:val="00CC3342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5245F701934FBAA490AB9A0D0084FF">
    <w:name w:val="CB5245F701934FBAA490AB9A0D0084FF"/>
    <w:rsid w:val="00AF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2</cp:revision>
  <cp:lastPrinted>2019-12-04T07:01:00Z</cp:lastPrinted>
  <dcterms:created xsi:type="dcterms:W3CDTF">2019-12-10T10:38:00Z</dcterms:created>
  <dcterms:modified xsi:type="dcterms:W3CDTF">2019-12-10T10:38:00Z</dcterms:modified>
</cp:coreProperties>
</file>