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BB1" w:rsidRDefault="00D04BB1" w:rsidP="00D04BB1">
      <w:pPr>
        <w:tabs>
          <w:tab w:val="left" w:pos="7586"/>
        </w:tabs>
        <w:jc w:val="center"/>
        <w:rPr>
          <w:sz w:val="20"/>
          <w:szCs w:val="20"/>
        </w:rPr>
      </w:pPr>
    </w:p>
    <w:p w:rsidR="002B4433" w:rsidRDefault="002B4433" w:rsidP="00D04BB1">
      <w:pPr>
        <w:tabs>
          <w:tab w:val="left" w:pos="7586"/>
        </w:tabs>
        <w:jc w:val="center"/>
        <w:rPr>
          <w:b/>
          <w:sz w:val="28"/>
          <w:szCs w:val="28"/>
        </w:rPr>
      </w:pPr>
    </w:p>
    <w:p w:rsidR="00D04BB1" w:rsidRDefault="00D04BB1" w:rsidP="00D04BB1">
      <w:pPr>
        <w:tabs>
          <w:tab w:val="left" w:pos="7586"/>
        </w:tabs>
        <w:jc w:val="center"/>
        <w:rPr>
          <w:b/>
          <w:sz w:val="28"/>
          <w:szCs w:val="28"/>
        </w:rPr>
      </w:pPr>
      <w:r w:rsidRPr="002B4433">
        <w:rPr>
          <w:b/>
          <w:sz w:val="28"/>
          <w:szCs w:val="28"/>
        </w:rPr>
        <w:t>UMOWA Nr Z</w:t>
      </w:r>
      <w:r w:rsidR="00B21FBB" w:rsidRPr="002B4433">
        <w:rPr>
          <w:b/>
          <w:sz w:val="28"/>
          <w:szCs w:val="28"/>
        </w:rPr>
        <w:t>DG</w:t>
      </w:r>
      <w:r w:rsidRPr="002B4433">
        <w:rPr>
          <w:b/>
          <w:sz w:val="28"/>
          <w:szCs w:val="28"/>
        </w:rPr>
        <w:t>. 272.</w:t>
      </w:r>
      <w:r w:rsidR="00B21FBB" w:rsidRPr="002B4433">
        <w:rPr>
          <w:b/>
          <w:sz w:val="28"/>
          <w:szCs w:val="28"/>
        </w:rPr>
        <w:t>52</w:t>
      </w:r>
      <w:r w:rsidRPr="002B4433">
        <w:rPr>
          <w:b/>
          <w:sz w:val="28"/>
          <w:szCs w:val="28"/>
        </w:rPr>
        <w:t>2.</w:t>
      </w:r>
      <w:r w:rsidR="00B21FBB" w:rsidRPr="002B4433">
        <w:rPr>
          <w:b/>
          <w:sz w:val="28"/>
          <w:szCs w:val="28"/>
        </w:rPr>
        <w:t>11</w:t>
      </w:r>
      <w:r w:rsidRPr="002B4433">
        <w:rPr>
          <w:b/>
          <w:sz w:val="28"/>
          <w:szCs w:val="28"/>
        </w:rPr>
        <w:t>.201</w:t>
      </w:r>
      <w:r w:rsidR="00B345D5" w:rsidRPr="002B4433">
        <w:rPr>
          <w:b/>
          <w:sz w:val="28"/>
          <w:szCs w:val="28"/>
        </w:rPr>
        <w:t>8</w:t>
      </w:r>
    </w:p>
    <w:p w:rsidR="002B4433" w:rsidRDefault="002B4433" w:rsidP="00D04BB1">
      <w:pPr>
        <w:tabs>
          <w:tab w:val="left" w:pos="7586"/>
        </w:tabs>
        <w:jc w:val="center"/>
        <w:rPr>
          <w:b/>
          <w:sz w:val="28"/>
          <w:szCs w:val="28"/>
        </w:rPr>
      </w:pPr>
    </w:p>
    <w:p w:rsidR="002B4433" w:rsidRPr="002B4433" w:rsidRDefault="002B4433" w:rsidP="00D04BB1">
      <w:pPr>
        <w:tabs>
          <w:tab w:val="left" w:pos="7586"/>
        </w:tabs>
        <w:jc w:val="center"/>
        <w:rPr>
          <w:b/>
          <w:sz w:val="28"/>
          <w:szCs w:val="28"/>
        </w:rPr>
      </w:pPr>
    </w:p>
    <w:p w:rsidR="00D04BB1" w:rsidRPr="00C73143" w:rsidRDefault="00D04BB1" w:rsidP="00D04BB1">
      <w:pPr>
        <w:tabs>
          <w:tab w:val="left" w:pos="7586"/>
        </w:tabs>
        <w:jc w:val="center"/>
        <w:rPr>
          <w:sz w:val="22"/>
          <w:szCs w:val="22"/>
        </w:rPr>
      </w:pPr>
    </w:p>
    <w:p w:rsidR="00D04BB1" w:rsidRPr="00C73143" w:rsidRDefault="00D04BB1" w:rsidP="00D04BB1">
      <w:pPr>
        <w:tabs>
          <w:tab w:val="left" w:pos="7586"/>
        </w:tabs>
        <w:rPr>
          <w:sz w:val="22"/>
          <w:szCs w:val="22"/>
        </w:rPr>
      </w:pPr>
      <w:r w:rsidRPr="00C73143">
        <w:rPr>
          <w:sz w:val="22"/>
          <w:szCs w:val="22"/>
        </w:rPr>
        <w:t xml:space="preserve">                       Zawarta w dniu …………………….. pomiędzy :</w:t>
      </w:r>
    </w:p>
    <w:p w:rsidR="00D04BB1" w:rsidRPr="0017779A" w:rsidRDefault="00D04BB1" w:rsidP="00D04BB1">
      <w:pPr>
        <w:pStyle w:val="Bezodstpw"/>
        <w:jc w:val="both"/>
        <w:rPr>
          <w:rFonts w:ascii="Times New Roman" w:hAnsi="Times New Roman"/>
          <w:i/>
          <w:u w:val="single"/>
        </w:rPr>
      </w:pPr>
      <w:r w:rsidRPr="0017779A">
        <w:rPr>
          <w:rFonts w:ascii="Times New Roman" w:hAnsi="Times New Roman"/>
          <w:b/>
          <w:i/>
        </w:rPr>
        <w:t>Gminą Lubicz</w:t>
      </w:r>
      <w:r w:rsidRPr="0017779A">
        <w:rPr>
          <w:rFonts w:ascii="Times New Roman" w:hAnsi="Times New Roman"/>
          <w:i/>
        </w:rPr>
        <w:t xml:space="preserve"> , Lubicz Dolny ul. Toruńska 21, 87-162 Lubicz, </w:t>
      </w:r>
      <w:r w:rsidRPr="0017779A">
        <w:rPr>
          <w:rFonts w:ascii="Times New Roman" w:hAnsi="Times New Roman"/>
          <w:i/>
          <w:u w:val="single"/>
        </w:rPr>
        <w:t>NIP: 8792617506</w:t>
      </w:r>
    </w:p>
    <w:p w:rsidR="00D04BB1" w:rsidRPr="0017779A" w:rsidRDefault="00D04BB1" w:rsidP="00D04BB1">
      <w:pPr>
        <w:pStyle w:val="Bezodstpw"/>
        <w:jc w:val="both"/>
        <w:rPr>
          <w:rFonts w:ascii="Times New Roman" w:hAnsi="Times New Roman"/>
          <w:i/>
        </w:rPr>
      </w:pPr>
      <w:r w:rsidRPr="0017779A">
        <w:rPr>
          <w:rFonts w:ascii="Times New Roman" w:hAnsi="Times New Roman"/>
          <w:i/>
        </w:rPr>
        <w:t>w imieniu której działa Zarząd Dróg, Gospodarki Mieszkaniowej i Komunalnej w Lubiczu, Lubicz Dolny ul. Toruńska 36A, 87-162 Lubicz reprezentowany przez kierownika Grażynę Buczeń</w:t>
      </w:r>
    </w:p>
    <w:p w:rsidR="00D04BB1" w:rsidRPr="0017779A" w:rsidRDefault="00D04BB1" w:rsidP="00D04BB1">
      <w:pPr>
        <w:rPr>
          <w:b/>
          <w:bCs/>
          <w:sz w:val="22"/>
          <w:szCs w:val="22"/>
        </w:rPr>
      </w:pPr>
      <w:r w:rsidRPr="0017779A">
        <w:rPr>
          <w:sz w:val="22"/>
          <w:szCs w:val="22"/>
        </w:rPr>
        <w:t xml:space="preserve">zwaną w dalszej części umowy </w:t>
      </w:r>
      <w:r w:rsidRPr="0017779A">
        <w:rPr>
          <w:b/>
          <w:bCs/>
          <w:sz w:val="22"/>
          <w:szCs w:val="22"/>
        </w:rPr>
        <w:t>„ZAMAWIAJĄCYM”</w:t>
      </w:r>
    </w:p>
    <w:p w:rsidR="00D04BB1" w:rsidRPr="00C73143" w:rsidRDefault="00D04BB1" w:rsidP="00D04BB1">
      <w:pPr>
        <w:rPr>
          <w:b/>
          <w:bCs/>
          <w:sz w:val="22"/>
          <w:szCs w:val="22"/>
        </w:rPr>
      </w:pPr>
      <w:r w:rsidRPr="00C73143">
        <w:rPr>
          <w:b/>
          <w:bCs/>
          <w:sz w:val="22"/>
          <w:szCs w:val="22"/>
        </w:rPr>
        <w:t>a</w:t>
      </w:r>
    </w:p>
    <w:p w:rsidR="00D04BB1" w:rsidRPr="00C73143" w:rsidRDefault="00D04BB1" w:rsidP="00D04BB1">
      <w:pPr>
        <w:rPr>
          <w:bCs/>
          <w:sz w:val="22"/>
          <w:szCs w:val="22"/>
        </w:rPr>
      </w:pPr>
      <w:r w:rsidRPr="00C73143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4BB1" w:rsidRPr="00C73143" w:rsidRDefault="00D04BB1" w:rsidP="00D04BB1">
      <w:pPr>
        <w:rPr>
          <w:bCs/>
          <w:sz w:val="22"/>
          <w:szCs w:val="22"/>
        </w:rPr>
      </w:pPr>
      <w:r w:rsidRPr="00C73143">
        <w:rPr>
          <w:bCs/>
          <w:sz w:val="22"/>
          <w:szCs w:val="22"/>
        </w:rPr>
        <w:t>wpisanym do Krajowego Rejestru Sądowego lub ewidencji działalności gospodarczej prowadzonej przez U</w:t>
      </w:r>
      <w:r>
        <w:rPr>
          <w:bCs/>
          <w:sz w:val="22"/>
          <w:szCs w:val="22"/>
        </w:rPr>
        <w:t>rząd .....</w:t>
      </w:r>
      <w:r w:rsidRPr="00C73143">
        <w:rPr>
          <w:bCs/>
          <w:sz w:val="22"/>
          <w:szCs w:val="22"/>
        </w:rPr>
        <w:t xml:space="preserve">..................................................................................................................................... </w:t>
      </w:r>
    </w:p>
    <w:p w:rsidR="00D04BB1" w:rsidRPr="00C73143" w:rsidRDefault="00D04BB1" w:rsidP="00D04BB1">
      <w:pPr>
        <w:rPr>
          <w:bCs/>
          <w:sz w:val="22"/>
          <w:szCs w:val="22"/>
        </w:rPr>
      </w:pPr>
      <w:r w:rsidRPr="00C73143">
        <w:rPr>
          <w:bCs/>
          <w:sz w:val="22"/>
          <w:szCs w:val="22"/>
        </w:rPr>
        <w:t>pod nr ewidencyjnym ....................................</w:t>
      </w:r>
    </w:p>
    <w:p w:rsidR="00D04BB1" w:rsidRPr="00C73143" w:rsidRDefault="00D04BB1" w:rsidP="00D04BB1">
      <w:pPr>
        <w:rPr>
          <w:bCs/>
          <w:sz w:val="22"/>
          <w:szCs w:val="22"/>
        </w:rPr>
      </w:pPr>
      <w:r w:rsidRPr="00C73143">
        <w:rPr>
          <w:bCs/>
          <w:sz w:val="22"/>
          <w:szCs w:val="22"/>
        </w:rPr>
        <w:t xml:space="preserve">zwanym w dalszej części umowy </w:t>
      </w:r>
      <w:r w:rsidRPr="00C73143">
        <w:rPr>
          <w:b/>
          <w:bCs/>
          <w:sz w:val="22"/>
          <w:szCs w:val="22"/>
        </w:rPr>
        <w:t>"WYKONAWCĄ"</w:t>
      </w:r>
    </w:p>
    <w:p w:rsidR="007C1FC9" w:rsidRDefault="007C1FC9" w:rsidP="00D04BB1">
      <w:pPr>
        <w:tabs>
          <w:tab w:val="left" w:pos="7586"/>
        </w:tabs>
        <w:jc w:val="center"/>
        <w:rPr>
          <w:b/>
          <w:sz w:val="22"/>
          <w:szCs w:val="22"/>
        </w:rPr>
      </w:pPr>
    </w:p>
    <w:p w:rsidR="002B4433" w:rsidRDefault="002B4433" w:rsidP="00D04BB1">
      <w:pPr>
        <w:tabs>
          <w:tab w:val="left" w:pos="7586"/>
        </w:tabs>
        <w:jc w:val="center"/>
        <w:rPr>
          <w:b/>
          <w:sz w:val="22"/>
          <w:szCs w:val="22"/>
        </w:rPr>
      </w:pPr>
    </w:p>
    <w:p w:rsidR="002B4433" w:rsidRDefault="002B4433" w:rsidP="00D04BB1">
      <w:pPr>
        <w:tabs>
          <w:tab w:val="left" w:pos="7586"/>
        </w:tabs>
        <w:jc w:val="center"/>
        <w:rPr>
          <w:b/>
          <w:sz w:val="22"/>
          <w:szCs w:val="22"/>
        </w:rPr>
      </w:pPr>
    </w:p>
    <w:p w:rsidR="00E67AC0" w:rsidRDefault="00E67AC0" w:rsidP="00D04BB1">
      <w:pPr>
        <w:tabs>
          <w:tab w:val="left" w:pos="7586"/>
        </w:tabs>
        <w:jc w:val="center"/>
        <w:rPr>
          <w:b/>
          <w:sz w:val="22"/>
          <w:szCs w:val="22"/>
        </w:rPr>
      </w:pPr>
    </w:p>
    <w:p w:rsidR="00E67AC0" w:rsidRDefault="00E67AC0" w:rsidP="00E67AC0">
      <w:pPr>
        <w:tabs>
          <w:tab w:val="left" w:pos="7586"/>
        </w:tabs>
        <w:spacing w:line="276" w:lineRule="auto"/>
        <w:jc w:val="center"/>
        <w:rPr>
          <w:b/>
        </w:rPr>
      </w:pPr>
      <w:r w:rsidRPr="002B4433">
        <w:rPr>
          <w:b/>
        </w:rPr>
        <w:t>§ 1</w:t>
      </w:r>
    </w:p>
    <w:p w:rsidR="002B4433" w:rsidRPr="002B4433" w:rsidRDefault="002B4433" w:rsidP="00E67AC0">
      <w:pPr>
        <w:tabs>
          <w:tab w:val="left" w:pos="7586"/>
        </w:tabs>
        <w:spacing w:line="276" w:lineRule="auto"/>
        <w:jc w:val="center"/>
        <w:rPr>
          <w:b/>
        </w:rPr>
      </w:pPr>
    </w:p>
    <w:p w:rsidR="00E67AC0" w:rsidRDefault="00E67AC0" w:rsidP="00E32DD2">
      <w:pPr>
        <w:pStyle w:val="Tekstprzypisukocowego"/>
        <w:numPr>
          <w:ilvl w:val="0"/>
          <w:numId w:val="26"/>
        </w:numPr>
        <w:spacing w:line="276" w:lineRule="auto"/>
        <w:ind w:left="284" w:hanging="283"/>
        <w:jc w:val="both"/>
        <w:rPr>
          <w:sz w:val="24"/>
          <w:szCs w:val="24"/>
        </w:rPr>
      </w:pPr>
      <w:r w:rsidRPr="00B47AFE">
        <w:rPr>
          <w:sz w:val="22"/>
          <w:szCs w:val="22"/>
        </w:rPr>
        <w:t xml:space="preserve">Zamawiający zleca, a Wykonawca przyjmuje do realizacji w wyniku dokonanego przez Zamawiającego wyboru oferty w postępowaniu o udzielenie zamówienia publicznego w trybie przetargu nieograniczonego – art. 39 ustawy Prawo zamówień publicznych (Dz. U. z 2017 r. , poz. 1579- ze zmianami) </w:t>
      </w:r>
      <w:r w:rsidRPr="002C539F">
        <w:rPr>
          <w:sz w:val="24"/>
          <w:szCs w:val="24"/>
        </w:rPr>
        <w:t xml:space="preserve">wykonanie według złożonej oferty kompletnej dokumentacji </w:t>
      </w:r>
      <w:r>
        <w:rPr>
          <w:sz w:val="24"/>
          <w:szCs w:val="24"/>
        </w:rPr>
        <w:t xml:space="preserve">projektowo – </w:t>
      </w:r>
      <w:r w:rsidRPr="002C539F">
        <w:rPr>
          <w:sz w:val="24"/>
          <w:szCs w:val="24"/>
        </w:rPr>
        <w:t xml:space="preserve">kosztorysowej dla inwestycji na terenie Gminy Lubicz </w:t>
      </w:r>
      <w:r w:rsidR="00A0020A">
        <w:rPr>
          <w:sz w:val="24"/>
          <w:szCs w:val="24"/>
        </w:rPr>
        <w:t>dla</w:t>
      </w:r>
      <w:r w:rsidRPr="002C539F">
        <w:rPr>
          <w:sz w:val="24"/>
          <w:szCs w:val="24"/>
        </w:rPr>
        <w:t>:</w:t>
      </w:r>
    </w:p>
    <w:p w:rsidR="00A0020A" w:rsidRPr="00E80997" w:rsidRDefault="00A0020A" w:rsidP="00E32DD2">
      <w:pPr>
        <w:pStyle w:val="Lista"/>
        <w:spacing w:before="60" w:line="276" w:lineRule="auto"/>
        <w:ind w:left="720" w:hanging="436"/>
        <w:rPr>
          <w:rFonts w:cs="Times New Roman"/>
          <w:sz w:val="22"/>
          <w:szCs w:val="22"/>
        </w:rPr>
      </w:pPr>
      <w:r w:rsidRPr="00E80997">
        <w:rPr>
          <w:rFonts w:cs="Times New Roman"/>
          <w:sz w:val="22"/>
          <w:szCs w:val="22"/>
        </w:rPr>
        <w:t>1</w:t>
      </w:r>
      <w:r w:rsidR="00D321CD">
        <w:rPr>
          <w:rFonts w:cs="Times New Roman"/>
          <w:sz w:val="22"/>
          <w:szCs w:val="22"/>
        </w:rPr>
        <w:t>)</w:t>
      </w:r>
      <w:r w:rsidRPr="00E80997">
        <w:rPr>
          <w:rFonts w:cs="Times New Roman"/>
          <w:sz w:val="22"/>
          <w:szCs w:val="22"/>
        </w:rPr>
        <w:t xml:space="preserve"> W części 1 – odwodnienie ulicy Lipowej w Lubiczu Dolnym.</w:t>
      </w:r>
    </w:p>
    <w:p w:rsidR="00A0020A" w:rsidRPr="00E80997" w:rsidRDefault="00D321CD" w:rsidP="00E32DD2">
      <w:pPr>
        <w:pStyle w:val="Lista"/>
        <w:spacing w:before="60" w:line="276" w:lineRule="auto"/>
        <w:ind w:left="720" w:hanging="43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2)</w:t>
      </w:r>
      <w:r w:rsidR="00A0020A" w:rsidRPr="00E80997">
        <w:rPr>
          <w:rFonts w:cs="Times New Roman"/>
          <w:sz w:val="22"/>
          <w:szCs w:val="22"/>
        </w:rPr>
        <w:t xml:space="preserve"> W części 2 – budowa kanalizacji deszczowej w drodze gminnej – ul. 8 Marca w Złotorii.</w:t>
      </w:r>
    </w:p>
    <w:p w:rsidR="00AB5B6B" w:rsidRPr="00AB5B6B" w:rsidRDefault="00AB5B6B" w:rsidP="00AB5B6B">
      <w:pPr>
        <w:pStyle w:val="Lista"/>
        <w:numPr>
          <w:ilvl w:val="0"/>
          <w:numId w:val="26"/>
        </w:numPr>
        <w:spacing w:before="60" w:line="276" w:lineRule="auto"/>
        <w:ind w:left="284" w:hanging="284"/>
        <w:rPr>
          <w:rFonts w:cs="Times New Roman"/>
          <w:sz w:val="22"/>
          <w:szCs w:val="22"/>
        </w:rPr>
      </w:pPr>
      <w:r w:rsidRPr="00AB5B6B">
        <w:rPr>
          <w:rFonts w:cs="Times New Roman"/>
          <w:sz w:val="22"/>
          <w:szCs w:val="22"/>
        </w:rPr>
        <w:t>Szczegółowy zakres zamówienia obejmuje:</w:t>
      </w:r>
    </w:p>
    <w:p w:rsidR="00AB5B6B" w:rsidRPr="00AB5B6B" w:rsidRDefault="00AB5B6B" w:rsidP="00AB5B6B">
      <w:pPr>
        <w:pStyle w:val="Lista"/>
        <w:tabs>
          <w:tab w:val="left" w:pos="0"/>
        </w:tabs>
        <w:spacing w:before="60" w:line="276" w:lineRule="auto"/>
        <w:ind w:firstLine="284"/>
        <w:rPr>
          <w:rFonts w:cs="Times New Roman"/>
          <w:sz w:val="22"/>
          <w:szCs w:val="22"/>
        </w:rPr>
      </w:pPr>
      <w:r w:rsidRPr="00AB5B6B">
        <w:rPr>
          <w:rFonts w:cs="Times New Roman"/>
          <w:sz w:val="22"/>
          <w:szCs w:val="22"/>
        </w:rPr>
        <w:t xml:space="preserve">2.1. </w:t>
      </w:r>
      <w:r w:rsidRPr="00AB5B6B">
        <w:rPr>
          <w:rFonts w:cs="Times New Roman"/>
          <w:b/>
          <w:sz w:val="22"/>
          <w:szCs w:val="22"/>
        </w:rPr>
        <w:t>Dla części 1 - odwodnienie ulicy Lipowej w Lubiczu Dolnym</w:t>
      </w:r>
    </w:p>
    <w:p w:rsidR="00AB5B6B" w:rsidRPr="00AB5B6B" w:rsidRDefault="00AB5B6B" w:rsidP="00AB5B6B">
      <w:pPr>
        <w:pStyle w:val="Akapitzlist"/>
        <w:numPr>
          <w:ilvl w:val="3"/>
          <w:numId w:val="26"/>
        </w:numPr>
        <w:suppressAutoHyphens/>
        <w:spacing w:line="276" w:lineRule="auto"/>
        <w:ind w:left="1134" w:hanging="425"/>
        <w:jc w:val="both"/>
        <w:rPr>
          <w:sz w:val="22"/>
          <w:szCs w:val="22"/>
        </w:rPr>
      </w:pPr>
      <w:r w:rsidRPr="00AB5B6B">
        <w:rPr>
          <w:sz w:val="22"/>
          <w:szCs w:val="22"/>
        </w:rPr>
        <w:t>Zakresem opracowania należy objąć drogę gminną Nr 100780C ul. Lipową na odcinku od początku chodnika przy działce nr 635/10 do sięgacza (dz. nr 275). Zakresem opracowania należy objąć również tzw. sięgacze od ulicy Lipowej (dz. Nr 269/5, 270/7) - od ul. Lipowej do ca trzeciej latarni, (dz. 272/5) – od ul. Lipowej do ca drugiej latarni i (dz. Nr 275, 273/4) – od ul. Lipowej do połowy odcinka między drugą a trzecią latarnią.</w:t>
      </w:r>
    </w:p>
    <w:p w:rsidR="00AB5B6B" w:rsidRPr="00AB5B6B" w:rsidRDefault="00AB5B6B" w:rsidP="00AB5B6B">
      <w:pPr>
        <w:pStyle w:val="Akapitzlist"/>
        <w:numPr>
          <w:ilvl w:val="3"/>
          <w:numId w:val="26"/>
        </w:numPr>
        <w:suppressAutoHyphens/>
        <w:spacing w:line="276" w:lineRule="auto"/>
        <w:ind w:left="1134" w:hanging="425"/>
        <w:jc w:val="both"/>
        <w:rPr>
          <w:sz w:val="22"/>
          <w:szCs w:val="22"/>
        </w:rPr>
      </w:pPr>
      <w:r w:rsidRPr="00AB5B6B">
        <w:rPr>
          <w:sz w:val="22"/>
          <w:szCs w:val="22"/>
        </w:rPr>
        <w:t>Podłączenie projektowanej kanalizacji deszczowej należy zaprojektować do istniejącej studni wskazanej na mapie nr 1 jako SD-1, poprzez którą nastąpi odprowadzenie wód deszczowych do istniejącego systemu burzowego.</w:t>
      </w:r>
    </w:p>
    <w:p w:rsidR="00AB5B6B" w:rsidRPr="00AB5B6B" w:rsidRDefault="00AB5B6B" w:rsidP="00AB5B6B">
      <w:pPr>
        <w:pStyle w:val="Akapitzlist"/>
        <w:numPr>
          <w:ilvl w:val="3"/>
          <w:numId w:val="26"/>
        </w:numPr>
        <w:suppressAutoHyphens/>
        <w:spacing w:line="276" w:lineRule="auto"/>
        <w:ind w:left="1134" w:hanging="425"/>
        <w:jc w:val="both"/>
        <w:rPr>
          <w:sz w:val="22"/>
          <w:szCs w:val="22"/>
        </w:rPr>
      </w:pPr>
      <w:r w:rsidRPr="00AB5B6B">
        <w:rPr>
          <w:sz w:val="22"/>
          <w:szCs w:val="22"/>
        </w:rPr>
        <w:t xml:space="preserve">Projekt budowlany oraz projekt wykonawczy branży sanitarnej (budowa kanalizacji deszczowej) wraz z kompletem dokumentów i uzgodnień niezbędnych do uzyskania decyzji pozwolenia na budowę bądź zgłoszenia robót w ilości 4 egz. w wersji papierowej oraz 1 egz. w wersji elektronicznej w formacie </w:t>
      </w:r>
      <w:proofErr w:type="spellStart"/>
      <w:r w:rsidRPr="00AB5B6B">
        <w:rPr>
          <w:sz w:val="22"/>
          <w:szCs w:val="22"/>
        </w:rPr>
        <w:t>pdf</w:t>
      </w:r>
      <w:proofErr w:type="spellEnd"/>
      <w:r w:rsidRPr="00AB5B6B">
        <w:rPr>
          <w:sz w:val="22"/>
          <w:szCs w:val="22"/>
        </w:rPr>
        <w:t xml:space="preserve">. </w:t>
      </w:r>
    </w:p>
    <w:p w:rsidR="00AB5B6B" w:rsidRPr="00AB5B6B" w:rsidRDefault="00AB5B6B" w:rsidP="00AB5B6B">
      <w:pPr>
        <w:pStyle w:val="Akapitzlist"/>
        <w:numPr>
          <w:ilvl w:val="3"/>
          <w:numId w:val="26"/>
        </w:numPr>
        <w:suppressAutoHyphens/>
        <w:spacing w:line="276" w:lineRule="auto"/>
        <w:ind w:left="1134" w:hanging="425"/>
        <w:jc w:val="both"/>
        <w:rPr>
          <w:sz w:val="22"/>
          <w:szCs w:val="22"/>
        </w:rPr>
      </w:pPr>
      <w:r w:rsidRPr="00AB5B6B">
        <w:rPr>
          <w:sz w:val="22"/>
          <w:szCs w:val="22"/>
        </w:rPr>
        <w:t xml:space="preserve">Specyfikacja techniczna wykonania i odbioru robót budowlanych – w ilości 2 egz. </w:t>
      </w:r>
      <w:r>
        <w:rPr>
          <w:sz w:val="22"/>
          <w:szCs w:val="22"/>
        </w:rPr>
        <w:br/>
      </w:r>
      <w:r w:rsidRPr="00AB5B6B">
        <w:rPr>
          <w:sz w:val="22"/>
          <w:szCs w:val="22"/>
        </w:rPr>
        <w:t xml:space="preserve">w wersji papierowej oraz 1 egz. w wersji elektronicznej w formacie </w:t>
      </w:r>
      <w:proofErr w:type="spellStart"/>
      <w:r w:rsidRPr="00AB5B6B">
        <w:rPr>
          <w:sz w:val="22"/>
          <w:szCs w:val="22"/>
        </w:rPr>
        <w:t>pdf</w:t>
      </w:r>
      <w:proofErr w:type="spellEnd"/>
      <w:r w:rsidRPr="00AB5B6B">
        <w:rPr>
          <w:sz w:val="22"/>
          <w:szCs w:val="22"/>
        </w:rPr>
        <w:t xml:space="preserve">. </w:t>
      </w:r>
    </w:p>
    <w:p w:rsidR="00AB5B6B" w:rsidRPr="00AB5B6B" w:rsidRDefault="00AB5B6B" w:rsidP="00AB5B6B">
      <w:pPr>
        <w:pStyle w:val="Akapitzlist"/>
        <w:numPr>
          <w:ilvl w:val="3"/>
          <w:numId w:val="26"/>
        </w:numPr>
        <w:suppressAutoHyphens/>
        <w:spacing w:line="276" w:lineRule="auto"/>
        <w:ind w:left="1134" w:hanging="425"/>
        <w:jc w:val="both"/>
        <w:rPr>
          <w:sz w:val="22"/>
          <w:szCs w:val="22"/>
        </w:rPr>
      </w:pPr>
      <w:r w:rsidRPr="00AB5B6B">
        <w:rPr>
          <w:sz w:val="22"/>
          <w:szCs w:val="22"/>
        </w:rPr>
        <w:t xml:space="preserve">Kosztorys inwestorski, kosztorys ofertowy i przedmiar robót na zaprojektowane roboty – </w:t>
      </w:r>
      <w:r w:rsidRPr="00AB5B6B">
        <w:rPr>
          <w:sz w:val="22"/>
          <w:szCs w:val="22"/>
        </w:rPr>
        <w:br/>
        <w:t xml:space="preserve">w ilości po 1 egz. w wersji papierowej oraz 1 egz. w wersji elektronicznej w formacie </w:t>
      </w:r>
      <w:proofErr w:type="spellStart"/>
      <w:r w:rsidRPr="00AB5B6B">
        <w:rPr>
          <w:sz w:val="22"/>
          <w:szCs w:val="22"/>
        </w:rPr>
        <w:t>pdf</w:t>
      </w:r>
      <w:proofErr w:type="spellEnd"/>
      <w:r w:rsidRPr="00AB5B6B">
        <w:rPr>
          <w:sz w:val="22"/>
          <w:szCs w:val="22"/>
        </w:rPr>
        <w:t xml:space="preserve">. i </w:t>
      </w:r>
      <w:proofErr w:type="spellStart"/>
      <w:r w:rsidRPr="00AB5B6B">
        <w:rPr>
          <w:sz w:val="22"/>
          <w:szCs w:val="22"/>
        </w:rPr>
        <w:t>xls</w:t>
      </w:r>
      <w:proofErr w:type="spellEnd"/>
      <w:r w:rsidRPr="00AB5B6B">
        <w:rPr>
          <w:sz w:val="22"/>
          <w:szCs w:val="22"/>
        </w:rPr>
        <w:t>, kompatybilny z MS Excel.</w:t>
      </w:r>
    </w:p>
    <w:p w:rsidR="00AB5B6B" w:rsidRPr="00AB5B6B" w:rsidRDefault="00AB5B6B" w:rsidP="00AB5B6B">
      <w:pPr>
        <w:pStyle w:val="Akapitzlist"/>
        <w:numPr>
          <w:ilvl w:val="3"/>
          <w:numId w:val="26"/>
        </w:numPr>
        <w:suppressAutoHyphens/>
        <w:spacing w:line="276" w:lineRule="auto"/>
        <w:ind w:left="1134" w:hanging="425"/>
        <w:jc w:val="both"/>
        <w:rPr>
          <w:sz w:val="22"/>
          <w:szCs w:val="22"/>
        </w:rPr>
      </w:pPr>
      <w:r w:rsidRPr="00AB5B6B">
        <w:rPr>
          <w:sz w:val="22"/>
          <w:szCs w:val="22"/>
        </w:rPr>
        <w:t>Wykonanie map sytuacyjno – wysokościowych do celów projektowych koniecznych do wykonania przedmiotu zamówienia – w wersji papierowej i cyfrowej.</w:t>
      </w:r>
    </w:p>
    <w:p w:rsidR="00AB5B6B" w:rsidRPr="00AB5B6B" w:rsidRDefault="00AB5B6B" w:rsidP="00AB5B6B">
      <w:pPr>
        <w:pStyle w:val="Akapitzlist"/>
        <w:numPr>
          <w:ilvl w:val="3"/>
          <w:numId w:val="26"/>
        </w:numPr>
        <w:suppressAutoHyphens/>
        <w:spacing w:line="276" w:lineRule="auto"/>
        <w:ind w:left="1134" w:hanging="425"/>
        <w:jc w:val="both"/>
        <w:rPr>
          <w:sz w:val="22"/>
          <w:szCs w:val="22"/>
        </w:rPr>
      </w:pPr>
      <w:r w:rsidRPr="00AB5B6B">
        <w:rPr>
          <w:sz w:val="22"/>
          <w:szCs w:val="22"/>
        </w:rPr>
        <w:t xml:space="preserve">Uzyskanie opinii Z.U.D.P. </w:t>
      </w:r>
    </w:p>
    <w:p w:rsidR="00AB5B6B" w:rsidRPr="00AB5B6B" w:rsidRDefault="00AB5B6B" w:rsidP="00AB5B6B">
      <w:pPr>
        <w:pStyle w:val="Akapitzlist"/>
        <w:numPr>
          <w:ilvl w:val="3"/>
          <w:numId w:val="26"/>
        </w:numPr>
        <w:suppressAutoHyphens/>
        <w:spacing w:line="276" w:lineRule="auto"/>
        <w:ind w:left="1134" w:hanging="425"/>
        <w:jc w:val="both"/>
        <w:rPr>
          <w:sz w:val="22"/>
          <w:szCs w:val="22"/>
        </w:rPr>
      </w:pPr>
      <w:r w:rsidRPr="00AB5B6B">
        <w:rPr>
          <w:sz w:val="22"/>
          <w:szCs w:val="22"/>
        </w:rPr>
        <w:lastRenderedPageBreak/>
        <w:t xml:space="preserve">Sporządzenie inwentaryzacji zieleni uwzględniającej wycinkę drzew, kolidujących </w:t>
      </w:r>
      <w:r w:rsidRPr="00AB5B6B">
        <w:rPr>
          <w:sz w:val="22"/>
          <w:szCs w:val="22"/>
        </w:rPr>
        <w:br/>
        <w:t>z budową (o ile w toku postępowania taka konieczność nastąpi).</w:t>
      </w:r>
    </w:p>
    <w:p w:rsidR="00AB5B6B" w:rsidRPr="002B4433" w:rsidRDefault="00AB5B6B" w:rsidP="002B4433">
      <w:pPr>
        <w:pStyle w:val="Akapitzlist"/>
        <w:numPr>
          <w:ilvl w:val="3"/>
          <w:numId w:val="26"/>
        </w:numPr>
        <w:suppressAutoHyphens/>
        <w:spacing w:line="276" w:lineRule="auto"/>
        <w:ind w:left="1134" w:hanging="425"/>
        <w:jc w:val="both"/>
        <w:rPr>
          <w:sz w:val="22"/>
          <w:szCs w:val="22"/>
        </w:rPr>
      </w:pPr>
      <w:r w:rsidRPr="00AB5B6B">
        <w:rPr>
          <w:sz w:val="22"/>
          <w:szCs w:val="22"/>
        </w:rPr>
        <w:t>W przypadku zaistnienia kolizji uzbrojenia podziemnego w opracowaniu projektowym powinny zostać ujęte projekty obejmujące usunięcie kolizji i powinny być one uzgodnione z właścicielami urządzeń. (o ile w toku postępowania taka konieczność nastąpi).</w:t>
      </w:r>
    </w:p>
    <w:p w:rsidR="00AB5B6B" w:rsidRPr="00AB5B6B" w:rsidRDefault="00AB5B6B" w:rsidP="00AB5B6B">
      <w:pPr>
        <w:pStyle w:val="Akapitzlist"/>
        <w:numPr>
          <w:ilvl w:val="1"/>
          <w:numId w:val="32"/>
        </w:numPr>
        <w:suppressAutoHyphens/>
        <w:spacing w:line="276" w:lineRule="auto"/>
        <w:ind w:left="709" w:hanging="425"/>
        <w:contextualSpacing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AB5B6B">
        <w:rPr>
          <w:b/>
          <w:sz w:val="22"/>
          <w:szCs w:val="22"/>
        </w:rPr>
        <w:t>Dla części 2 - budowa kanalizacji deszczowej w drodze gminnej – ul. 8 Marca w Złotorii</w:t>
      </w:r>
      <w:r w:rsidRPr="00AB5B6B">
        <w:rPr>
          <w:sz w:val="22"/>
          <w:szCs w:val="22"/>
        </w:rPr>
        <w:t xml:space="preserve">   </w:t>
      </w:r>
    </w:p>
    <w:p w:rsidR="00AB5B6B" w:rsidRPr="00E81166" w:rsidRDefault="00E81166" w:rsidP="00E81166">
      <w:pPr>
        <w:suppressAutoHyphens/>
        <w:spacing w:line="276" w:lineRule="auto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1)</w:t>
      </w:r>
      <w:r w:rsidR="00564A98">
        <w:rPr>
          <w:sz w:val="22"/>
          <w:szCs w:val="22"/>
        </w:rPr>
        <w:t xml:space="preserve"> </w:t>
      </w:r>
      <w:r w:rsidR="004978B0">
        <w:rPr>
          <w:sz w:val="22"/>
          <w:szCs w:val="22"/>
        </w:rPr>
        <w:t xml:space="preserve"> z</w:t>
      </w:r>
      <w:r w:rsidR="00AB5B6B" w:rsidRPr="00E81166">
        <w:rPr>
          <w:sz w:val="22"/>
          <w:szCs w:val="22"/>
        </w:rPr>
        <w:t>akresem opracowania należy objąć część drogi gminnej nr 100833C ul. 8 Marca na odcinku od DW nr 657 (ul. Toruńska) do działki nr 187/44 (za ul. Szkolną), wprowadzając odcinek kanału w ulicę Szkolną na długość ca 10 m</w:t>
      </w:r>
      <w:r w:rsidR="004978B0">
        <w:rPr>
          <w:sz w:val="22"/>
          <w:szCs w:val="22"/>
        </w:rPr>
        <w:t>,</w:t>
      </w:r>
      <w:r w:rsidR="00AB5B6B" w:rsidRPr="00E81166">
        <w:rPr>
          <w:sz w:val="22"/>
          <w:szCs w:val="22"/>
        </w:rPr>
        <w:t xml:space="preserve">  </w:t>
      </w:r>
    </w:p>
    <w:p w:rsidR="00AB5B6B" w:rsidRPr="00AB5B6B" w:rsidRDefault="004978B0" w:rsidP="00E81166">
      <w:pPr>
        <w:pStyle w:val="Akapitzlist"/>
        <w:numPr>
          <w:ilvl w:val="1"/>
          <w:numId w:val="26"/>
        </w:numPr>
        <w:suppressAutoHyphens/>
        <w:spacing w:line="276" w:lineRule="auto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AB5B6B" w:rsidRPr="00AB5B6B">
        <w:rPr>
          <w:sz w:val="22"/>
          <w:szCs w:val="22"/>
        </w:rPr>
        <w:t>dprowadzenie wód deszczowych z projektowanej kanalizacji należy przewidzieć do istniejącego kolektora deszczowego poprzez istniejącą studnię oznaczoną jako SD1</w:t>
      </w:r>
      <w:r>
        <w:rPr>
          <w:sz w:val="22"/>
          <w:szCs w:val="22"/>
        </w:rPr>
        <w:t>,</w:t>
      </w:r>
      <w:r w:rsidR="00AB5B6B" w:rsidRPr="00AB5B6B">
        <w:rPr>
          <w:sz w:val="22"/>
          <w:szCs w:val="22"/>
        </w:rPr>
        <w:t xml:space="preserve"> </w:t>
      </w:r>
    </w:p>
    <w:p w:rsidR="00AB5B6B" w:rsidRPr="00E81166" w:rsidRDefault="004978B0" w:rsidP="00E81166">
      <w:pPr>
        <w:pStyle w:val="Akapitzlist"/>
        <w:numPr>
          <w:ilvl w:val="1"/>
          <w:numId w:val="26"/>
        </w:numPr>
        <w:suppressAutoHyphens/>
        <w:spacing w:line="276" w:lineRule="auto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AB5B6B" w:rsidRPr="00E81166">
        <w:rPr>
          <w:sz w:val="22"/>
          <w:szCs w:val="22"/>
        </w:rPr>
        <w:t xml:space="preserve">rojekt budowlany oraz projekt wykonawczy branży sanitarnej (budowa kanalizacji deszczowej) wraz z kompletem dokumentów i uzgodnień niezbędnych do uzyskania decyzji pozwolenia na budowę bądź zgłoszenia robót w ilości 4 egz. w wersji papierowej oraz 1 egz. w wersji elektronicznej w formacie </w:t>
      </w:r>
      <w:proofErr w:type="spellStart"/>
      <w:r w:rsidR="00AB5B6B" w:rsidRPr="00E81166">
        <w:rPr>
          <w:sz w:val="22"/>
          <w:szCs w:val="22"/>
        </w:rPr>
        <w:t>pdf</w:t>
      </w:r>
      <w:proofErr w:type="spellEnd"/>
      <w:r>
        <w:rPr>
          <w:sz w:val="22"/>
          <w:szCs w:val="22"/>
        </w:rPr>
        <w:t>,</w:t>
      </w:r>
      <w:r w:rsidR="00AB5B6B" w:rsidRPr="00E81166">
        <w:rPr>
          <w:sz w:val="22"/>
          <w:szCs w:val="22"/>
        </w:rPr>
        <w:t xml:space="preserve"> </w:t>
      </w:r>
    </w:p>
    <w:p w:rsidR="00AB5B6B" w:rsidRPr="00E81166" w:rsidRDefault="004978B0" w:rsidP="00E81166">
      <w:pPr>
        <w:pStyle w:val="Akapitzlist"/>
        <w:numPr>
          <w:ilvl w:val="1"/>
          <w:numId w:val="26"/>
        </w:numPr>
        <w:suppressAutoHyphens/>
        <w:spacing w:line="276" w:lineRule="auto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AB5B6B" w:rsidRPr="00E81166">
        <w:rPr>
          <w:sz w:val="22"/>
          <w:szCs w:val="22"/>
        </w:rPr>
        <w:t xml:space="preserve">pecyfikacja techniczna wykonania i odbioru robót budowlanych – w ilości 2 egz. </w:t>
      </w:r>
      <w:r w:rsidR="00564A98">
        <w:rPr>
          <w:sz w:val="22"/>
          <w:szCs w:val="22"/>
        </w:rPr>
        <w:br/>
      </w:r>
      <w:r w:rsidR="00AB5B6B" w:rsidRPr="00E81166">
        <w:rPr>
          <w:sz w:val="22"/>
          <w:szCs w:val="22"/>
        </w:rPr>
        <w:t xml:space="preserve">w wersji papierowej oraz 1 egz. w wersji elektronicznej w formacie </w:t>
      </w:r>
      <w:proofErr w:type="spellStart"/>
      <w:r w:rsidR="00AB5B6B" w:rsidRPr="00E81166">
        <w:rPr>
          <w:sz w:val="22"/>
          <w:szCs w:val="22"/>
        </w:rPr>
        <w:t>pdf</w:t>
      </w:r>
      <w:proofErr w:type="spellEnd"/>
      <w:r>
        <w:rPr>
          <w:sz w:val="22"/>
          <w:szCs w:val="22"/>
        </w:rPr>
        <w:t>,</w:t>
      </w:r>
      <w:r w:rsidR="00AB5B6B" w:rsidRPr="00E81166">
        <w:rPr>
          <w:sz w:val="22"/>
          <w:szCs w:val="22"/>
        </w:rPr>
        <w:t xml:space="preserve"> </w:t>
      </w:r>
    </w:p>
    <w:p w:rsidR="00AB5B6B" w:rsidRPr="00E81166" w:rsidRDefault="004978B0" w:rsidP="00E81166">
      <w:pPr>
        <w:pStyle w:val="Akapitzlist"/>
        <w:numPr>
          <w:ilvl w:val="1"/>
          <w:numId w:val="26"/>
        </w:numPr>
        <w:suppressAutoHyphens/>
        <w:spacing w:line="276" w:lineRule="auto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AB5B6B" w:rsidRPr="00E81166">
        <w:rPr>
          <w:sz w:val="22"/>
          <w:szCs w:val="22"/>
        </w:rPr>
        <w:t xml:space="preserve">osztorys inwestorski, kosztorys ofertowy  i przedmiar robót na zaprojektowane roboty – </w:t>
      </w:r>
      <w:r w:rsidR="00AB5B6B" w:rsidRPr="00E81166">
        <w:rPr>
          <w:sz w:val="22"/>
          <w:szCs w:val="22"/>
        </w:rPr>
        <w:br/>
        <w:t xml:space="preserve">w ilości po 1 egz. w wersji papierowej oraz 1 egz. w wersji elektronicznej w formacie </w:t>
      </w:r>
      <w:proofErr w:type="spellStart"/>
      <w:r w:rsidR="00AB5B6B" w:rsidRPr="00E81166">
        <w:rPr>
          <w:sz w:val="22"/>
          <w:szCs w:val="22"/>
        </w:rPr>
        <w:t>pdf</w:t>
      </w:r>
      <w:proofErr w:type="spellEnd"/>
      <w:r w:rsidR="00AB5B6B" w:rsidRPr="00E81166">
        <w:rPr>
          <w:sz w:val="22"/>
          <w:szCs w:val="22"/>
        </w:rPr>
        <w:t xml:space="preserve">. i </w:t>
      </w:r>
      <w:proofErr w:type="spellStart"/>
      <w:r w:rsidR="00AB5B6B" w:rsidRPr="00E81166">
        <w:rPr>
          <w:sz w:val="22"/>
          <w:szCs w:val="22"/>
        </w:rPr>
        <w:t>xls</w:t>
      </w:r>
      <w:proofErr w:type="spellEnd"/>
      <w:r w:rsidR="00AB5B6B" w:rsidRPr="00E81166">
        <w:rPr>
          <w:sz w:val="22"/>
          <w:szCs w:val="22"/>
        </w:rPr>
        <w:t>. Kompatybilny z MS Excel</w:t>
      </w:r>
      <w:r>
        <w:rPr>
          <w:sz w:val="22"/>
          <w:szCs w:val="22"/>
        </w:rPr>
        <w:t>,</w:t>
      </w:r>
    </w:p>
    <w:p w:rsidR="00AB5B6B" w:rsidRPr="00E81166" w:rsidRDefault="004978B0" w:rsidP="00E81166">
      <w:pPr>
        <w:pStyle w:val="Akapitzlist"/>
        <w:numPr>
          <w:ilvl w:val="1"/>
          <w:numId w:val="26"/>
        </w:numPr>
        <w:suppressAutoHyphens/>
        <w:spacing w:line="276" w:lineRule="auto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AB5B6B" w:rsidRPr="00E81166">
        <w:rPr>
          <w:sz w:val="22"/>
          <w:szCs w:val="22"/>
        </w:rPr>
        <w:t>ykonanie map sytuacyjno – wysokościowych do celów projektowych koniecznych do wykonania przedmiotu zamówienia – w wersji papierowej i cyfrowej</w:t>
      </w:r>
      <w:r>
        <w:rPr>
          <w:sz w:val="22"/>
          <w:szCs w:val="22"/>
        </w:rPr>
        <w:t>,</w:t>
      </w:r>
    </w:p>
    <w:p w:rsidR="00AB5B6B" w:rsidRPr="00E81166" w:rsidRDefault="004978B0" w:rsidP="00E81166">
      <w:pPr>
        <w:pStyle w:val="Akapitzlist"/>
        <w:numPr>
          <w:ilvl w:val="1"/>
          <w:numId w:val="26"/>
        </w:numPr>
        <w:suppressAutoHyphens/>
        <w:spacing w:line="276" w:lineRule="auto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uzyskanie opinii Z.U.D.P.,</w:t>
      </w:r>
    </w:p>
    <w:p w:rsidR="00AB5B6B" w:rsidRPr="00E81166" w:rsidRDefault="004978B0" w:rsidP="00E81166">
      <w:pPr>
        <w:pStyle w:val="Akapitzlist"/>
        <w:numPr>
          <w:ilvl w:val="1"/>
          <w:numId w:val="26"/>
        </w:numPr>
        <w:suppressAutoHyphens/>
        <w:spacing w:line="276" w:lineRule="auto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AB5B6B" w:rsidRPr="00E81166">
        <w:rPr>
          <w:sz w:val="22"/>
          <w:szCs w:val="22"/>
        </w:rPr>
        <w:t xml:space="preserve">porządzenie inwentaryzacji zieleni uwzględniającej wycinkę drzew, kolidujących </w:t>
      </w:r>
      <w:r w:rsidR="00AB5B6B" w:rsidRPr="00E81166">
        <w:rPr>
          <w:sz w:val="22"/>
          <w:szCs w:val="22"/>
        </w:rPr>
        <w:br/>
        <w:t>z budową (o ile w toku postępowania taka konieczność nastąpi)</w:t>
      </w:r>
      <w:r>
        <w:rPr>
          <w:sz w:val="22"/>
          <w:szCs w:val="22"/>
        </w:rPr>
        <w:t>,</w:t>
      </w:r>
    </w:p>
    <w:p w:rsidR="00AB5B6B" w:rsidRPr="00E81166" w:rsidRDefault="004978B0" w:rsidP="00E81166">
      <w:pPr>
        <w:pStyle w:val="Akapitzlist"/>
        <w:numPr>
          <w:ilvl w:val="1"/>
          <w:numId w:val="26"/>
        </w:numPr>
        <w:suppressAutoHyphens/>
        <w:spacing w:line="276" w:lineRule="auto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AB5B6B" w:rsidRPr="00E81166">
        <w:rPr>
          <w:sz w:val="22"/>
          <w:szCs w:val="22"/>
        </w:rPr>
        <w:t xml:space="preserve"> przypadku zaistnienia kolizji uzbrojenia podziemnego w opracowaniu projektowym powinny zostać ujęte projekty obejmujące usunięcie kolizji i powinny być one uzgodnione z właścicielami urządzeń. (o ile w toku postępowania taka konieczność nastąpi).</w:t>
      </w:r>
    </w:p>
    <w:p w:rsidR="00AB5B6B" w:rsidRPr="00AB5B6B" w:rsidRDefault="00AB5B6B" w:rsidP="00564A98">
      <w:pPr>
        <w:pStyle w:val="Lista"/>
        <w:numPr>
          <w:ilvl w:val="0"/>
          <w:numId w:val="29"/>
        </w:numPr>
        <w:spacing w:before="60" w:line="276" w:lineRule="auto"/>
        <w:rPr>
          <w:rFonts w:cs="Times New Roman"/>
          <w:sz w:val="22"/>
          <w:szCs w:val="22"/>
        </w:rPr>
      </w:pPr>
      <w:r w:rsidRPr="00AB5B6B">
        <w:rPr>
          <w:rFonts w:cs="Times New Roman"/>
          <w:sz w:val="22"/>
          <w:szCs w:val="22"/>
        </w:rPr>
        <w:t xml:space="preserve">Do zadań Wykonawcy będzie należało m.in.: </w:t>
      </w:r>
    </w:p>
    <w:p w:rsidR="00AB5B6B" w:rsidRPr="00AB5B6B" w:rsidRDefault="004978B0" w:rsidP="006853EE">
      <w:pPr>
        <w:pStyle w:val="Lista"/>
        <w:numPr>
          <w:ilvl w:val="2"/>
          <w:numId w:val="29"/>
        </w:numPr>
        <w:spacing w:before="60" w:line="276" w:lineRule="auto"/>
        <w:ind w:left="1134" w:hanging="425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</w:t>
      </w:r>
      <w:r w:rsidR="00AB5B6B" w:rsidRPr="00AB5B6B">
        <w:rPr>
          <w:rFonts w:cs="Times New Roman"/>
          <w:sz w:val="22"/>
          <w:szCs w:val="22"/>
        </w:rPr>
        <w:t xml:space="preserve">zyskanie i zamieszczenie w projekcie budowlanym wykazu  i  kopii  (w  razie  potrzeby  uwierzytelnione):  stanowisk, uzgodnień, opinii, warunków i innych pism uzyskanych </w:t>
      </w:r>
      <w:r>
        <w:rPr>
          <w:rFonts w:cs="Times New Roman"/>
          <w:sz w:val="22"/>
          <w:szCs w:val="22"/>
        </w:rPr>
        <w:br/>
      </w:r>
      <w:r w:rsidR="00AB5B6B" w:rsidRPr="00AB5B6B">
        <w:rPr>
          <w:rFonts w:cs="Times New Roman"/>
          <w:sz w:val="22"/>
          <w:szCs w:val="22"/>
        </w:rPr>
        <w:t>w trakcie wykonywania opracowania,</w:t>
      </w:r>
    </w:p>
    <w:p w:rsidR="00AB5B6B" w:rsidRPr="00AB5B6B" w:rsidRDefault="004978B0" w:rsidP="006853EE">
      <w:pPr>
        <w:pStyle w:val="Lista"/>
        <w:numPr>
          <w:ilvl w:val="2"/>
          <w:numId w:val="29"/>
        </w:numPr>
        <w:spacing w:before="60" w:line="276" w:lineRule="auto"/>
        <w:ind w:left="1134" w:hanging="425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</w:t>
      </w:r>
      <w:r w:rsidR="00AB5B6B" w:rsidRPr="00AB5B6B">
        <w:rPr>
          <w:rFonts w:cs="Times New Roman"/>
          <w:sz w:val="22"/>
          <w:szCs w:val="22"/>
        </w:rPr>
        <w:t xml:space="preserve">pracowanie  projektu  budowlanego  spełniającego  wymogi  art.  34  ustawy  z  dnia 07.07.1994 r. Prawo budowlane t. jedn. Dz. U. z 2017r., poz. 1332 z </w:t>
      </w:r>
      <w:proofErr w:type="spellStart"/>
      <w:r w:rsidR="00AB5B6B" w:rsidRPr="00AB5B6B">
        <w:rPr>
          <w:rFonts w:cs="Times New Roman"/>
          <w:sz w:val="22"/>
          <w:szCs w:val="22"/>
        </w:rPr>
        <w:t>późn</w:t>
      </w:r>
      <w:proofErr w:type="spellEnd"/>
      <w:r w:rsidR="00AB5B6B" w:rsidRPr="00AB5B6B">
        <w:rPr>
          <w:rFonts w:cs="Times New Roman"/>
          <w:sz w:val="22"/>
          <w:szCs w:val="22"/>
        </w:rPr>
        <w:t>. zm. wymaganym do uzyskania  decyzji pozwolenia na budowę lub zaświadczenia o braku podstaw do wniesienia sprzeciwu w sprawie zgłoszenia robót</w:t>
      </w:r>
      <w:r>
        <w:rPr>
          <w:rFonts w:cs="Times New Roman"/>
          <w:sz w:val="22"/>
          <w:szCs w:val="22"/>
        </w:rPr>
        <w:t>,</w:t>
      </w:r>
    </w:p>
    <w:p w:rsidR="00AB5B6B" w:rsidRDefault="004978B0" w:rsidP="006853EE">
      <w:pPr>
        <w:pStyle w:val="Lista"/>
        <w:numPr>
          <w:ilvl w:val="2"/>
          <w:numId w:val="29"/>
        </w:numPr>
        <w:spacing w:before="60" w:line="276" w:lineRule="auto"/>
        <w:ind w:left="1134" w:hanging="425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</w:t>
      </w:r>
      <w:r w:rsidR="00AB5B6B" w:rsidRPr="00AB5B6B">
        <w:rPr>
          <w:rFonts w:cs="Times New Roman"/>
          <w:sz w:val="22"/>
          <w:szCs w:val="22"/>
        </w:rPr>
        <w:t xml:space="preserve">pracowanie  oraz  pozyskanie  wszelkich dokumentów,  opinii,  uzgodnień w  zakresie  wymaganym  do złożenia w imieniu Zamawiającego wniosku o wydanie oraz uzyskanie ostatecznej decyzji pozwolenia na budowę lub zaświadczenia o braku podstaw do wniesienia sprzeciwu w sprawie zgłoszenia robót, uzgodnienia z poszczególnymi zarządcami dróg, ze starostwem powiatowym, z Wojewodą Kujawsko-Pomorskim, z regionalną dyrekcją ochrony środowiska w zakresie oceny oddziaływania na środowisko (sporządzenie karty informacyjnej przedsięwzięcia, raportu oddziaływania na środowisko- o ile są wymagane) oraz złożenie wniosku wraz z pozyskaniem decyzji </w:t>
      </w:r>
      <w:r w:rsidR="006853EE">
        <w:rPr>
          <w:rFonts w:cs="Times New Roman"/>
          <w:sz w:val="22"/>
          <w:szCs w:val="22"/>
        </w:rPr>
        <w:br/>
      </w:r>
      <w:r w:rsidR="00AB5B6B" w:rsidRPr="00AB5B6B">
        <w:rPr>
          <w:rFonts w:cs="Times New Roman"/>
          <w:sz w:val="22"/>
          <w:szCs w:val="22"/>
        </w:rPr>
        <w:t>o środowiskowych uwarunkowaniach – (w przypadku konieczności jej uzyskania), regionalnym zarządem gospodarki wodnej (Wody Polskie) i innymi organami, z którymi uzgodnienie jest niezbędne</w:t>
      </w:r>
      <w:r>
        <w:rPr>
          <w:rFonts w:cs="Times New Roman"/>
          <w:sz w:val="22"/>
          <w:szCs w:val="22"/>
        </w:rPr>
        <w:t>,</w:t>
      </w:r>
    </w:p>
    <w:p w:rsidR="004978B0" w:rsidRPr="00AB5B6B" w:rsidRDefault="004978B0" w:rsidP="006853EE">
      <w:pPr>
        <w:pStyle w:val="Lista"/>
        <w:numPr>
          <w:ilvl w:val="2"/>
          <w:numId w:val="29"/>
        </w:numPr>
        <w:spacing w:before="60" w:line="276" w:lineRule="auto"/>
        <w:ind w:left="1134" w:hanging="425"/>
        <w:rPr>
          <w:rFonts w:cs="Times New Roman"/>
          <w:sz w:val="22"/>
          <w:szCs w:val="22"/>
        </w:rPr>
      </w:pPr>
      <w:r w:rsidRPr="00AB5B6B">
        <w:rPr>
          <w:rFonts w:cs="Times New Roman"/>
          <w:sz w:val="22"/>
          <w:szCs w:val="22"/>
        </w:rPr>
        <w:t>złożeni</w:t>
      </w:r>
      <w:r>
        <w:rPr>
          <w:rFonts w:cs="Times New Roman"/>
          <w:sz w:val="22"/>
          <w:szCs w:val="22"/>
        </w:rPr>
        <w:t>e</w:t>
      </w:r>
      <w:r w:rsidRPr="00AB5B6B">
        <w:rPr>
          <w:rFonts w:cs="Times New Roman"/>
          <w:sz w:val="22"/>
          <w:szCs w:val="22"/>
        </w:rPr>
        <w:t xml:space="preserve"> w imieniu Zamawiającego wniosku o wydanie oraz uzyskanie ostatecznej decyzji pozwolenia na budowę lub zaświadczenia o braku podstaw do wniesienia sprzeciwu w sprawie zgłoszenia robót</w:t>
      </w:r>
      <w:r>
        <w:rPr>
          <w:rFonts w:cs="Times New Roman"/>
          <w:sz w:val="22"/>
          <w:szCs w:val="22"/>
        </w:rPr>
        <w:t>,</w:t>
      </w:r>
    </w:p>
    <w:p w:rsidR="00AB5B6B" w:rsidRPr="00AB5B6B" w:rsidRDefault="004978B0" w:rsidP="006853EE">
      <w:pPr>
        <w:pStyle w:val="Lista"/>
        <w:numPr>
          <w:ilvl w:val="2"/>
          <w:numId w:val="29"/>
        </w:numPr>
        <w:spacing w:before="60" w:line="276" w:lineRule="auto"/>
        <w:ind w:left="1134" w:hanging="425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o</w:t>
      </w:r>
      <w:r w:rsidR="00AB5B6B" w:rsidRPr="00AB5B6B">
        <w:rPr>
          <w:rFonts w:cs="Times New Roman"/>
          <w:sz w:val="22"/>
          <w:szCs w:val="22"/>
        </w:rPr>
        <w:t xml:space="preserve">pracowanie operatu </w:t>
      </w:r>
      <w:proofErr w:type="spellStart"/>
      <w:r w:rsidR="00AB5B6B" w:rsidRPr="00AB5B6B">
        <w:rPr>
          <w:rFonts w:cs="Times New Roman"/>
          <w:sz w:val="22"/>
          <w:szCs w:val="22"/>
        </w:rPr>
        <w:t>wodnoprawnego</w:t>
      </w:r>
      <w:proofErr w:type="spellEnd"/>
      <w:r w:rsidR="00AB5B6B" w:rsidRPr="00AB5B6B">
        <w:rPr>
          <w:rFonts w:cs="Times New Roman"/>
          <w:sz w:val="22"/>
          <w:szCs w:val="22"/>
        </w:rPr>
        <w:t xml:space="preserve"> wraz z uzyskaniem decyzji wodno-prawnej na odprowadzenie wód deszczowych i roztopowych do odbiorników wykazanych </w:t>
      </w:r>
      <w:r w:rsidR="006853EE">
        <w:rPr>
          <w:rFonts w:cs="Times New Roman"/>
          <w:sz w:val="22"/>
          <w:szCs w:val="22"/>
        </w:rPr>
        <w:br/>
      </w:r>
      <w:r w:rsidR="00AB5B6B" w:rsidRPr="00AB5B6B">
        <w:rPr>
          <w:rFonts w:cs="Times New Roman"/>
          <w:sz w:val="22"/>
          <w:szCs w:val="22"/>
        </w:rPr>
        <w:t>w opracowaniu projektowym z jednoczesną zgodą właściciela tych urządzeń na dysponowanie gruntem dla potrzeb uzyskania pozwolenia na  budowę i odprowadzenia wód</w:t>
      </w:r>
      <w:r>
        <w:rPr>
          <w:rFonts w:cs="Times New Roman"/>
          <w:sz w:val="22"/>
          <w:szCs w:val="22"/>
        </w:rPr>
        <w:t>,</w:t>
      </w:r>
    </w:p>
    <w:p w:rsidR="00AB5B6B" w:rsidRPr="00AB5B6B" w:rsidRDefault="004978B0" w:rsidP="006853EE">
      <w:pPr>
        <w:pStyle w:val="Lista"/>
        <w:numPr>
          <w:ilvl w:val="2"/>
          <w:numId w:val="29"/>
        </w:numPr>
        <w:spacing w:before="60" w:line="276" w:lineRule="auto"/>
        <w:ind w:left="1134" w:hanging="425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</w:t>
      </w:r>
      <w:r w:rsidR="00AB5B6B" w:rsidRPr="00AB5B6B">
        <w:rPr>
          <w:rFonts w:cs="Times New Roman"/>
          <w:sz w:val="22"/>
          <w:szCs w:val="22"/>
        </w:rPr>
        <w:t xml:space="preserve">pracowanie rysunków i opisów stanowiących uszczegółowienie projektu budowlanego, nazwanych projektem wykonawczym– stosownie do rozporządzenia Ministra Infrastruktury z dnia 2 września 2004 r. w sprawie szczegółowego zakresu i formy dokumentacji projektowej, specyfikacji  technicznych  wykonania  i  odbioru  robót  budowlanych  oraz  programu funkcjonalno-użytkowego (Dz. U. 2013 poz. 1129 z </w:t>
      </w:r>
      <w:proofErr w:type="spellStart"/>
      <w:r w:rsidR="00AB5B6B" w:rsidRPr="00AB5B6B">
        <w:rPr>
          <w:rFonts w:cs="Times New Roman"/>
          <w:sz w:val="22"/>
          <w:szCs w:val="22"/>
        </w:rPr>
        <w:t>późn</w:t>
      </w:r>
      <w:proofErr w:type="spellEnd"/>
      <w:r w:rsidR="00AB5B6B" w:rsidRPr="00AB5B6B">
        <w:rPr>
          <w:rFonts w:cs="Times New Roman"/>
          <w:sz w:val="22"/>
          <w:szCs w:val="22"/>
        </w:rPr>
        <w:t>. zm.)</w:t>
      </w:r>
      <w:r>
        <w:rPr>
          <w:rFonts w:cs="Times New Roman"/>
          <w:sz w:val="22"/>
          <w:szCs w:val="22"/>
        </w:rPr>
        <w:t>,</w:t>
      </w:r>
    </w:p>
    <w:p w:rsidR="00AB5B6B" w:rsidRPr="00AB5B6B" w:rsidRDefault="004978B0" w:rsidP="006853EE">
      <w:pPr>
        <w:pStyle w:val="Lista"/>
        <w:numPr>
          <w:ilvl w:val="2"/>
          <w:numId w:val="29"/>
        </w:numPr>
        <w:spacing w:before="60" w:line="276" w:lineRule="auto"/>
        <w:ind w:left="1134" w:hanging="425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</w:t>
      </w:r>
      <w:r w:rsidR="00AB5B6B" w:rsidRPr="00AB5B6B">
        <w:rPr>
          <w:rFonts w:cs="Times New Roman"/>
          <w:sz w:val="22"/>
          <w:szCs w:val="22"/>
        </w:rPr>
        <w:t>ykonanie projektu dendrologicznego wraz z projektem wycinki drzew i nasadzeń zastępczych</w:t>
      </w:r>
      <w:r>
        <w:rPr>
          <w:rFonts w:cs="Times New Roman"/>
          <w:sz w:val="22"/>
          <w:szCs w:val="22"/>
        </w:rPr>
        <w:t>,</w:t>
      </w:r>
    </w:p>
    <w:p w:rsidR="00AB5B6B" w:rsidRPr="00AB5B6B" w:rsidRDefault="00AB5B6B" w:rsidP="006853EE">
      <w:pPr>
        <w:pStyle w:val="Lista"/>
        <w:numPr>
          <w:ilvl w:val="2"/>
          <w:numId w:val="29"/>
        </w:numPr>
        <w:spacing w:before="60" w:line="276" w:lineRule="auto"/>
        <w:ind w:left="1134" w:hanging="425"/>
        <w:rPr>
          <w:rFonts w:cs="Times New Roman"/>
          <w:sz w:val="22"/>
          <w:szCs w:val="22"/>
        </w:rPr>
      </w:pPr>
      <w:r w:rsidRPr="00AB5B6B">
        <w:rPr>
          <w:rFonts w:cs="Times New Roman"/>
          <w:sz w:val="22"/>
          <w:szCs w:val="22"/>
        </w:rPr>
        <w:t>Wykonawca  wykona  wszystkie  potrzebne  pomiary,  badania  i  oceny  (ekspertyzy)  stanu istniejącego obiektów (w tym badania geotechniczne podłoża w przypadku zaistnienia takiej konieczności)</w:t>
      </w:r>
      <w:r w:rsidR="004978B0">
        <w:rPr>
          <w:rFonts w:cs="Times New Roman"/>
          <w:sz w:val="22"/>
          <w:szCs w:val="22"/>
        </w:rPr>
        <w:t>,</w:t>
      </w:r>
    </w:p>
    <w:p w:rsidR="00AB5B6B" w:rsidRPr="00AB5B6B" w:rsidRDefault="004978B0" w:rsidP="006853EE">
      <w:pPr>
        <w:pStyle w:val="Lista"/>
        <w:numPr>
          <w:ilvl w:val="2"/>
          <w:numId w:val="29"/>
        </w:numPr>
        <w:spacing w:before="60" w:line="276" w:lineRule="auto"/>
        <w:ind w:left="1134" w:hanging="425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</w:t>
      </w:r>
      <w:r w:rsidR="00AB5B6B" w:rsidRPr="00AB5B6B">
        <w:rPr>
          <w:rFonts w:cs="Times New Roman"/>
          <w:sz w:val="22"/>
          <w:szCs w:val="22"/>
        </w:rPr>
        <w:t>zyskanie mapy do celów projektowych (sytuacyjno – wysokościowej i mapy stanu prawnego)</w:t>
      </w:r>
      <w:r>
        <w:rPr>
          <w:rFonts w:cs="Times New Roman"/>
          <w:sz w:val="22"/>
          <w:szCs w:val="22"/>
        </w:rPr>
        <w:t>,</w:t>
      </w:r>
    </w:p>
    <w:p w:rsidR="00AB5B6B" w:rsidRPr="00AB5B6B" w:rsidRDefault="004978B0" w:rsidP="006853EE">
      <w:pPr>
        <w:pStyle w:val="Lista"/>
        <w:numPr>
          <w:ilvl w:val="2"/>
          <w:numId w:val="29"/>
        </w:numPr>
        <w:spacing w:before="60" w:line="276" w:lineRule="auto"/>
        <w:ind w:left="1134" w:hanging="425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</w:t>
      </w:r>
      <w:r w:rsidR="00AB5B6B" w:rsidRPr="00AB5B6B">
        <w:rPr>
          <w:rFonts w:cs="Times New Roman"/>
          <w:sz w:val="22"/>
          <w:szCs w:val="22"/>
        </w:rPr>
        <w:t xml:space="preserve">okonanie wizji lokalnej w terenie objętym dokumentacją w celu oceny dokumentów </w:t>
      </w:r>
      <w:r w:rsidR="006853EE">
        <w:rPr>
          <w:rFonts w:cs="Times New Roman"/>
          <w:sz w:val="22"/>
          <w:szCs w:val="22"/>
        </w:rPr>
        <w:br/>
      </w:r>
      <w:r w:rsidR="00AB5B6B" w:rsidRPr="00AB5B6B">
        <w:rPr>
          <w:rFonts w:cs="Times New Roman"/>
          <w:sz w:val="22"/>
          <w:szCs w:val="22"/>
        </w:rPr>
        <w:t>i informacji przekazywanych w ramach niniejszego postępowania</w:t>
      </w:r>
      <w:r>
        <w:rPr>
          <w:rFonts w:cs="Times New Roman"/>
          <w:sz w:val="22"/>
          <w:szCs w:val="22"/>
        </w:rPr>
        <w:t>,</w:t>
      </w:r>
    </w:p>
    <w:p w:rsidR="00AB5B6B" w:rsidRPr="00AB5B6B" w:rsidRDefault="004978B0" w:rsidP="006853EE">
      <w:pPr>
        <w:pStyle w:val="Lista"/>
        <w:numPr>
          <w:ilvl w:val="2"/>
          <w:numId w:val="29"/>
        </w:numPr>
        <w:spacing w:before="60" w:line="276" w:lineRule="auto"/>
        <w:ind w:left="1134" w:hanging="425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</w:t>
      </w:r>
      <w:r w:rsidR="00AB5B6B" w:rsidRPr="00AB5B6B">
        <w:rPr>
          <w:rFonts w:cs="Times New Roman"/>
          <w:sz w:val="22"/>
          <w:szCs w:val="22"/>
        </w:rPr>
        <w:t xml:space="preserve"> planowanym przebiegu kanału deszczowego mogą znajdować się sieci podziemne oraz sieci naziemne planowane do przebudowy. Jeżeli zachodzi taka konieczność </w:t>
      </w:r>
      <w:r w:rsidR="006853EE">
        <w:rPr>
          <w:rFonts w:cs="Times New Roman"/>
          <w:sz w:val="22"/>
          <w:szCs w:val="22"/>
        </w:rPr>
        <w:br/>
      </w:r>
      <w:r w:rsidR="00AB5B6B" w:rsidRPr="00AB5B6B">
        <w:rPr>
          <w:rFonts w:cs="Times New Roman"/>
          <w:sz w:val="22"/>
          <w:szCs w:val="22"/>
        </w:rPr>
        <w:t>w uzgodnieniu z użytkownikami i właścicielami tych sieci, wykonawca opracuje wszelkie niezbędne dokumenty i projekty oraz pozyska warunki i uzgodnienia dotyczące przebudowy tych sieci</w:t>
      </w:r>
      <w:r>
        <w:rPr>
          <w:rFonts w:cs="Times New Roman"/>
          <w:sz w:val="22"/>
          <w:szCs w:val="22"/>
        </w:rPr>
        <w:t>,</w:t>
      </w:r>
    </w:p>
    <w:p w:rsidR="00AB5B6B" w:rsidRPr="00AB5B6B" w:rsidRDefault="004978B0" w:rsidP="006853EE">
      <w:pPr>
        <w:pStyle w:val="Lista"/>
        <w:numPr>
          <w:ilvl w:val="2"/>
          <w:numId w:val="29"/>
        </w:numPr>
        <w:spacing w:before="60" w:line="276" w:lineRule="auto"/>
        <w:ind w:left="1134" w:hanging="425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</w:t>
      </w:r>
      <w:r w:rsidR="00AB5B6B" w:rsidRPr="00AB5B6B">
        <w:rPr>
          <w:rFonts w:cs="Times New Roman"/>
          <w:sz w:val="22"/>
          <w:szCs w:val="22"/>
        </w:rPr>
        <w:t xml:space="preserve">czestniczenie w postępowaniu o udzielenie zamówienia na realizację robót w oparciu </w:t>
      </w:r>
      <w:r w:rsidR="00AB5B6B" w:rsidRPr="00AB5B6B">
        <w:rPr>
          <w:rFonts w:cs="Times New Roman"/>
          <w:sz w:val="22"/>
          <w:szCs w:val="22"/>
        </w:rPr>
        <w:br/>
        <w:t>o niniejszą  dokumentację,  w  szczególności  poprzez  udzielanie  odpowiedzi  na  pytania Wykonawców oraz dokonywanie zmian dokumentacji</w:t>
      </w:r>
      <w:r>
        <w:rPr>
          <w:rFonts w:cs="Times New Roman"/>
          <w:sz w:val="22"/>
          <w:szCs w:val="22"/>
        </w:rPr>
        <w:t>,</w:t>
      </w:r>
    </w:p>
    <w:p w:rsidR="00AB5B6B" w:rsidRPr="00AB5B6B" w:rsidRDefault="004978B0" w:rsidP="006853EE">
      <w:pPr>
        <w:pStyle w:val="Lista"/>
        <w:numPr>
          <w:ilvl w:val="2"/>
          <w:numId w:val="29"/>
        </w:numPr>
        <w:spacing w:before="60" w:line="276" w:lineRule="auto"/>
        <w:ind w:left="1134" w:hanging="425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</w:t>
      </w:r>
      <w:r w:rsidR="00AB5B6B" w:rsidRPr="00AB5B6B">
        <w:rPr>
          <w:rFonts w:cs="Times New Roman"/>
          <w:sz w:val="22"/>
          <w:szCs w:val="22"/>
        </w:rPr>
        <w:t xml:space="preserve">prawowanie nadzoru autorskiego w ramach, którego Wykonawca będzie zobowiązany </w:t>
      </w:r>
      <w:r w:rsidR="00AB5B6B" w:rsidRPr="00AB5B6B">
        <w:rPr>
          <w:rFonts w:cs="Times New Roman"/>
          <w:sz w:val="22"/>
          <w:szCs w:val="22"/>
        </w:rPr>
        <w:br/>
        <w:t xml:space="preserve">w szczególności: </w:t>
      </w:r>
    </w:p>
    <w:p w:rsidR="00AB5B6B" w:rsidRPr="00AB5B6B" w:rsidRDefault="004978B0" w:rsidP="006853EE">
      <w:pPr>
        <w:pStyle w:val="Lista"/>
        <w:numPr>
          <w:ilvl w:val="3"/>
          <w:numId w:val="29"/>
        </w:numPr>
        <w:spacing w:before="60" w:line="276" w:lineRule="auto"/>
        <w:ind w:left="1560" w:hanging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</w:t>
      </w:r>
      <w:r w:rsidR="00AB5B6B" w:rsidRPr="00AB5B6B">
        <w:rPr>
          <w:rFonts w:cs="Times New Roman"/>
          <w:sz w:val="22"/>
          <w:szCs w:val="22"/>
        </w:rPr>
        <w:t xml:space="preserve">twierdzać  w  toku  wykonywania  robót  budowlanych  zgodność  ich  </w:t>
      </w:r>
      <w:r>
        <w:rPr>
          <w:rFonts w:cs="Times New Roman"/>
          <w:sz w:val="22"/>
          <w:szCs w:val="22"/>
        </w:rPr>
        <w:t xml:space="preserve">realizacji </w:t>
      </w:r>
      <w:r>
        <w:rPr>
          <w:rFonts w:cs="Times New Roman"/>
          <w:sz w:val="22"/>
          <w:szCs w:val="22"/>
        </w:rPr>
        <w:br/>
        <w:t>z przedmiotem umowy,</w:t>
      </w:r>
      <w:r w:rsidR="00AB5B6B" w:rsidRPr="00AB5B6B">
        <w:rPr>
          <w:rFonts w:cs="Times New Roman"/>
          <w:sz w:val="22"/>
          <w:szCs w:val="22"/>
        </w:rPr>
        <w:t xml:space="preserve">   </w:t>
      </w:r>
    </w:p>
    <w:p w:rsidR="00AB5B6B" w:rsidRPr="00AB5B6B" w:rsidRDefault="004978B0" w:rsidP="006853EE">
      <w:pPr>
        <w:pStyle w:val="Lista"/>
        <w:numPr>
          <w:ilvl w:val="3"/>
          <w:numId w:val="29"/>
        </w:numPr>
        <w:spacing w:before="60" w:line="276" w:lineRule="auto"/>
        <w:ind w:left="1560" w:hanging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</w:t>
      </w:r>
      <w:r w:rsidR="00AB5B6B" w:rsidRPr="00AB5B6B">
        <w:rPr>
          <w:rFonts w:cs="Times New Roman"/>
          <w:sz w:val="22"/>
          <w:szCs w:val="22"/>
        </w:rPr>
        <w:t>dzielać wszelkich wyjaśnień dotyczących przedmiotu umowy</w:t>
      </w:r>
      <w:r>
        <w:rPr>
          <w:rFonts w:cs="Times New Roman"/>
          <w:sz w:val="22"/>
          <w:szCs w:val="22"/>
        </w:rPr>
        <w:t>,</w:t>
      </w:r>
    </w:p>
    <w:p w:rsidR="00AB5B6B" w:rsidRPr="00AB5B6B" w:rsidRDefault="004978B0" w:rsidP="006853EE">
      <w:pPr>
        <w:pStyle w:val="Lista"/>
        <w:numPr>
          <w:ilvl w:val="3"/>
          <w:numId w:val="29"/>
        </w:numPr>
        <w:spacing w:before="60" w:line="276" w:lineRule="auto"/>
        <w:ind w:left="1560" w:hanging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</w:t>
      </w:r>
      <w:r w:rsidR="00AB5B6B" w:rsidRPr="00AB5B6B">
        <w:rPr>
          <w:rFonts w:cs="Times New Roman"/>
          <w:sz w:val="22"/>
          <w:szCs w:val="22"/>
        </w:rPr>
        <w:t>dzielać  Zamawiającemu  wyczerpujących  odpowiedzi  na  zadane  pytania  dotyczące przyjętych rozwiązań projektowych</w:t>
      </w:r>
      <w:r>
        <w:rPr>
          <w:rFonts w:cs="Times New Roman"/>
          <w:sz w:val="22"/>
          <w:szCs w:val="22"/>
        </w:rPr>
        <w:t>,</w:t>
      </w:r>
      <w:r w:rsidR="00AB5B6B" w:rsidRPr="00AB5B6B">
        <w:rPr>
          <w:rFonts w:cs="Times New Roman"/>
          <w:sz w:val="22"/>
          <w:szCs w:val="22"/>
        </w:rPr>
        <w:t xml:space="preserve"> </w:t>
      </w:r>
    </w:p>
    <w:p w:rsidR="00AB5B6B" w:rsidRPr="00AB5B6B" w:rsidRDefault="004978B0" w:rsidP="006853EE">
      <w:pPr>
        <w:pStyle w:val="Lista"/>
        <w:numPr>
          <w:ilvl w:val="3"/>
          <w:numId w:val="29"/>
        </w:numPr>
        <w:spacing w:before="60" w:line="276" w:lineRule="auto"/>
        <w:ind w:left="1560" w:hanging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</w:t>
      </w:r>
      <w:r w:rsidR="00AB5B6B" w:rsidRPr="00AB5B6B">
        <w:rPr>
          <w:rFonts w:cs="Times New Roman"/>
          <w:sz w:val="22"/>
          <w:szCs w:val="22"/>
        </w:rPr>
        <w:t xml:space="preserve">oradzać w innych sprawach dotyczących przedmiotu umowy. </w:t>
      </w:r>
    </w:p>
    <w:p w:rsidR="00AB5B6B" w:rsidRPr="00AB5B6B" w:rsidRDefault="00AB5B6B" w:rsidP="006853EE">
      <w:pPr>
        <w:pStyle w:val="Lista"/>
        <w:numPr>
          <w:ilvl w:val="0"/>
          <w:numId w:val="29"/>
        </w:numPr>
        <w:spacing w:before="60" w:line="276" w:lineRule="auto"/>
        <w:rPr>
          <w:rFonts w:cs="Times New Roman"/>
          <w:sz w:val="22"/>
          <w:szCs w:val="22"/>
        </w:rPr>
      </w:pPr>
      <w:r w:rsidRPr="00AB5B6B">
        <w:rPr>
          <w:rFonts w:cs="Times New Roman"/>
          <w:sz w:val="22"/>
          <w:szCs w:val="22"/>
        </w:rPr>
        <w:t>Wymagania stawiane wykonawcy:</w:t>
      </w:r>
    </w:p>
    <w:p w:rsidR="00AB5B6B" w:rsidRPr="00AB5B6B" w:rsidRDefault="00AB5B6B" w:rsidP="006853EE">
      <w:pPr>
        <w:pStyle w:val="Lista"/>
        <w:numPr>
          <w:ilvl w:val="2"/>
          <w:numId w:val="29"/>
        </w:numPr>
        <w:spacing w:before="60" w:line="276" w:lineRule="auto"/>
        <w:ind w:left="1134" w:hanging="425"/>
        <w:rPr>
          <w:rFonts w:cs="Times New Roman"/>
          <w:sz w:val="22"/>
          <w:szCs w:val="22"/>
        </w:rPr>
      </w:pPr>
      <w:r w:rsidRPr="00AB5B6B">
        <w:rPr>
          <w:rFonts w:cs="Times New Roman"/>
          <w:sz w:val="22"/>
          <w:szCs w:val="22"/>
        </w:rPr>
        <w:t xml:space="preserve">Wykonawca jest odpowiedzialny za jakość wykonanych prac projektowych zgodnie </w:t>
      </w:r>
      <w:r w:rsidR="006853EE">
        <w:rPr>
          <w:rFonts w:cs="Times New Roman"/>
          <w:sz w:val="22"/>
          <w:szCs w:val="22"/>
        </w:rPr>
        <w:br/>
      </w:r>
      <w:r w:rsidRPr="00AB5B6B">
        <w:rPr>
          <w:rFonts w:cs="Times New Roman"/>
          <w:sz w:val="22"/>
          <w:szCs w:val="22"/>
        </w:rPr>
        <w:t>z wiedzą techniczną, warunkami technicznymi i jakościowymi</w:t>
      </w:r>
      <w:r w:rsidR="004978B0">
        <w:rPr>
          <w:rFonts w:cs="Times New Roman"/>
          <w:sz w:val="22"/>
          <w:szCs w:val="22"/>
        </w:rPr>
        <w:t>,</w:t>
      </w:r>
      <w:r w:rsidRPr="00AB5B6B">
        <w:rPr>
          <w:rFonts w:cs="Times New Roman"/>
          <w:sz w:val="22"/>
          <w:szCs w:val="22"/>
        </w:rPr>
        <w:t xml:space="preserve"> </w:t>
      </w:r>
    </w:p>
    <w:p w:rsidR="00AB5B6B" w:rsidRPr="00AB5B6B" w:rsidRDefault="004978B0" w:rsidP="006853EE">
      <w:pPr>
        <w:pStyle w:val="Lista"/>
        <w:numPr>
          <w:ilvl w:val="2"/>
          <w:numId w:val="29"/>
        </w:numPr>
        <w:spacing w:before="60" w:line="276" w:lineRule="auto"/>
        <w:ind w:left="1134" w:hanging="425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</w:t>
      </w:r>
      <w:r w:rsidR="00AB5B6B" w:rsidRPr="00AB5B6B">
        <w:rPr>
          <w:rFonts w:cs="Times New Roman"/>
          <w:sz w:val="22"/>
          <w:szCs w:val="22"/>
        </w:rPr>
        <w:t>stalenia i decyzje dotyczące wykonywania zamówienia będą uzgadnianie przez Zamawiającego z ustanowionym przedstawicielem Wykonawcy. Wykonawca określa telefony kontaktowe, adres poczty elektronicznej oraz innych niezbędnych ustaleń dla sprawnego terminowego wykonania zamówienia</w:t>
      </w:r>
      <w:r>
        <w:rPr>
          <w:rFonts w:cs="Times New Roman"/>
          <w:sz w:val="22"/>
          <w:szCs w:val="22"/>
        </w:rPr>
        <w:t>,</w:t>
      </w:r>
    </w:p>
    <w:p w:rsidR="00AB5B6B" w:rsidRPr="00AB5B6B" w:rsidRDefault="004978B0" w:rsidP="006853EE">
      <w:pPr>
        <w:pStyle w:val="Lista"/>
        <w:numPr>
          <w:ilvl w:val="2"/>
          <w:numId w:val="29"/>
        </w:numPr>
        <w:spacing w:before="60" w:line="276" w:lineRule="auto"/>
        <w:ind w:left="1134" w:hanging="425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</w:t>
      </w:r>
      <w:r w:rsidR="00AB5B6B" w:rsidRPr="00AB5B6B">
        <w:rPr>
          <w:rFonts w:cs="Times New Roman"/>
          <w:sz w:val="22"/>
          <w:szCs w:val="22"/>
        </w:rPr>
        <w:t>aleca się przeprowadzenie szczegółowej wizji lokalnej celem uzyskania wszystkich informacji koniecznych do przygotowania oferty i zawarcia umowy. Wykonawca ponosi pełną odpowiedzialność za skutki braku lub mylnego rozpoznania warunków realizacji zamówienia</w:t>
      </w:r>
      <w:r>
        <w:rPr>
          <w:rFonts w:cs="Times New Roman"/>
          <w:sz w:val="22"/>
          <w:szCs w:val="22"/>
        </w:rPr>
        <w:t>,</w:t>
      </w:r>
    </w:p>
    <w:p w:rsidR="00AB5B6B" w:rsidRPr="00AB5B6B" w:rsidRDefault="00AB5B6B" w:rsidP="006853EE">
      <w:pPr>
        <w:pStyle w:val="Lista"/>
        <w:numPr>
          <w:ilvl w:val="2"/>
          <w:numId w:val="29"/>
        </w:numPr>
        <w:spacing w:before="60" w:line="276" w:lineRule="auto"/>
        <w:ind w:left="1134" w:hanging="425"/>
        <w:rPr>
          <w:rFonts w:cs="Times New Roman"/>
          <w:sz w:val="22"/>
          <w:szCs w:val="22"/>
        </w:rPr>
      </w:pPr>
      <w:r w:rsidRPr="00AB5B6B">
        <w:rPr>
          <w:rFonts w:cs="Times New Roman"/>
          <w:sz w:val="22"/>
          <w:szCs w:val="22"/>
        </w:rPr>
        <w:t xml:space="preserve">Wykonawca we własnym zakresie zabezpiecza pełną obsługę geodezyjną i geologiczną. Koszty </w:t>
      </w:r>
      <w:proofErr w:type="spellStart"/>
      <w:r w:rsidRPr="00AB5B6B">
        <w:rPr>
          <w:rFonts w:cs="Times New Roman"/>
          <w:sz w:val="22"/>
          <w:szCs w:val="22"/>
        </w:rPr>
        <w:t>obsługi</w:t>
      </w:r>
      <w:proofErr w:type="spellEnd"/>
      <w:r w:rsidRPr="00AB5B6B">
        <w:rPr>
          <w:rFonts w:cs="Times New Roman"/>
          <w:sz w:val="22"/>
          <w:szCs w:val="22"/>
        </w:rPr>
        <w:t xml:space="preserve"> geodezyjnej i geologicznej należy uwzględnić w cenie oferty</w:t>
      </w:r>
      <w:r w:rsidR="004978B0">
        <w:rPr>
          <w:rFonts w:cs="Times New Roman"/>
          <w:sz w:val="22"/>
          <w:szCs w:val="22"/>
        </w:rPr>
        <w:t>,</w:t>
      </w:r>
    </w:p>
    <w:p w:rsidR="00AB5B6B" w:rsidRPr="00AB5B6B" w:rsidRDefault="00AB5B6B" w:rsidP="006853EE">
      <w:pPr>
        <w:pStyle w:val="Lista"/>
        <w:numPr>
          <w:ilvl w:val="2"/>
          <w:numId w:val="29"/>
        </w:numPr>
        <w:spacing w:before="60" w:line="276" w:lineRule="auto"/>
        <w:ind w:left="1134" w:hanging="425"/>
        <w:rPr>
          <w:rFonts w:cs="Times New Roman"/>
          <w:sz w:val="22"/>
          <w:szCs w:val="22"/>
        </w:rPr>
      </w:pPr>
      <w:r w:rsidRPr="00AB5B6B">
        <w:rPr>
          <w:rFonts w:cs="Times New Roman"/>
          <w:sz w:val="22"/>
          <w:szCs w:val="22"/>
        </w:rPr>
        <w:lastRenderedPageBreak/>
        <w:t xml:space="preserve">Wykonawca jest odpowiedzialny za zorganizowanie procesu wykonywania opracowań projektowych, w taki sposób, aby założone cele projektu zostały osiągnięte zgodnie </w:t>
      </w:r>
      <w:r w:rsidR="006853EE">
        <w:rPr>
          <w:rFonts w:cs="Times New Roman"/>
          <w:sz w:val="22"/>
          <w:szCs w:val="22"/>
        </w:rPr>
        <w:br/>
      </w:r>
      <w:r w:rsidRPr="00AB5B6B">
        <w:rPr>
          <w:rFonts w:cs="Times New Roman"/>
          <w:sz w:val="22"/>
          <w:szCs w:val="22"/>
        </w:rPr>
        <w:t>z umową.</w:t>
      </w:r>
    </w:p>
    <w:p w:rsidR="00E67AC0" w:rsidRDefault="00E67AC0" w:rsidP="00E67AC0">
      <w:pPr>
        <w:tabs>
          <w:tab w:val="left" w:pos="7586"/>
        </w:tabs>
        <w:spacing w:line="276" w:lineRule="auto"/>
        <w:jc w:val="center"/>
        <w:rPr>
          <w:b/>
          <w:sz w:val="22"/>
          <w:szCs w:val="22"/>
        </w:rPr>
      </w:pPr>
      <w:r w:rsidRPr="002B4433">
        <w:rPr>
          <w:b/>
          <w:sz w:val="22"/>
          <w:szCs w:val="22"/>
        </w:rPr>
        <w:t>§ 2</w:t>
      </w:r>
    </w:p>
    <w:p w:rsidR="002B4433" w:rsidRPr="002B4433" w:rsidRDefault="002B4433" w:rsidP="00E67AC0">
      <w:pPr>
        <w:tabs>
          <w:tab w:val="left" w:pos="7586"/>
        </w:tabs>
        <w:spacing w:line="276" w:lineRule="auto"/>
        <w:jc w:val="center"/>
        <w:rPr>
          <w:b/>
          <w:sz w:val="22"/>
          <w:szCs w:val="22"/>
        </w:rPr>
      </w:pPr>
    </w:p>
    <w:p w:rsidR="00E67AC0" w:rsidRPr="00E80997" w:rsidRDefault="00E67AC0" w:rsidP="00E32DD2">
      <w:pPr>
        <w:numPr>
          <w:ilvl w:val="0"/>
          <w:numId w:val="23"/>
        </w:numPr>
        <w:tabs>
          <w:tab w:val="left" w:pos="426"/>
        </w:tabs>
        <w:spacing w:line="276" w:lineRule="auto"/>
        <w:ind w:left="284" w:hanging="284"/>
        <w:rPr>
          <w:sz w:val="22"/>
          <w:szCs w:val="22"/>
        </w:rPr>
      </w:pPr>
      <w:r w:rsidRPr="00E80997">
        <w:rPr>
          <w:sz w:val="22"/>
          <w:szCs w:val="22"/>
        </w:rPr>
        <w:t>Termin rozpoczęcia prac objętych umową strony ustalają na dzień podpisania umowy.</w:t>
      </w:r>
    </w:p>
    <w:p w:rsidR="006853EE" w:rsidRPr="006853EE" w:rsidRDefault="00E67AC0" w:rsidP="00E32DD2">
      <w:pPr>
        <w:numPr>
          <w:ilvl w:val="0"/>
          <w:numId w:val="23"/>
        </w:numPr>
        <w:tabs>
          <w:tab w:val="left" w:pos="426"/>
        </w:tabs>
        <w:spacing w:line="276" w:lineRule="auto"/>
        <w:ind w:left="284" w:hanging="284"/>
        <w:rPr>
          <w:b/>
          <w:sz w:val="22"/>
          <w:szCs w:val="22"/>
        </w:rPr>
      </w:pPr>
      <w:r w:rsidRPr="00E80997">
        <w:rPr>
          <w:sz w:val="22"/>
          <w:szCs w:val="22"/>
        </w:rPr>
        <w:t xml:space="preserve">Termin zakończenia prac objętych </w:t>
      </w:r>
      <w:r w:rsidR="006853EE">
        <w:rPr>
          <w:sz w:val="22"/>
          <w:szCs w:val="22"/>
        </w:rPr>
        <w:t xml:space="preserve">umową </w:t>
      </w:r>
      <w:r w:rsidRPr="00E80997">
        <w:rPr>
          <w:sz w:val="22"/>
          <w:szCs w:val="22"/>
        </w:rPr>
        <w:t>strony ustalają</w:t>
      </w:r>
      <w:r w:rsidR="006853EE">
        <w:rPr>
          <w:sz w:val="22"/>
          <w:szCs w:val="22"/>
        </w:rPr>
        <w:t>:</w:t>
      </w:r>
    </w:p>
    <w:p w:rsidR="00E67AC0" w:rsidRDefault="006853EE" w:rsidP="006853EE">
      <w:pPr>
        <w:pStyle w:val="Akapitzlist"/>
        <w:numPr>
          <w:ilvl w:val="3"/>
          <w:numId w:val="26"/>
        </w:numPr>
        <w:tabs>
          <w:tab w:val="left" w:pos="426"/>
        </w:tabs>
        <w:spacing w:line="276" w:lineRule="auto"/>
        <w:ind w:left="1134" w:hanging="414"/>
        <w:rPr>
          <w:b/>
          <w:sz w:val="22"/>
          <w:szCs w:val="22"/>
        </w:rPr>
      </w:pPr>
      <w:r>
        <w:rPr>
          <w:sz w:val="22"/>
          <w:szCs w:val="22"/>
        </w:rPr>
        <w:t xml:space="preserve">dla części I </w:t>
      </w:r>
      <w:r w:rsidR="00E67AC0" w:rsidRPr="006853EE">
        <w:rPr>
          <w:sz w:val="22"/>
          <w:szCs w:val="22"/>
        </w:rPr>
        <w:t xml:space="preserve"> do dnia </w:t>
      </w:r>
      <w:r w:rsidR="001E2E9B" w:rsidRPr="006853EE">
        <w:rPr>
          <w:b/>
          <w:sz w:val="22"/>
          <w:szCs w:val="22"/>
        </w:rPr>
        <w:t>31 października</w:t>
      </w:r>
      <w:r w:rsidR="00E67AC0" w:rsidRPr="006853EE">
        <w:rPr>
          <w:b/>
          <w:sz w:val="22"/>
          <w:szCs w:val="22"/>
        </w:rPr>
        <w:t xml:space="preserve"> 2018 r.</w:t>
      </w:r>
    </w:p>
    <w:p w:rsidR="006853EE" w:rsidRPr="006853EE" w:rsidRDefault="006853EE" w:rsidP="006853EE">
      <w:pPr>
        <w:pStyle w:val="Akapitzlist"/>
        <w:numPr>
          <w:ilvl w:val="3"/>
          <w:numId w:val="26"/>
        </w:numPr>
        <w:tabs>
          <w:tab w:val="left" w:pos="426"/>
        </w:tabs>
        <w:spacing w:line="276" w:lineRule="auto"/>
        <w:ind w:left="1134" w:hanging="414"/>
        <w:rPr>
          <w:b/>
          <w:sz w:val="22"/>
          <w:szCs w:val="22"/>
        </w:rPr>
      </w:pPr>
      <w:r>
        <w:rPr>
          <w:sz w:val="22"/>
          <w:szCs w:val="22"/>
        </w:rPr>
        <w:t xml:space="preserve">dla części II </w:t>
      </w:r>
      <w:r w:rsidRPr="006853EE">
        <w:rPr>
          <w:sz w:val="22"/>
          <w:szCs w:val="22"/>
        </w:rPr>
        <w:t xml:space="preserve"> do dnia </w:t>
      </w:r>
      <w:r w:rsidRPr="006853EE">
        <w:rPr>
          <w:b/>
          <w:sz w:val="22"/>
          <w:szCs w:val="22"/>
        </w:rPr>
        <w:t>31 października 2018 r.</w:t>
      </w:r>
    </w:p>
    <w:p w:rsidR="006853EE" w:rsidRPr="00E80997" w:rsidRDefault="006853EE" w:rsidP="00E67AC0">
      <w:pPr>
        <w:tabs>
          <w:tab w:val="left" w:pos="7586"/>
        </w:tabs>
        <w:spacing w:line="276" w:lineRule="auto"/>
        <w:ind w:left="360"/>
        <w:rPr>
          <w:sz w:val="22"/>
          <w:szCs w:val="22"/>
        </w:rPr>
      </w:pPr>
    </w:p>
    <w:p w:rsidR="00E67AC0" w:rsidRDefault="00E67AC0" w:rsidP="00E67AC0">
      <w:pPr>
        <w:tabs>
          <w:tab w:val="left" w:pos="7586"/>
        </w:tabs>
        <w:spacing w:line="276" w:lineRule="auto"/>
        <w:jc w:val="center"/>
        <w:rPr>
          <w:b/>
          <w:sz w:val="22"/>
          <w:szCs w:val="22"/>
        </w:rPr>
      </w:pPr>
      <w:r w:rsidRPr="002B4433">
        <w:rPr>
          <w:b/>
          <w:sz w:val="22"/>
          <w:szCs w:val="22"/>
        </w:rPr>
        <w:t>§ 3</w:t>
      </w:r>
    </w:p>
    <w:p w:rsidR="002B4433" w:rsidRPr="002B4433" w:rsidRDefault="002B4433" w:rsidP="00E67AC0">
      <w:pPr>
        <w:tabs>
          <w:tab w:val="left" w:pos="7586"/>
        </w:tabs>
        <w:spacing w:line="276" w:lineRule="auto"/>
        <w:jc w:val="center"/>
        <w:rPr>
          <w:b/>
          <w:sz w:val="22"/>
          <w:szCs w:val="22"/>
        </w:rPr>
      </w:pPr>
    </w:p>
    <w:p w:rsidR="00E67AC0" w:rsidRPr="00E80997" w:rsidRDefault="00E67AC0" w:rsidP="00777178">
      <w:pPr>
        <w:numPr>
          <w:ilvl w:val="0"/>
          <w:numId w:val="18"/>
        </w:numPr>
        <w:tabs>
          <w:tab w:val="num" w:pos="-142"/>
          <w:tab w:val="left" w:pos="7586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E80997">
        <w:rPr>
          <w:sz w:val="22"/>
          <w:szCs w:val="22"/>
        </w:rPr>
        <w:t xml:space="preserve">Wykonawca zobowiązuje się wykonać przedmiot umowy przy użyciu własnego sprzętu </w:t>
      </w:r>
      <w:r w:rsidR="00E80997">
        <w:rPr>
          <w:sz w:val="22"/>
          <w:szCs w:val="22"/>
        </w:rPr>
        <w:br/>
      </w:r>
      <w:r w:rsidRPr="00E80997">
        <w:rPr>
          <w:sz w:val="22"/>
          <w:szCs w:val="22"/>
        </w:rPr>
        <w:t>i materiałów.</w:t>
      </w:r>
    </w:p>
    <w:p w:rsidR="00E67AC0" w:rsidRPr="00E80997" w:rsidRDefault="00E67AC0" w:rsidP="00777178">
      <w:pPr>
        <w:numPr>
          <w:ilvl w:val="0"/>
          <w:numId w:val="18"/>
        </w:numPr>
        <w:tabs>
          <w:tab w:val="num" w:pos="-142"/>
          <w:tab w:val="left" w:pos="7586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E80997">
        <w:rPr>
          <w:sz w:val="22"/>
          <w:szCs w:val="22"/>
        </w:rPr>
        <w:t xml:space="preserve">Wykonawca zobowiązany jest zrealizować przedmiot umowy zgodnie z obowiązującymi przepisami w zakresie projektowania, zasadami współczesnej wiedzy technicznej oraz obowiązującymi normami, w tym </w:t>
      </w:r>
      <w:r w:rsidR="00AA239C" w:rsidRPr="00AA239C">
        <w:rPr>
          <w:sz w:val="22"/>
          <w:szCs w:val="22"/>
        </w:rPr>
        <w:t xml:space="preserve">pozyskanie wszelkich dokumentów,  opinii,  uzgodnień </w:t>
      </w:r>
      <w:r w:rsidR="00AA239C">
        <w:rPr>
          <w:sz w:val="22"/>
          <w:szCs w:val="22"/>
        </w:rPr>
        <w:br/>
      </w:r>
      <w:r w:rsidR="00AA239C" w:rsidRPr="00AA239C">
        <w:rPr>
          <w:sz w:val="22"/>
          <w:szCs w:val="22"/>
        </w:rPr>
        <w:t xml:space="preserve">w  zakresie  wymaganym  do złożenia w imieniu Zamawiającego wniosku o wydanie oraz uzyskanie ostatecznej decyzji pozwolenia na budowę lub zaświadczenia o braku podstaw do wniesienia sprzeciwu w sprawie zgłoszenia robót, w tym operat </w:t>
      </w:r>
      <w:proofErr w:type="spellStart"/>
      <w:r w:rsidR="00AA239C" w:rsidRPr="00AA239C">
        <w:rPr>
          <w:sz w:val="22"/>
          <w:szCs w:val="22"/>
        </w:rPr>
        <w:t>wodnoprawny</w:t>
      </w:r>
      <w:proofErr w:type="spellEnd"/>
      <w:r w:rsidR="00AA239C" w:rsidRPr="00AA239C">
        <w:rPr>
          <w:sz w:val="22"/>
          <w:szCs w:val="22"/>
        </w:rPr>
        <w:t xml:space="preserve">, pozwolenie wodno prawne, zgodę na dysponowanie gruntem, uzgodnienia z poszczególnymi zarządcami dróg, ze starostwem powiatowym, z regionalną dyrekcją ochrony środowiska w zakresie oceny oddziaływania na środowisko (sporządzenie karty informacyjnej przedsięwzięcia, raportu oddziaływania na środowisko oraz złożenie wniosku wraz z pozyskaniem decyzji </w:t>
      </w:r>
      <w:r w:rsidR="00AA239C" w:rsidRPr="00AA239C">
        <w:rPr>
          <w:sz w:val="22"/>
          <w:szCs w:val="22"/>
        </w:rPr>
        <w:br/>
        <w:t>o środowiskowych uwarunkowaniach – (w przypadku konieczności jej uzyskania), regionalnym zarządem gospodarki wodnej i innymi organami, z którymi uzgodnienie jest niezbędne</w:t>
      </w:r>
      <w:r w:rsidR="00E32DD2">
        <w:rPr>
          <w:sz w:val="22"/>
          <w:szCs w:val="22"/>
        </w:rPr>
        <w:t xml:space="preserve">.  </w:t>
      </w:r>
    </w:p>
    <w:p w:rsidR="00E67AC0" w:rsidRPr="00E80997" w:rsidRDefault="00E67AC0" w:rsidP="00777178">
      <w:pPr>
        <w:numPr>
          <w:ilvl w:val="0"/>
          <w:numId w:val="18"/>
        </w:numPr>
        <w:tabs>
          <w:tab w:val="num" w:pos="-142"/>
          <w:tab w:val="left" w:pos="7586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E80997">
        <w:rPr>
          <w:sz w:val="22"/>
          <w:szCs w:val="22"/>
        </w:rPr>
        <w:t xml:space="preserve">Wykonawca zobowiązuje się do wykonania prac projektowych zgodnie z uzgodnioną </w:t>
      </w:r>
      <w:r w:rsidRPr="00E80997">
        <w:rPr>
          <w:sz w:val="22"/>
          <w:szCs w:val="22"/>
        </w:rPr>
        <w:br/>
        <w:t>z Zamawiającym technologią i zakresem.</w:t>
      </w:r>
    </w:p>
    <w:p w:rsidR="00E67AC0" w:rsidRDefault="00E67AC0" w:rsidP="00777178">
      <w:pPr>
        <w:numPr>
          <w:ilvl w:val="0"/>
          <w:numId w:val="18"/>
        </w:numPr>
        <w:tabs>
          <w:tab w:val="num" w:pos="-142"/>
          <w:tab w:val="left" w:pos="7586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E80997">
        <w:rPr>
          <w:sz w:val="22"/>
          <w:szCs w:val="22"/>
        </w:rPr>
        <w:t xml:space="preserve">W przypadku zlecenia przez Wykonawcę części lub całości prac objętych umową, za zgodą Zamawiającego, innym osobom, Wykonawca ponosi pełną odpowiedzialność za terminowe </w:t>
      </w:r>
      <w:r w:rsidRPr="00E80997">
        <w:rPr>
          <w:sz w:val="22"/>
          <w:szCs w:val="22"/>
        </w:rPr>
        <w:br/>
        <w:t xml:space="preserve">i jakościowe wykonanie prac jak za własne działanie lub ich zaniechanie. </w:t>
      </w:r>
    </w:p>
    <w:p w:rsidR="00AA239C" w:rsidRPr="00E80997" w:rsidRDefault="00AA239C" w:rsidP="00777178">
      <w:pPr>
        <w:tabs>
          <w:tab w:val="left" w:pos="7586"/>
        </w:tabs>
        <w:spacing w:line="276" w:lineRule="auto"/>
        <w:jc w:val="both"/>
        <w:rPr>
          <w:sz w:val="22"/>
          <w:szCs w:val="22"/>
        </w:rPr>
      </w:pPr>
    </w:p>
    <w:p w:rsidR="00E67AC0" w:rsidRDefault="00E67AC0" w:rsidP="00E67AC0">
      <w:pPr>
        <w:tabs>
          <w:tab w:val="left" w:pos="7586"/>
        </w:tabs>
        <w:spacing w:line="276" w:lineRule="auto"/>
        <w:jc w:val="center"/>
        <w:rPr>
          <w:b/>
          <w:sz w:val="22"/>
          <w:szCs w:val="22"/>
        </w:rPr>
      </w:pPr>
      <w:r w:rsidRPr="002B4433">
        <w:rPr>
          <w:b/>
          <w:sz w:val="22"/>
          <w:szCs w:val="22"/>
        </w:rPr>
        <w:t>§ 4</w:t>
      </w:r>
    </w:p>
    <w:p w:rsidR="002B4433" w:rsidRPr="002B4433" w:rsidRDefault="002B4433" w:rsidP="00E67AC0">
      <w:pPr>
        <w:tabs>
          <w:tab w:val="left" w:pos="7586"/>
        </w:tabs>
        <w:spacing w:line="276" w:lineRule="auto"/>
        <w:jc w:val="center"/>
        <w:rPr>
          <w:b/>
          <w:sz w:val="22"/>
          <w:szCs w:val="22"/>
        </w:rPr>
      </w:pPr>
    </w:p>
    <w:p w:rsidR="00E67AC0" w:rsidRPr="00E80997" w:rsidRDefault="00E67AC0" w:rsidP="00777178">
      <w:pPr>
        <w:numPr>
          <w:ilvl w:val="0"/>
          <w:numId w:val="19"/>
        </w:numPr>
        <w:tabs>
          <w:tab w:val="clear" w:pos="720"/>
          <w:tab w:val="left" w:pos="7586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E80997">
        <w:rPr>
          <w:sz w:val="22"/>
          <w:szCs w:val="22"/>
        </w:rPr>
        <w:t xml:space="preserve">Wykonawca zobowiązuje się do wykonania przedmiotu umowy zgodnie z zakresem określonym </w:t>
      </w:r>
      <w:r w:rsidR="00777178">
        <w:rPr>
          <w:sz w:val="22"/>
          <w:szCs w:val="22"/>
        </w:rPr>
        <w:br/>
      </w:r>
      <w:r w:rsidRPr="00E80997">
        <w:rPr>
          <w:sz w:val="22"/>
          <w:szCs w:val="22"/>
        </w:rPr>
        <w:t>w §1 i na życzenie Zamawiającego dostarczy egzemplarze dodatkowe za oddzielnym wynagrodzeniem.</w:t>
      </w:r>
    </w:p>
    <w:p w:rsidR="00E67AC0" w:rsidRPr="00E80997" w:rsidRDefault="00E67AC0" w:rsidP="00777178">
      <w:pPr>
        <w:numPr>
          <w:ilvl w:val="0"/>
          <w:numId w:val="19"/>
        </w:numPr>
        <w:tabs>
          <w:tab w:val="clear" w:pos="720"/>
          <w:tab w:val="left" w:pos="7586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E80997">
        <w:rPr>
          <w:sz w:val="22"/>
          <w:szCs w:val="22"/>
        </w:rPr>
        <w:t>Wykonawca przekaże Zamawiającemu prawidłowo wykonany przedmiot umowy do dnia określonego w § 2. Zamawiający zastrzega sobie 5-dniowy termin na sprawdzenie dokumentacji pod względem formalnym i merytorycznym. Zadanie zakończy się podpisaniem protokołu zdawczo – odbiorczego.</w:t>
      </w:r>
    </w:p>
    <w:p w:rsidR="00E67AC0" w:rsidRPr="00E80997" w:rsidRDefault="00E67AC0" w:rsidP="00777178">
      <w:pPr>
        <w:numPr>
          <w:ilvl w:val="0"/>
          <w:numId w:val="19"/>
        </w:numPr>
        <w:tabs>
          <w:tab w:val="clear" w:pos="720"/>
          <w:tab w:val="left" w:pos="7586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E80997">
        <w:rPr>
          <w:sz w:val="22"/>
          <w:szCs w:val="22"/>
        </w:rPr>
        <w:t xml:space="preserve">Rozliczenie prac </w:t>
      </w:r>
      <w:r w:rsidR="00777178">
        <w:rPr>
          <w:sz w:val="22"/>
          <w:szCs w:val="22"/>
        </w:rPr>
        <w:t>nastąpi</w:t>
      </w:r>
      <w:r w:rsidRPr="00E80997">
        <w:rPr>
          <w:sz w:val="22"/>
          <w:szCs w:val="22"/>
        </w:rPr>
        <w:t xml:space="preserve"> po zakończeniu zadania, na podstawie protokołu zdawczo – odbiorczego wykonanych prac</w:t>
      </w:r>
      <w:r w:rsidR="00777178">
        <w:rPr>
          <w:sz w:val="22"/>
          <w:szCs w:val="22"/>
        </w:rPr>
        <w:t>, podpisanego</w:t>
      </w:r>
      <w:r w:rsidRPr="00E80997">
        <w:rPr>
          <w:sz w:val="22"/>
          <w:szCs w:val="22"/>
        </w:rPr>
        <w:t xml:space="preserve"> przez obie strony, któr</w:t>
      </w:r>
      <w:r w:rsidR="00777178">
        <w:rPr>
          <w:sz w:val="22"/>
          <w:szCs w:val="22"/>
        </w:rPr>
        <w:t>y</w:t>
      </w:r>
      <w:r w:rsidRPr="00E80997">
        <w:rPr>
          <w:sz w:val="22"/>
          <w:szCs w:val="22"/>
        </w:rPr>
        <w:t xml:space="preserve"> będ</w:t>
      </w:r>
      <w:r w:rsidR="00777178">
        <w:rPr>
          <w:sz w:val="22"/>
          <w:szCs w:val="22"/>
        </w:rPr>
        <w:t>zie</w:t>
      </w:r>
      <w:r w:rsidRPr="00E80997">
        <w:rPr>
          <w:sz w:val="22"/>
          <w:szCs w:val="22"/>
        </w:rPr>
        <w:t xml:space="preserve"> stanowił podstawę do wystawienia faktury dla każdej z wymienionych dokumentacji, o których mowa w § 1 ust. 1 pkt</w:t>
      </w:r>
      <w:r w:rsidR="00D321CD">
        <w:rPr>
          <w:sz w:val="22"/>
          <w:szCs w:val="22"/>
        </w:rPr>
        <w:t>.</w:t>
      </w:r>
      <w:r w:rsidRPr="00E80997">
        <w:rPr>
          <w:sz w:val="22"/>
          <w:szCs w:val="22"/>
        </w:rPr>
        <w:t xml:space="preserve"> </w:t>
      </w:r>
      <w:r w:rsidR="00777178">
        <w:rPr>
          <w:sz w:val="22"/>
          <w:szCs w:val="22"/>
        </w:rPr>
        <w:t>1-</w:t>
      </w:r>
      <w:r w:rsidR="00D321CD">
        <w:rPr>
          <w:sz w:val="22"/>
          <w:szCs w:val="22"/>
        </w:rPr>
        <w:t xml:space="preserve"> </w:t>
      </w:r>
      <w:r w:rsidR="00E0403D">
        <w:rPr>
          <w:sz w:val="22"/>
          <w:szCs w:val="22"/>
        </w:rPr>
        <w:t>2</w:t>
      </w:r>
      <w:r w:rsidR="00D321CD">
        <w:rPr>
          <w:sz w:val="22"/>
          <w:szCs w:val="22"/>
        </w:rPr>
        <w:t>.</w:t>
      </w:r>
    </w:p>
    <w:p w:rsidR="00E67AC0" w:rsidRPr="00E80997" w:rsidRDefault="00E67AC0" w:rsidP="00777178">
      <w:pPr>
        <w:numPr>
          <w:ilvl w:val="0"/>
          <w:numId w:val="19"/>
        </w:numPr>
        <w:tabs>
          <w:tab w:val="clear" w:pos="720"/>
          <w:tab w:val="left" w:pos="7586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E80997">
        <w:rPr>
          <w:sz w:val="22"/>
          <w:szCs w:val="22"/>
        </w:rPr>
        <w:t>Miejscem odbioru wykonanych prac projektowych będzie siedziba Zamawiającego.</w:t>
      </w:r>
    </w:p>
    <w:p w:rsidR="00E67AC0" w:rsidRPr="002B4433" w:rsidRDefault="00E67AC0" w:rsidP="00777178">
      <w:pPr>
        <w:tabs>
          <w:tab w:val="left" w:pos="7586"/>
        </w:tabs>
        <w:spacing w:line="276" w:lineRule="auto"/>
        <w:ind w:left="284" w:hanging="284"/>
        <w:jc w:val="both"/>
        <w:rPr>
          <w:b/>
          <w:sz w:val="22"/>
          <w:szCs w:val="22"/>
        </w:rPr>
      </w:pPr>
    </w:p>
    <w:p w:rsidR="00E67AC0" w:rsidRDefault="00E67AC0" w:rsidP="00E67AC0">
      <w:pPr>
        <w:tabs>
          <w:tab w:val="left" w:pos="7586"/>
        </w:tabs>
        <w:spacing w:line="276" w:lineRule="auto"/>
        <w:ind w:left="360"/>
        <w:jc w:val="center"/>
        <w:rPr>
          <w:b/>
          <w:sz w:val="22"/>
          <w:szCs w:val="22"/>
        </w:rPr>
      </w:pPr>
      <w:r w:rsidRPr="002B4433">
        <w:rPr>
          <w:b/>
          <w:sz w:val="22"/>
          <w:szCs w:val="22"/>
        </w:rPr>
        <w:t>§ 5</w:t>
      </w:r>
    </w:p>
    <w:p w:rsidR="002B4433" w:rsidRPr="002B4433" w:rsidRDefault="002B4433" w:rsidP="00E67AC0">
      <w:pPr>
        <w:tabs>
          <w:tab w:val="left" w:pos="7586"/>
        </w:tabs>
        <w:spacing w:line="276" w:lineRule="auto"/>
        <w:ind w:left="360"/>
        <w:jc w:val="center"/>
        <w:rPr>
          <w:b/>
          <w:sz w:val="22"/>
          <w:szCs w:val="22"/>
        </w:rPr>
      </w:pPr>
    </w:p>
    <w:p w:rsidR="00E67AC0" w:rsidRPr="00E80997" w:rsidRDefault="00E67AC0" w:rsidP="00777178">
      <w:pPr>
        <w:pStyle w:val="Tekstpodstawowywcity"/>
        <w:numPr>
          <w:ilvl w:val="0"/>
          <w:numId w:val="21"/>
        </w:numPr>
        <w:tabs>
          <w:tab w:val="clear" w:pos="720"/>
          <w:tab w:val="num" w:pos="-426"/>
          <w:tab w:val="left" w:pos="7586"/>
        </w:tabs>
        <w:spacing w:line="276" w:lineRule="auto"/>
        <w:ind w:left="284" w:hanging="284"/>
        <w:rPr>
          <w:sz w:val="22"/>
          <w:szCs w:val="22"/>
        </w:rPr>
      </w:pPr>
      <w:r w:rsidRPr="00E80997">
        <w:rPr>
          <w:sz w:val="22"/>
          <w:szCs w:val="22"/>
        </w:rPr>
        <w:t>W przypadku konieczności przerwania prac projektowych objętych niniejszą umową z powodu okoliczności, za które odpowiada Zamawiający lub w razie rozwiązania umowy, za które Wykonawca nie ponosi odpowiedzialności, wysokość wynagrodzenia za wykonane prace zostanie ustalona na podstawie protokolarnie zatwierdzonego zaawansowania prac.</w:t>
      </w:r>
    </w:p>
    <w:p w:rsidR="00E67AC0" w:rsidRPr="00E80997" w:rsidRDefault="00E67AC0" w:rsidP="00777178">
      <w:pPr>
        <w:pStyle w:val="Tekstpodstawowywcity"/>
        <w:numPr>
          <w:ilvl w:val="0"/>
          <w:numId w:val="21"/>
        </w:numPr>
        <w:tabs>
          <w:tab w:val="clear" w:pos="720"/>
          <w:tab w:val="num" w:pos="-426"/>
          <w:tab w:val="left" w:pos="7586"/>
        </w:tabs>
        <w:spacing w:line="276" w:lineRule="auto"/>
        <w:ind w:left="284" w:hanging="284"/>
        <w:rPr>
          <w:sz w:val="22"/>
          <w:szCs w:val="22"/>
        </w:rPr>
      </w:pPr>
      <w:r w:rsidRPr="00E80997">
        <w:rPr>
          <w:sz w:val="22"/>
          <w:szCs w:val="22"/>
        </w:rPr>
        <w:t>Protokół o którym mowa w ust. 1 stanowić będzie podstawę do rozliczenia należności Wykonawcy.</w:t>
      </w:r>
    </w:p>
    <w:p w:rsidR="00E67AC0" w:rsidRPr="00E80997" w:rsidRDefault="00E67AC0" w:rsidP="00777178">
      <w:pPr>
        <w:pStyle w:val="Tekstpodstawowywcity"/>
        <w:numPr>
          <w:ilvl w:val="0"/>
          <w:numId w:val="21"/>
        </w:numPr>
        <w:tabs>
          <w:tab w:val="clear" w:pos="720"/>
          <w:tab w:val="num" w:pos="-426"/>
          <w:tab w:val="left" w:pos="7586"/>
        </w:tabs>
        <w:spacing w:line="276" w:lineRule="auto"/>
        <w:ind w:left="284" w:hanging="284"/>
        <w:rPr>
          <w:sz w:val="22"/>
          <w:szCs w:val="22"/>
        </w:rPr>
      </w:pPr>
      <w:r w:rsidRPr="00E80997">
        <w:rPr>
          <w:sz w:val="22"/>
          <w:szCs w:val="22"/>
        </w:rPr>
        <w:lastRenderedPageBreak/>
        <w:t>Stwierdzenie przez Zamawiającego podczas realizacji umowy nierzetelnego lub wadliwego wykonania powierzonych prac, a także zagrożenia ustalonych terminów daje Zamawiającemu prawo odstąpienia od umowy w trybie natychmiastowym.</w:t>
      </w:r>
    </w:p>
    <w:p w:rsidR="00E67AC0" w:rsidRPr="00E80997" w:rsidRDefault="00E67AC0" w:rsidP="00777178">
      <w:pPr>
        <w:pStyle w:val="Tekstpodstawowywcity"/>
        <w:numPr>
          <w:ilvl w:val="0"/>
          <w:numId w:val="21"/>
        </w:numPr>
        <w:tabs>
          <w:tab w:val="clear" w:pos="720"/>
          <w:tab w:val="num" w:pos="-426"/>
          <w:tab w:val="left" w:pos="7586"/>
        </w:tabs>
        <w:spacing w:line="276" w:lineRule="auto"/>
        <w:ind w:left="284" w:hanging="284"/>
        <w:rPr>
          <w:sz w:val="22"/>
          <w:szCs w:val="22"/>
        </w:rPr>
      </w:pPr>
      <w:r w:rsidRPr="00E80997">
        <w:rPr>
          <w:sz w:val="22"/>
          <w:szCs w:val="22"/>
        </w:rPr>
        <w:t>Odstąpienie od umowy w trybie o którym mowa w ust. 3 nakłada na strony obowiązek inwentaryzacji wykonanych prac w terminie 7 dni od dnia rozwiązania umowy, a także zapłatę wynagrodzenia za wykonane i odebrane prace, potwierdzone przez obie strony protokołem zdawczo – odbiorczym.</w:t>
      </w:r>
    </w:p>
    <w:p w:rsidR="00E67AC0" w:rsidRPr="00E80997" w:rsidRDefault="00E67AC0" w:rsidP="00777178">
      <w:pPr>
        <w:pStyle w:val="Tekstpodstawowywcity"/>
        <w:numPr>
          <w:ilvl w:val="0"/>
          <w:numId w:val="22"/>
        </w:numPr>
        <w:tabs>
          <w:tab w:val="clear" w:pos="720"/>
          <w:tab w:val="num" w:pos="-426"/>
          <w:tab w:val="left" w:pos="7586"/>
        </w:tabs>
        <w:spacing w:line="276" w:lineRule="auto"/>
        <w:ind w:left="284" w:hanging="284"/>
        <w:rPr>
          <w:sz w:val="22"/>
          <w:szCs w:val="22"/>
        </w:rPr>
      </w:pPr>
      <w:r w:rsidRPr="00E80997">
        <w:rPr>
          <w:sz w:val="22"/>
          <w:szCs w:val="22"/>
        </w:rPr>
        <w:t xml:space="preserve">Wykonawca zobowiązany jest do naprawienia szkód jakie poniesie Zamawiający w związku </w:t>
      </w:r>
      <w:r w:rsidRPr="00E80997">
        <w:rPr>
          <w:sz w:val="22"/>
          <w:szCs w:val="22"/>
        </w:rPr>
        <w:br/>
        <w:t>z odstąpieniem od umowy w trybie określonym w ust. 3.</w:t>
      </w:r>
    </w:p>
    <w:p w:rsidR="00E67AC0" w:rsidRDefault="00E67AC0" w:rsidP="00E67AC0">
      <w:pPr>
        <w:tabs>
          <w:tab w:val="left" w:pos="7586"/>
        </w:tabs>
        <w:spacing w:line="276" w:lineRule="auto"/>
        <w:jc w:val="center"/>
        <w:rPr>
          <w:sz w:val="22"/>
          <w:szCs w:val="22"/>
        </w:rPr>
      </w:pPr>
    </w:p>
    <w:p w:rsidR="00E67AC0" w:rsidRDefault="00E67AC0" w:rsidP="00E67AC0">
      <w:pPr>
        <w:tabs>
          <w:tab w:val="left" w:pos="7586"/>
        </w:tabs>
        <w:spacing w:line="276" w:lineRule="auto"/>
        <w:jc w:val="center"/>
        <w:rPr>
          <w:b/>
          <w:sz w:val="22"/>
          <w:szCs w:val="22"/>
        </w:rPr>
      </w:pPr>
      <w:r w:rsidRPr="002B4433">
        <w:rPr>
          <w:b/>
          <w:sz w:val="22"/>
          <w:szCs w:val="22"/>
        </w:rPr>
        <w:t>§ 6</w:t>
      </w:r>
    </w:p>
    <w:p w:rsidR="002B4433" w:rsidRPr="002B4433" w:rsidRDefault="002B4433" w:rsidP="00E67AC0">
      <w:pPr>
        <w:tabs>
          <w:tab w:val="left" w:pos="7586"/>
        </w:tabs>
        <w:spacing w:line="276" w:lineRule="auto"/>
        <w:jc w:val="center"/>
        <w:rPr>
          <w:b/>
          <w:sz w:val="22"/>
          <w:szCs w:val="22"/>
        </w:rPr>
      </w:pPr>
    </w:p>
    <w:p w:rsidR="00E67AC0" w:rsidRPr="00E80997" w:rsidRDefault="00E67AC0" w:rsidP="00777178">
      <w:pPr>
        <w:pStyle w:val="Tekstpodstawowywcity"/>
        <w:numPr>
          <w:ilvl w:val="0"/>
          <w:numId w:val="24"/>
        </w:numPr>
        <w:tabs>
          <w:tab w:val="left" w:pos="-142"/>
        </w:tabs>
        <w:spacing w:line="276" w:lineRule="auto"/>
        <w:ind w:left="284" w:hanging="284"/>
        <w:rPr>
          <w:sz w:val="22"/>
          <w:szCs w:val="22"/>
        </w:rPr>
      </w:pPr>
      <w:r w:rsidRPr="00E80997">
        <w:rPr>
          <w:sz w:val="22"/>
          <w:szCs w:val="22"/>
        </w:rPr>
        <w:t>Majątkowe prawo autorskie w zakresie objętym umową, to znaczy prawo do jednorazowego  wykorzystania przedmiotu umowy w celu realizacji inwestycji zostaje przeniesione na Zamawiającego.</w:t>
      </w:r>
    </w:p>
    <w:p w:rsidR="00E67AC0" w:rsidRPr="00E80997" w:rsidRDefault="00E67AC0" w:rsidP="00777178">
      <w:pPr>
        <w:pStyle w:val="Tekstpodstawowywcity"/>
        <w:numPr>
          <w:ilvl w:val="0"/>
          <w:numId w:val="24"/>
        </w:numPr>
        <w:tabs>
          <w:tab w:val="left" w:pos="-142"/>
        </w:tabs>
        <w:spacing w:line="276" w:lineRule="auto"/>
        <w:ind w:left="284" w:hanging="284"/>
        <w:rPr>
          <w:sz w:val="22"/>
          <w:szCs w:val="22"/>
        </w:rPr>
      </w:pPr>
      <w:r w:rsidRPr="00E80997">
        <w:rPr>
          <w:sz w:val="22"/>
          <w:szCs w:val="22"/>
        </w:rPr>
        <w:t xml:space="preserve">Zamawiający zobowiązuje się do honorowania wszelkich praw autorskich pracy projektowej wykonanej na jego zamówienie oraz nie wprowadzania bez porozumienia z Wykonawcą zmian </w:t>
      </w:r>
      <w:r w:rsidRPr="00E80997">
        <w:rPr>
          <w:sz w:val="22"/>
          <w:szCs w:val="22"/>
        </w:rPr>
        <w:br/>
        <w:t>w tej pracy.</w:t>
      </w:r>
    </w:p>
    <w:p w:rsidR="00E67AC0" w:rsidRPr="00E80997" w:rsidRDefault="00E67AC0" w:rsidP="00777178">
      <w:pPr>
        <w:pStyle w:val="Tekstpodstawowywcity"/>
        <w:numPr>
          <w:ilvl w:val="0"/>
          <w:numId w:val="24"/>
        </w:numPr>
        <w:tabs>
          <w:tab w:val="left" w:pos="-142"/>
        </w:tabs>
        <w:spacing w:line="276" w:lineRule="auto"/>
        <w:ind w:left="284" w:hanging="284"/>
        <w:rPr>
          <w:sz w:val="22"/>
          <w:szCs w:val="22"/>
        </w:rPr>
      </w:pPr>
      <w:r w:rsidRPr="00E80997">
        <w:rPr>
          <w:sz w:val="22"/>
          <w:szCs w:val="22"/>
        </w:rPr>
        <w:t xml:space="preserve">W przypadku konieczności wprowadzenia zmian do pracy projektowej w czasie realizacji inwestycji Wykonawca zobowiązany jest wyrazić zgodę na te zmiany, jeżeli są one zgodne </w:t>
      </w:r>
      <w:r w:rsidRPr="00E80997">
        <w:rPr>
          <w:sz w:val="22"/>
          <w:szCs w:val="22"/>
        </w:rPr>
        <w:br/>
        <w:t>z normami państwowymi i branżowymi oraz przepisami w zakresie projektowania.</w:t>
      </w:r>
    </w:p>
    <w:p w:rsidR="00E67AC0" w:rsidRPr="00E80997" w:rsidRDefault="00E67AC0" w:rsidP="00777178">
      <w:pPr>
        <w:pStyle w:val="Tekstpodstawowywcity"/>
        <w:numPr>
          <w:ilvl w:val="0"/>
          <w:numId w:val="24"/>
        </w:numPr>
        <w:spacing w:line="276" w:lineRule="auto"/>
        <w:ind w:left="284" w:hanging="284"/>
        <w:rPr>
          <w:sz w:val="22"/>
          <w:szCs w:val="22"/>
        </w:rPr>
      </w:pPr>
      <w:r w:rsidRPr="00E80997">
        <w:rPr>
          <w:sz w:val="22"/>
          <w:szCs w:val="22"/>
        </w:rPr>
        <w:t xml:space="preserve">Uprawnienia Zamawiającego z tytułu rękojmi za wady dokumentacji projektowej wygasają </w:t>
      </w:r>
      <w:r w:rsidRPr="00E80997">
        <w:rPr>
          <w:sz w:val="22"/>
          <w:szCs w:val="22"/>
        </w:rPr>
        <w:br/>
        <w:t>w stosunku do Wykonawcy projektu wraz z wygaśnięciem odpowiedzialności wykonawcy inwestycji z tytułu rękojmi za wady inwestycji wybudowanej na podstawie tego projektu.</w:t>
      </w:r>
    </w:p>
    <w:p w:rsidR="00E67AC0" w:rsidRPr="00E80997" w:rsidRDefault="00E67AC0" w:rsidP="00777178">
      <w:pPr>
        <w:pStyle w:val="Tekstpodstawowywcity"/>
        <w:numPr>
          <w:ilvl w:val="0"/>
          <w:numId w:val="24"/>
        </w:numPr>
        <w:spacing w:line="276" w:lineRule="auto"/>
        <w:ind w:left="284" w:hanging="284"/>
        <w:rPr>
          <w:sz w:val="22"/>
          <w:szCs w:val="22"/>
        </w:rPr>
      </w:pPr>
      <w:r w:rsidRPr="00E80997">
        <w:rPr>
          <w:sz w:val="22"/>
          <w:szCs w:val="22"/>
        </w:rPr>
        <w:t>Zamawiający, jeżeli stwierdzi wady pracy projektowej wykorzystując uprawnienia z tytułu rękojmi, może względem Wykonawcy:</w:t>
      </w:r>
    </w:p>
    <w:p w:rsidR="00E67AC0" w:rsidRPr="00E80997" w:rsidRDefault="000918D3" w:rsidP="000918D3">
      <w:pPr>
        <w:pStyle w:val="Tekstpodstawowywcity"/>
        <w:spacing w:line="276" w:lineRule="auto"/>
        <w:ind w:left="284" w:firstLine="0"/>
        <w:rPr>
          <w:sz w:val="22"/>
          <w:szCs w:val="22"/>
        </w:rPr>
      </w:pPr>
      <w:r>
        <w:rPr>
          <w:sz w:val="22"/>
          <w:szCs w:val="22"/>
        </w:rPr>
        <w:t>1)</w:t>
      </w:r>
      <w:r w:rsidR="00E67AC0" w:rsidRPr="00E80997">
        <w:rPr>
          <w:sz w:val="22"/>
          <w:szCs w:val="22"/>
        </w:rPr>
        <w:t xml:space="preserve"> </w:t>
      </w:r>
      <w:r>
        <w:rPr>
          <w:sz w:val="22"/>
          <w:szCs w:val="22"/>
        </w:rPr>
        <w:t>ż</w:t>
      </w:r>
      <w:r w:rsidR="00E67AC0" w:rsidRPr="00E80997">
        <w:rPr>
          <w:sz w:val="22"/>
          <w:szCs w:val="22"/>
        </w:rPr>
        <w:t xml:space="preserve">ądać bezpłatnego usunięcia wad dokumentacji w terminie uzgodnionym z Wykonawcą,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br/>
        <w:t xml:space="preserve">      </w:t>
      </w:r>
      <w:r w:rsidR="00E67AC0" w:rsidRPr="00E80997">
        <w:rPr>
          <w:sz w:val="22"/>
          <w:szCs w:val="22"/>
        </w:rPr>
        <w:t xml:space="preserve">umożliwiającym usunięcie wad, nie później jednak niż jest to niezbędne dla zachowania </w:t>
      </w:r>
      <w:r>
        <w:rPr>
          <w:sz w:val="22"/>
          <w:szCs w:val="22"/>
        </w:rPr>
        <w:br/>
        <w:t xml:space="preserve">      </w:t>
      </w:r>
      <w:r w:rsidR="00E67AC0" w:rsidRPr="00E80997">
        <w:rPr>
          <w:sz w:val="22"/>
          <w:szCs w:val="22"/>
        </w:rPr>
        <w:t xml:space="preserve">przewidywanego terminu rozpoczęcia lub zakończenia inwestycji, której dokumentacja </w:t>
      </w:r>
      <w:r>
        <w:rPr>
          <w:sz w:val="22"/>
          <w:szCs w:val="22"/>
        </w:rPr>
        <w:br/>
        <w:t xml:space="preserve">      </w:t>
      </w:r>
      <w:r w:rsidR="00E67AC0" w:rsidRPr="00E80997">
        <w:rPr>
          <w:sz w:val="22"/>
          <w:szCs w:val="22"/>
        </w:rPr>
        <w:t>dotyczy</w:t>
      </w:r>
      <w:r>
        <w:rPr>
          <w:sz w:val="22"/>
          <w:szCs w:val="22"/>
        </w:rPr>
        <w:t>,</w:t>
      </w:r>
    </w:p>
    <w:p w:rsidR="00E67AC0" w:rsidRPr="00E80997" w:rsidRDefault="000918D3" w:rsidP="00777178">
      <w:pPr>
        <w:pStyle w:val="Tekstpodstawowywcity"/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      2) o</w:t>
      </w:r>
      <w:r w:rsidR="00E67AC0" w:rsidRPr="00E80997">
        <w:rPr>
          <w:sz w:val="22"/>
          <w:szCs w:val="22"/>
        </w:rPr>
        <w:t>dstąpić od umowy, jeżeli wady w dokumentacji uniemożliwiają realizację inwestycji.</w:t>
      </w:r>
    </w:p>
    <w:p w:rsidR="00E67AC0" w:rsidRPr="00E80997" w:rsidRDefault="00E67AC0" w:rsidP="00777178">
      <w:pPr>
        <w:pStyle w:val="Tekstpodstawowywcity"/>
        <w:numPr>
          <w:ilvl w:val="0"/>
          <w:numId w:val="24"/>
        </w:numPr>
        <w:spacing w:line="276" w:lineRule="auto"/>
        <w:ind w:left="284" w:hanging="284"/>
        <w:rPr>
          <w:sz w:val="22"/>
          <w:szCs w:val="22"/>
        </w:rPr>
      </w:pPr>
      <w:r w:rsidRPr="00E80997">
        <w:rPr>
          <w:sz w:val="22"/>
          <w:szCs w:val="22"/>
        </w:rPr>
        <w:t>O ewentualnym wystąpieniu wad pracy projektowej Zamawiający zawiadomi Wykonawcę telefonicznie i sporządzi notatkę służbową.</w:t>
      </w:r>
    </w:p>
    <w:p w:rsidR="00E67AC0" w:rsidRPr="00E80997" w:rsidRDefault="00E67AC0" w:rsidP="00E67AC0">
      <w:pPr>
        <w:tabs>
          <w:tab w:val="left" w:pos="4526"/>
          <w:tab w:val="left" w:pos="5233"/>
          <w:tab w:val="center" w:pos="5580"/>
          <w:tab w:val="left" w:pos="7586"/>
        </w:tabs>
        <w:spacing w:line="276" w:lineRule="auto"/>
        <w:ind w:left="360"/>
        <w:jc w:val="both"/>
        <w:rPr>
          <w:sz w:val="22"/>
          <w:szCs w:val="22"/>
        </w:rPr>
      </w:pPr>
      <w:r w:rsidRPr="00E80997">
        <w:rPr>
          <w:sz w:val="22"/>
          <w:szCs w:val="22"/>
        </w:rPr>
        <w:tab/>
      </w:r>
    </w:p>
    <w:p w:rsidR="00E67AC0" w:rsidRDefault="00E67AC0" w:rsidP="00E67AC0">
      <w:pPr>
        <w:tabs>
          <w:tab w:val="left" w:pos="4526"/>
          <w:tab w:val="left" w:pos="5233"/>
          <w:tab w:val="center" w:pos="5580"/>
          <w:tab w:val="left" w:pos="7586"/>
        </w:tabs>
        <w:spacing w:line="276" w:lineRule="auto"/>
        <w:ind w:left="360"/>
        <w:jc w:val="center"/>
        <w:rPr>
          <w:b/>
          <w:sz w:val="22"/>
          <w:szCs w:val="22"/>
        </w:rPr>
      </w:pPr>
      <w:r w:rsidRPr="002B4433">
        <w:rPr>
          <w:b/>
          <w:sz w:val="22"/>
          <w:szCs w:val="22"/>
        </w:rPr>
        <w:t>§ 7</w:t>
      </w:r>
    </w:p>
    <w:p w:rsidR="002B4433" w:rsidRPr="002B4433" w:rsidRDefault="002B4433" w:rsidP="00E67AC0">
      <w:pPr>
        <w:tabs>
          <w:tab w:val="left" w:pos="4526"/>
          <w:tab w:val="left" w:pos="5233"/>
          <w:tab w:val="center" w:pos="5580"/>
          <w:tab w:val="left" w:pos="7586"/>
        </w:tabs>
        <w:spacing w:line="276" w:lineRule="auto"/>
        <w:ind w:left="360"/>
        <w:jc w:val="center"/>
        <w:rPr>
          <w:b/>
          <w:sz w:val="22"/>
          <w:szCs w:val="22"/>
        </w:rPr>
      </w:pPr>
    </w:p>
    <w:p w:rsidR="00E67AC0" w:rsidRPr="00E80997" w:rsidRDefault="00E67AC0" w:rsidP="000918D3">
      <w:pPr>
        <w:numPr>
          <w:ilvl w:val="0"/>
          <w:numId w:val="20"/>
        </w:numPr>
        <w:tabs>
          <w:tab w:val="clear" w:pos="720"/>
          <w:tab w:val="num" w:pos="567"/>
          <w:tab w:val="left" w:pos="7586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E80997">
        <w:rPr>
          <w:sz w:val="22"/>
          <w:szCs w:val="22"/>
        </w:rPr>
        <w:t>Wykonawcy przysługuje wynagrodzenie za wykonanie przedmiotu  umowy, zgodnie z jego ofertą</w:t>
      </w:r>
      <w:r w:rsidR="000918D3">
        <w:rPr>
          <w:sz w:val="22"/>
          <w:szCs w:val="22"/>
        </w:rPr>
        <w:t>.</w:t>
      </w:r>
    </w:p>
    <w:p w:rsidR="00E67AC0" w:rsidRPr="000918D3" w:rsidRDefault="00E67AC0" w:rsidP="00D321CD">
      <w:pPr>
        <w:pStyle w:val="Akapitzlist"/>
        <w:numPr>
          <w:ilvl w:val="1"/>
          <w:numId w:val="21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0918D3">
        <w:rPr>
          <w:sz w:val="22"/>
          <w:szCs w:val="22"/>
        </w:rPr>
        <w:t xml:space="preserve">o którym mowa w §1 ust.1 </w:t>
      </w:r>
      <w:proofErr w:type="spellStart"/>
      <w:r w:rsidRPr="000918D3">
        <w:rPr>
          <w:sz w:val="22"/>
          <w:szCs w:val="22"/>
        </w:rPr>
        <w:t>pkt</w:t>
      </w:r>
      <w:proofErr w:type="spellEnd"/>
      <w:r w:rsidRPr="000918D3">
        <w:rPr>
          <w:sz w:val="22"/>
          <w:szCs w:val="22"/>
        </w:rPr>
        <w:t xml:space="preserve"> </w:t>
      </w:r>
      <w:r w:rsidR="000918D3">
        <w:rPr>
          <w:sz w:val="22"/>
          <w:szCs w:val="22"/>
        </w:rPr>
        <w:t>1</w:t>
      </w:r>
      <w:r w:rsidRPr="000918D3">
        <w:rPr>
          <w:sz w:val="22"/>
          <w:szCs w:val="22"/>
        </w:rPr>
        <w:t xml:space="preserve"> w wysokości kwota</w:t>
      </w:r>
      <w:r w:rsidR="000918D3">
        <w:rPr>
          <w:sz w:val="22"/>
          <w:szCs w:val="22"/>
        </w:rPr>
        <w:t xml:space="preserve"> brutto</w:t>
      </w:r>
      <w:r w:rsidRPr="000918D3">
        <w:rPr>
          <w:sz w:val="22"/>
          <w:szCs w:val="22"/>
        </w:rPr>
        <w:t xml:space="preserve"> </w:t>
      </w:r>
      <w:r w:rsidR="000918D3">
        <w:rPr>
          <w:sz w:val="22"/>
          <w:szCs w:val="22"/>
        </w:rPr>
        <w:t>…………………………</w:t>
      </w:r>
      <w:r w:rsidRPr="000918D3">
        <w:rPr>
          <w:sz w:val="22"/>
          <w:szCs w:val="22"/>
        </w:rPr>
        <w:t xml:space="preserve"> </w:t>
      </w:r>
      <w:r w:rsidRPr="000918D3">
        <w:rPr>
          <w:b/>
          <w:sz w:val="22"/>
          <w:szCs w:val="22"/>
        </w:rPr>
        <w:t>zł</w:t>
      </w:r>
      <w:r w:rsidRPr="000918D3">
        <w:rPr>
          <w:sz w:val="22"/>
          <w:szCs w:val="22"/>
        </w:rPr>
        <w:t>, (słownie złotych:</w:t>
      </w:r>
      <w:r w:rsidR="000918D3">
        <w:rPr>
          <w:sz w:val="22"/>
          <w:szCs w:val="22"/>
        </w:rPr>
        <w:t>………………………</w:t>
      </w:r>
      <w:r w:rsidRPr="000918D3">
        <w:rPr>
          <w:sz w:val="22"/>
          <w:szCs w:val="22"/>
        </w:rPr>
        <w:t>).</w:t>
      </w:r>
      <w:r w:rsidR="000918D3">
        <w:rPr>
          <w:sz w:val="22"/>
          <w:szCs w:val="22"/>
        </w:rPr>
        <w:t xml:space="preserve"> w tym podatek VAT</w:t>
      </w:r>
      <w:r w:rsidR="002B4433">
        <w:rPr>
          <w:sz w:val="22"/>
          <w:szCs w:val="22"/>
        </w:rPr>
        <w:t>,</w:t>
      </w:r>
    </w:p>
    <w:p w:rsidR="00D321CD" w:rsidRPr="000918D3" w:rsidRDefault="00E67AC0" w:rsidP="00D321CD">
      <w:pPr>
        <w:pStyle w:val="Akapitzlist"/>
        <w:numPr>
          <w:ilvl w:val="1"/>
          <w:numId w:val="21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D321CD">
        <w:rPr>
          <w:sz w:val="22"/>
          <w:szCs w:val="22"/>
        </w:rPr>
        <w:t>o którym</w:t>
      </w:r>
      <w:r w:rsidR="00D321CD">
        <w:rPr>
          <w:sz w:val="22"/>
          <w:szCs w:val="22"/>
        </w:rPr>
        <w:t xml:space="preserve"> mowa w</w:t>
      </w:r>
      <w:r w:rsidR="00D321CD" w:rsidRPr="000918D3">
        <w:rPr>
          <w:sz w:val="22"/>
          <w:szCs w:val="22"/>
        </w:rPr>
        <w:t xml:space="preserve"> §1 ust.1 </w:t>
      </w:r>
      <w:proofErr w:type="spellStart"/>
      <w:r w:rsidR="00D321CD" w:rsidRPr="000918D3">
        <w:rPr>
          <w:sz w:val="22"/>
          <w:szCs w:val="22"/>
        </w:rPr>
        <w:t>pkt</w:t>
      </w:r>
      <w:proofErr w:type="spellEnd"/>
      <w:r w:rsidR="00D321CD" w:rsidRPr="000918D3">
        <w:rPr>
          <w:sz w:val="22"/>
          <w:szCs w:val="22"/>
        </w:rPr>
        <w:t xml:space="preserve"> </w:t>
      </w:r>
      <w:r w:rsidR="00D321CD">
        <w:rPr>
          <w:sz w:val="22"/>
          <w:szCs w:val="22"/>
        </w:rPr>
        <w:t>2</w:t>
      </w:r>
      <w:r w:rsidR="00D321CD" w:rsidRPr="000918D3">
        <w:rPr>
          <w:sz w:val="22"/>
          <w:szCs w:val="22"/>
        </w:rPr>
        <w:t xml:space="preserve"> w wysokości kwota</w:t>
      </w:r>
      <w:r w:rsidR="00D321CD">
        <w:rPr>
          <w:sz w:val="22"/>
          <w:szCs w:val="22"/>
        </w:rPr>
        <w:t xml:space="preserve"> brutto</w:t>
      </w:r>
      <w:r w:rsidR="00D321CD" w:rsidRPr="000918D3">
        <w:rPr>
          <w:sz w:val="22"/>
          <w:szCs w:val="22"/>
        </w:rPr>
        <w:t xml:space="preserve"> </w:t>
      </w:r>
      <w:r w:rsidR="00D321CD">
        <w:rPr>
          <w:sz w:val="22"/>
          <w:szCs w:val="22"/>
        </w:rPr>
        <w:t>…………………………</w:t>
      </w:r>
      <w:r w:rsidR="00D321CD" w:rsidRPr="000918D3">
        <w:rPr>
          <w:sz w:val="22"/>
          <w:szCs w:val="22"/>
        </w:rPr>
        <w:t xml:space="preserve"> </w:t>
      </w:r>
      <w:r w:rsidR="00D321CD" w:rsidRPr="000918D3">
        <w:rPr>
          <w:b/>
          <w:sz w:val="22"/>
          <w:szCs w:val="22"/>
        </w:rPr>
        <w:t>zł</w:t>
      </w:r>
      <w:r w:rsidR="00D321CD" w:rsidRPr="000918D3">
        <w:rPr>
          <w:sz w:val="22"/>
          <w:szCs w:val="22"/>
        </w:rPr>
        <w:t>, (słownie złotych:</w:t>
      </w:r>
      <w:r w:rsidR="00D321CD">
        <w:rPr>
          <w:sz w:val="22"/>
          <w:szCs w:val="22"/>
        </w:rPr>
        <w:t>………………………</w:t>
      </w:r>
      <w:r w:rsidR="00D321CD" w:rsidRPr="000918D3">
        <w:rPr>
          <w:sz w:val="22"/>
          <w:szCs w:val="22"/>
        </w:rPr>
        <w:t>).</w:t>
      </w:r>
      <w:r w:rsidR="00D321CD">
        <w:rPr>
          <w:sz w:val="22"/>
          <w:szCs w:val="22"/>
        </w:rPr>
        <w:t xml:space="preserve"> w tym podatek VAT.</w:t>
      </w:r>
    </w:p>
    <w:p w:rsidR="00E67AC0" w:rsidRPr="00D321CD" w:rsidRDefault="00E67AC0" w:rsidP="00D321CD">
      <w:pPr>
        <w:pStyle w:val="Akapitzlist"/>
        <w:numPr>
          <w:ilvl w:val="0"/>
          <w:numId w:val="20"/>
        </w:numPr>
        <w:tabs>
          <w:tab w:val="clear" w:pos="720"/>
          <w:tab w:val="num" w:pos="-426"/>
          <w:tab w:val="num" w:pos="-142"/>
          <w:tab w:val="left" w:pos="7586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D321CD">
        <w:rPr>
          <w:sz w:val="22"/>
          <w:szCs w:val="22"/>
        </w:rPr>
        <w:t xml:space="preserve">Wynagrodzenie, o którym mowa w ust.1 płatne będzie przelewem na rachunek Wykonawcy </w:t>
      </w:r>
      <w:r w:rsidR="00883BCC">
        <w:rPr>
          <w:sz w:val="22"/>
          <w:szCs w:val="22"/>
        </w:rPr>
        <w:br/>
      </w:r>
      <w:r w:rsidRPr="00D321CD">
        <w:rPr>
          <w:sz w:val="22"/>
          <w:szCs w:val="22"/>
        </w:rPr>
        <w:t xml:space="preserve">w terminie do 14 dni od daty otrzymania przez Zamawiającego faktury dla każdej z wymienionych dokumentacji, o których mowa w § 1 ust. 1 </w:t>
      </w:r>
      <w:proofErr w:type="spellStart"/>
      <w:r w:rsidRPr="00D321CD">
        <w:rPr>
          <w:sz w:val="22"/>
          <w:szCs w:val="22"/>
        </w:rPr>
        <w:t>pkt</w:t>
      </w:r>
      <w:proofErr w:type="spellEnd"/>
      <w:r w:rsidRPr="00D321CD">
        <w:rPr>
          <w:sz w:val="22"/>
          <w:szCs w:val="22"/>
        </w:rPr>
        <w:t xml:space="preserve"> </w:t>
      </w:r>
      <w:r w:rsidR="00CD26E0">
        <w:rPr>
          <w:sz w:val="22"/>
          <w:szCs w:val="22"/>
        </w:rPr>
        <w:t>1</w:t>
      </w:r>
      <w:r w:rsidRPr="00D321CD">
        <w:rPr>
          <w:sz w:val="22"/>
          <w:szCs w:val="22"/>
        </w:rPr>
        <w:t>-</w:t>
      </w:r>
      <w:r w:rsidR="00883BCC">
        <w:rPr>
          <w:sz w:val="22"/>
          <w:szCs w:val="22"/>
        </w:rPr>
        <w:t>2</w:t>
      </w:r>
      <w:r w:rsidRPr="00D321CD">
        <w:rPr>
          <w:sz w:val="22"/>
          <w:szCs w:val="22"/>
        </w:rPr>
        <w:t>.</w:t>
      </w:r>
    </w:p>
    <w:p w:rsidR="00E67AC0" w:rsidRPr="00E80997" w:rsidRDefault="00E67AC0" w:rsidP="00F02022">
      <w:pPr>
        <w:numPr>
          <w:ilvl w:val="0"/>
          <w:numId w:val="20"/>
        </w:numPr>
        <w:tabs>
          <w:tab w:val="clear" w:pos="720"/>
          <w:tab w:val="num" w:pos="-142"/>
          <w:tab w:val="left" w:pos="7586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E80997">
        <w:rPr>
          <w:sz w:val="22"/>
          <w:szCs w:val="22"/>
        </w:rPr>
        <w:t>Wykonawca wystawi fakturę VAT w ciągu 7 dni od daty odbioru prac przez  Zamawiającego, zgodnie z zasadami określonymi w § 4 umowy.</w:t>
      </w:r>
    </w:p>
    <w:p w:rsidR="00E67AC0" w:rsidRPr="00E80997" w:rsidRDefault="00E67AC0" w:rsidP="00F02022">
      <w:pPr>
        <w:pStyle w:val="Bezodstpw"/>
        <w:numPr>
          <w:ilvl w:val="0"/>
          <w:numId w:val="20"/>
        </w:numPr>
        <w:tabs>
          <w:tab w:val="clear" w:pos="720"/>
          <w:tab w:val="num" w:pos="-426"/>
        </w:tabs>
        <w:spacing w:line="276" w:lineRule="auto"/>
        <w:ind w:left="284" w:hanging="284"/>
        <w:jc w:val="both"/>
        <w:rPr>
          <w:rFonts w:ascii="Times New Roman" w:hAnsi="Times New Roman"/>
        </w:rPr>
      </w:pPr>
      <w:r w:rsidRPr="00E80997">
        <w:rPr>
          <w:rFonts w:ascii="Times New Roman" w:hAnsi="Times New Roman"/>
        </w:rPr>
        <w:t xml:space="preserve">Faktury wystawiane przez Wykonawcę, oprócz elementów określonych w ustawie o podatku od towarów i usług, winny zawierać dane identyfikacyjne stron umowy: </w:t>
      </w:r>
    </w:p>
    <w:p w:rsidR="00E67AC0" w:rsidRPr="00E80997" w:rsidRDefault="00F02022" w:rsidP="00F02022">
      <w:pPr>
        <w:pStyle w:val="Bezodstpw"/>
        <w:tabs>
          <w:tab w:val="num" w:pos="-426"/>
        </w:tabs>
        <w:spacing w:line="27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E67AC0" w:rsidRPr="00E80997">
        <w:rPr>
          <w:rFonts w:ascii="Times New Roman" w:hAnsi="Times New Roman"/>
        </w:rPr>
        <w:t xml:space="preserve">1) </w:t>
      </w:r>
      <w:r w:rsidR="00E67AC0" w:rsidRPr="00E80997">
        <w:rPr>
          <w:rFonts w:ascii="Times New Roman" w:hAnsi="Times New Roman"/>
          <w:u w:val="single"/>
        </w:rPr>
        <w:t>Nabywca:</w:t>
      </w:r>
      <w:r w:rsidR="00E67AC0" w:rsidRPr="00E80997">
        <w:rPr>
          <w:rFonts w:ascii="Times New Roman" w:hAnsi="Times New Roman"/>
        </w:rPr>
        <w:t xml:space="preserve"> Gmina Lubicz, ul. Toruńska 21, 87-162 Lubicz,   </w:t>
      </w:r>
      <w:r w:rsidR="00E67AC0" w:rsidRPr="00E80997">
        <w:rPr>
          <w:rFonts w:ascii="Times New Roman" w:hAnsi="Times New Roman"/>
          <w:b/>
        </w:rPr>
        <w:t>NIP: 8792617506</w:t>
      </w:r>
    </w:p>
    <w:p w:rsidR="00E67AC0" w:rsidRPr="00E80997" w:rsidRDefault="00F02022" w:rsidP="00F02022">
      <w:pPr>
        <w:pStyle w:val="Bezodstpw"/>
        <w:tabs>
          <w:tab w:val="num" w:pos="-426"/>
        </w:tabs>
        <w:spacing w:line="27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E67AC0" w:rsidRPr="00E80997">
        <w:rPr>
          <w:rFonts w:ascii="Times New Roman" w:hAnsi="Times New Roman"/>
        </w:rPr>
        <w:t xml:space="preserve">2) </w:t>
      </w:r>
      <w:r w:rsidR="00E67AC0" w:rsidRPr="00E80997">
        <w:rPr>
          <w:rFonts w:ascii="Times New Roman" w:hAnsi="Times New Roman"/>
          <w:u w:val="single"/>
        </w:rPr>
        <w:t>Odbiorca</w:t>
      </w:r>
      <w:r w:rsidR="00E67AC0" w:rsidRPr="00E80997">
        <w:rPr>
          <w:rFonts w:ascii="Times New Roman" w:hAnsi="Times New Roman"/>
        </w:rPr>
        <w:t xml:space="preserve">: Zarząd Dróg, Gospodarki Mieszkaniowej i Komunalnej, ul. Toruńska 36A, 87-162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br/>
        <w:t xml:space="preserve">     </w:t>
      </w:r>
      <w:r w:rsidR="00E67AC0" w:rsidRPr="00E80997">
        <w:rPr>
          <w:rFonts w:ascii="Times New Roman" w:hAnsi="Times New Roman"/>
        </w:rPr>
        <w:t>Lubicz.</w:t>
      </w:r>
    </w:p>
    <w:p w:rsidR="00E67AC0" w:rsidRDefault="00E67AC0" w:rsidP="00E67AC0">
      <w:pPr>
        <w:tabs>
          <w:tab w:val="left" w:pos="7586"/>
        </w:tabs>
        <w:spacing w:line="276" w:lineRule="auto"/>
        <w:ind w:left="360"/>
        <w:jc w:val="center"/>
        <w:rPr>
          <w:sz w:val="22"/>
          <w:szCs w:val="22"/>
        </w:rPr>
      </w:pPr>
    </w:p>
    <w:p w:rsidR="002B4433" w:rsidRDefault="002B4433" w:rsidP="00E67AC0">
      <w:pPr>
        <w:tabs>
          <w:tab w:val="left" w:pos="7586"/>
        </w:tabs>
        <w:spacing w:line="276" w:lineRule="auto"/>
        <w:ind w:left="360"/>
        <w:jc w:val="center"/>
        <w:rPr>
          <w:sz w:val="22"/>
          <w:szCs w:val="22"/>
        </w:rPr>
      </w:pPr>
    </w:p>
    <w:p w:rsidR="002B4433" w:rsidRDefault="002B4433" w:rsidP="00E67AC0">
      <w:pPr>
        <w:tabs>
          <w:tab w:val="left" w:pos="7586"/>
        </w:tabs>
        <w:spacing w:line="276" w:lineRule="auto"/>
        <w:ind w:left="360"/>
        <w:jc w:val="center"/>
        <w:rPr>
          <w:sz w:val="22"/>
          <w:szCs w:val="22"/>
        </w:rPr>
      </w:pPr>
    </w:p>
    <w:p w:rsidR="002B4433" w:rsidRPr="00E80997" w:rsidRDefault="002B4433" w:rsidP="00E67AC0">
      <w:pPr>
        <w:tabs>
          <w:tab w:val="left" w:pos="7586"/>
        </w:tabs>
        <w:spacing w:line="276" w:lineRule="auto"/>
        <w:ind w:left="360"/>
        <w:jc w:val="center"/>
        <w:rPr>
          <w:sz w:val="22"/>
          <w:szCs w:val="22"/>
        </w:rPr>
      </w:pPr>
    </w:p>
    <w:p w:rsidR="00E67AC0" w:rsidRDefault="00E67AC0" w:rsidP="00E67AC0">
      <w:pPr>
        <w:tabs>
          <w:tab w:val="left" w:pos="7586"/>
        </w:tabs>
        <w:spacing w:line="276" w:lineRule="auto"/>
        <w:ind w:left="360"/>
        <w:jc w:val="center"/>
        <w:rPr>
          <w:b/>
          <w:sz w:val="22"/>
          <w:szCs w:val="22"/>
        </w:rPr>
      </w:pPr>
      <w:r w:rsidRPr="002B4433">
        <w:rPr>
          <w:b/>
          <w:sz w:val="22"/>
          <w:szCs w:val="22"/>
        </w:rPr>
        <w:t>§ 8</w:t>
      </w:r>
    </w:p>
    <w:p w:rsidR="002B4433" w:rsidRPr="002B4433" w:rsidRDefault="002B4433" w:rsidP="00E67AC0">
      <w:pPr>
        <w:tabs>
          <w:tab w:val="left" w:pos="7586"/>
        </w:tabs>
        <w:spacing w:line="276" w:lineRule="auto"/>
        <w:ind w:left="360"/>
        <w:jc w:val="center"/>
        <w:rPr>
          <w:b/>
          <w:sz w:val="22"/>
          <w:szCs w:val="22"/>
        </w:rPr>
      </w:pPr>
    </w:p>
    <w:p w:rsidR="00E67AC0" w:rsidRPr="00E80997" w:rsidRDefault="00E67AC0" w:rsidP="00F02022">
      <w:pPr>
        <w:numPr>
          <w:ilvl w:val="0"/>
          <w:numId w:val="25"/>
        </w:numPr>
        <w:tabs>
          <w:tab w:val="left" w:pos="-709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E80997">
        <w:rPr>
          <w:sz w:val="22"/>
          <w:szCs w:val="22"/>
        </w:rPr>
        <w:t>Wykonawca zostanie obciążony przez Zamawiaj</w:t>
      </w:r>
      <w:r w:rsidR="00F02022">
        <w:rPr>
          <w:sz w:val="22"/>
          <w:szCs w:val="22"/>
        </w:rPr>
        <w:t>ącego karą umowną w przypadku:</w:t>
      </w:r>
      <w:r w:rsidR="00F02022">
        <w:rPr>
          <w:sz w:val="22"/>
          <w:szCs w:val="22"/>
        </w:rPr>
        <w:br/>
        <w:t>1</w:t>
      </w:r>
      <w:r w:rsidRPr="00E80997">
        <w:rPr>
          <w:sz w:val="22"/>
          <w:szCs w:val="22"/>
        </w:rPr>
        <w:t xml:space="preserve">) zwłoki w wykonaniu przedmiotu umowy określonego w § 1 ust.1 pkt. </w:t>
      </w:r>
      <w:r w:rsidR="00F02022">
        <w:rPr>
          <w:sz w:val="22"/>
          <w:szCs w:val="22"/>
        </w:rPr>
        <w:t>1</w:t>
      </w:r>
      <w:r w:rsidRPr="00E80997">
        <w:rPr>
          <w:sz w:val="22"/>
          <w:szCs w:val="22"/>
        </w:rPr>
        <w:t xml:space="preserve"> - </w:t>
      </w:r>
      <w:r w:rsidR="00883BCC">
        <w:rPr>
          <w:sz w:val="22"/>
          <w:szCs w:val="22"/>
        </w:rPr>
        <w:t>2</w:t>
      </w:r>
      <w:r w:rsidRPr="00E80997">
        <w:rPr>
          <w:sz w:val="22"/>
          <w:szCs w:val="22"/>
        </w:rPr>
        <w:t xml:space="preserve"> w wysokości 0,5 %  wynagrodzenia określonego odpowiednio w §</w:t>
      </w:r>
      <w:r w:rsidR="00F02022">
        <w:rPr>
          <w:sz w:val="22"/>
          <w:szCs w:val="22"/>
        </w:rPr>
        <w:t xml:space="preserve"> </w:t>
      </w:r>
      <w:r w:rsidRPr="00E80997">
        <w:rPr>
          <w:sz w:val="22"/>
          <w:szCs w:val="22"/>
        </w:rPr>
        <w:t xml:space="preserve">7 ust. 1 pkt. </w:t>
      </w:r>
      <w:r w:rsidR="00F02022">
        <w:rPr>
          <w:sz w:val="22"/>
          <w:szCs w:val="22"/>
        </w:rPr>
        <w:t>1</w:t>
      </w:r>
      <w:r w:rsidRPr="00E80997">
        <w:rPr>
          <w:sz w:val="22"/>
          <w:szCs w:val="22"/>
        </w:rPr>
        <w:t xml:space="preserve"> – </w:t>
      </w:r>
      <w:r w:rsidR="00883BCC">
        <w:rPr>
          <w:sz w:val="22"/>
          <w:szCs w:val="22"/>
        </w:rPr>
        <w:t>2</w:t>
      </w:r>
      <w:r w:rsidRPr="00E80997">
        <w:rPr>
          <w:sz w:val="22"/>
          <w:szCs w:val="22"/>
        </w:rPr>
        <w:t xml:space="preserve"> umowy za każdy dzień zwłoki,</w:t>
      </w:r>
    </w:p>
    <w:p w:rsidR="00E67AC0" w:rsidRPr="00E80997" w:rsidRDefault="00F02022" w:rsidP="00F02022">
      <w:pPr>
        <w:tabs>
          <w:tab w:val="left" w:pos="-709"/>
        </w:tabs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2</w:t>
      </w:r>
      <w:r w:rsidR="00E67AC0" w:rsidRPr="00E80997">
        <w:rPr>
          <w:sz w:val="22"/>
          <w:szCs w:val="22"/>
        </w:rPr>
        <w:t xml:space="preserve">) zwłoki w usuwaniu stwierdzonych wad w trakcie czynności odbiorczych lub w okresie rękojmi w wysokości 1 %  wynagrodzenia określonego odpowiednio w §7 ust. 1 pkt. </w:t>
      </w:r>
      <w:r>
        <w:rPr>
          <w:sz w:val="22"/>
          <w:szCs w:val="22"/>
        </w:rPr>
        <w:t>1</w:t>
      </w:r>
      <w:r w:rsidR="00E67AC0" w:rsidRPr="00E80997">
        <w:rPr>
          <w:sz w:val="22"/>
          <w:szCs w:val="22"/>
        </w:rPr>
        <w:t xml:space="preserve"> – </w:t>
      </w:r>
      <w:r w:rsidR="00883BCC">
        <w:rPr>
          <w:sz w:val="22"/>
          <w:szCs w:val="22"/>
        </w:rPr>
        <w:t>2</w:t>
      </w:r>
      <w:r w:rsidR="00E67AC0" w:rsidRPr="00E80997">
        <w:rPr>
          <w:sz w:val="22"/>
          <w:szCs w:val="22"/>
        </w:rPr>
        <w:t xml:space="preserve"> umowy za każdy dzień zwłoki,</w:t>
      </w:r>
    </w:p>
    <w:p w:rsidR="00E67AC0" w:rsidRPr="00E80997" w:rsidRDefault="00F02022" w:rsidP="00F02022">
      <w:pPr>
        <w:tabs>
          <w:tab w:val="left" w:pos="-709"/>
        </w:tabs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3</w:t>
      </w:r>
      <w:r w:rsidR="00E67AC0" w:rsidRPr="00E80997">
        <w:rPr>
          <w:sz w:val="22"/>
          <w:szCs w:val="22"/>
        </w:rPr>
        <w:t xml:space="preserve">) z tytułu odstąpienia przez Zamawiającego lub Wykonawcę od wykonania umowy z przyczyn, za które nie ponosi odpowiedzialności Zamawiający, w wysokości 10% wynagrodzenia  określonego odpowiednio w § 7 ust.1 pkt. </w:t>
      </w:r>
      <w:r>
        <w:rPr>
          <w:sz w:val="22"/>
          <w:szCs w:val="22"/>
        </w:rPr>
        <w:t>1</w:t>
      </w:r>
      <w:r w:rsidR="00E67AC0" w:rsidRPr="00E80997">
        <w:rPr>
          <w:sz w:val="22"/>
          <w:szCs w:val="22"/>
        </w:rPr>
        <w:t xml:space="preserve"> – </w:t>
      </w:r>
      <w:r w:rsidR="00883BCC">
        <w:rPr>
          <w:sz w:val="22"/>
          <w:szCs w:val="22"/>
        </w:rPr>
        <w:t>2</w:t>
      </w:r>
      <w:r w:rsidR="00E67AC0" w:rsidRPr="00E80997">
        <w:rPr>
          <w:sz w:val="22"/>
          <w:szCs w:val="22"/>
        </w:rPr>
        <w:t xml:space="preserve"> umowy.</w:t>
      </w:r>
    </w:p>
    <w:p w:rsidR="00E67AC0" w:rsidRPr="00E80997" w:rsidRDefault="00F02022" w:rsidP="00F02022">
      <w:pPr>
        <w:tabs>
          <w:tab w:val="left" w:pos="-709"/>
        </w:tabs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4</w:t>
      </w:r>
      <w:r w:rsidR="00E67AC0" w:rsidRPr="00E80997">
        <w:rPr>
          <w:sz w:val="22"/>
          <w:szCs w:val="22"/>
        </w:rPr>
        <w:t xml:space="preserve">) rozwiązanie umowy przez Zamawiającego w trybie natychmiastowym z powodu niewykonania lub nienależytego wykonania umowy  przez Wykonawcę w wysokości 10% wynagrodzenia określonego odpowiednio w § 7 ust.1 pkt. </w:t>
      </w:r>
      <w:r>
        <w:rPr>
          <w:sz w:val="22"/>
          <w:szCs w:val="22"/>
        </w:rPr>
        <w:t>1</w:t>
      </w:r>
      <w:r w:rsidR="00E67AC0" w:rsidRPr="00E80997">
        <w:rPr>
          <w:sz w:val="22"/>
          <w:szCs w:val="22"/>
        </w:rPr>
        <w:t xml:space="preserve"> – </w:t>
      </w:r>
      <w:r w:rsidR="00883BCC">
        <w:rPr>
          <w:sz w:val="22"/>
          <w:szCs w:val="22"/>
        </w:rPr>
        <w:t>2</w:t>
      </w:r>
      <w:r w:rsidR="00E67AC0" w:rsidRPr="00E80997">
        <w:rPr>
          <w:sz w:val="22"/>
          <w:szCs w:val="22"/>
        </w:rPr>
        <w:t xml:space="preserve"> umowy. </w:t>
      </w:r>
    </w:p>
    <w:p w:rsidR="00E67AC0" w:rsidRPr="00E80997" w:rsidRDefault="00E67AC0" w:rsidP="00F02022">
      <w:pPr>
        <w:numPr>
          <w:ilvl w:val="0"/>
          <w:numId w:val="25"/>
        </w:numPr>
        <w:tabs>
          <w:tab w:val="left" w:pos="-709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E80997">
        <w:rPr>
          <w:sz w:val="22"/>
          <w:szCs w:val="22"/>
        </w:rPr>
        <w:t>Żądanie kary umownej w przypadkach wskazanych w ust. 1 nie wyklucza uprawnień Zamawiającego do dochodzenia odszkodowania uzupełniającego na zasadach ogólnych.</w:t>
      </w:r>
    </w:p>
    <w:p w:rsidR="00E67AC0" w:rsidRPr="00E80997" w:rsidRDefault="00E67AC0" w:rsidP="00F02022">
      <w:pPr>
        <w:numPr>
          <w:ilvl w:val="0"/>
          <w:numId w:val="25"/>
        </w:numPr>
        <w:tabs>
          <w:tab w:val="left" w:pos="-709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E80997">
        <w:rPr>
          <w:sz w:val="22"/>
          <w:szCs w:val="22"/>
        </w:rPr>
        <w:t>Ewentualne kary umowne Zamawiający potrąci z przysługującego Wykonawcy  wynagrodzenia</w:t>
      </w:r>
    </w:p>
    <w:p w:rsidR="00E67AC0" w:rsidRPr="00E80997" w:rsidRDefault="00E67AC0" w:rsidP="00E67AC0">
      <w:pPr>
        <w:tabs>
          <w:tab w:val="left" w:pos="7586"/>
        </w:tabs>
        <w:spacing w:line="276" w:lineRule="auto"/>
        <w:ind w:left="360"/>
        <w:jc w:val="both"/>
        <w:rPr>
          <w:sz w:val="22"/>
          <w:szCs w:val="22"/>
        </w:rPr>
      </w:pPr>
    </w:p>
    <w:p w:rsidR="00CF2850" w:rsidRDefault="00CF2850" w:rsidP="00CF2850">
      <w:pPr>
        <w:tabs>
          <w:tab w:val="left" w:pos="7586"/>
        </w:tabs>
        <w:jc w:val="center"/>
        <w:rPr>
          <w:b/>
          <w:sz w:val="22"/>
          <w:szCs w:val="22"/>
        </w:rPr>
      </w:pPr>
      <w:r w:rsidRPr="00B22645">
        <w:rPr>
          <w:b/>
          <w:sz w:val="22"/>
          <w:szCs w:val="22"/>
        </w:rPr>
        <w:t xml:space="preserve">§ </w:t>
      </w:r>
      <w:r>
        <w:rPr>
          <w:b/>
          <w:sz w:val="22"/>
          <w:szCs w:val="22"/>
        </w:rPr>
        <w:t>9</w:t>
      </w:r>
      <w:r w:rsidRPr="00B22645">
        <w:rPr>
          <w:b/>
          <w:sz w:val="22"/>
          <w:szCs w:val="22"/>
        </w:rPr>
        <w:t xml:space="preserve"> </w:t>
      </w:r>
    </w:p>
    <w:p w:rsidR="002B4433" w:rsidRDefault="002B4433" w:rsidP="00CF2850">
      <w:pPr>
        <w:tabs>
          <w:tab w:val="left" w:pos="7586"/>
        </w:tabs>
        <w:jc w:val="center"/>
        <w:rPr>
          <w:b/>
          <w:sz w:val="22"/>
          <w:szCs w:val="22"/>
        </w:rPr>
      </w:pPr>
    </w:p>
    <w:p w:rsidR="00CF2850" w:rsidRPr="00B22645" w:rsidRDefault="00CF2850" w:rsidP="00CF2850">
      <w:pPr>
        <w:numPr>
          <w:ilvl w:val="1"/>
          <w:numId w:val="8"/>
        </w:numPr>
        <w:tabs>
          <w:tab w:val="clear" w:pos="540"/>
          <w:tab w:val="left" w:pos="284"/>
        </w:tabs>
        <w:suppressAutoHyphens/>
        <w:spacing w:line="276" w:lineRule="auto"/>
        <w:ind w:left="284" w:hanging="271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Dla zapewnienia prawidłowości wykonania </w:t>
      </w:r>
      <w:r>
        <w:rPr>
          <w:sz w:val="22"/>
          <w:szCs w:val="22"/>
        </w:rPr>
        <w:t>przedmiotu umowy</w:t>
      </w:r>
      <w:r w:rsidRPr="00B22645">
        <w:rPr>
          <w:sz w:val="22"/>
          <w:szCs w:val="22"/>
        </w:rPr>
        <w:t xml:space="preserve"> w sposób i w terminie zgodnym </w:t>
      </w:r>
      <w:r w:rsidRPr="00B22645">
        <w:rPr>
          <w:sz w:val="22"/>
          <w:szCs w:val="22"/>
        </w:rPr>
        <w:br/>
        <w:t>z umową, Zamawiający ustanawia zabezpieczenie należytego wykonania umowy.</w:t>
      </w:r>
    </w:p>
    <w:p w:rsidR="00CF2850" w:rsidRPr="00B22645" w:rsidRDefault="00CF2850" w:rsidP="00CF2850">
      <w:pPr>
        <w:numPr>
          <w:ilvl w:val="1"/>
          <w:numId w:val="8"/>
        </w:numPr>
        <w:tabs>
          <w:tab w:val="clear" w:pos="540"/>
          <w:tab w:val="left" w:pos="284"/>
        </w:tabs>
        <w:suppressAutoHyphens/>
        <w:spacing w:line="276" w:lineRule="auto"/>
        <w:ind w:left="284" w:hanging="284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Zabezpieczenie należytego wykonania umowy w wysokości </w:t>
      </w:r>
      <w:r>
        <w:rPr>
          <w:sz w:val="22"/>
          <w:szCs w:val="22"/>
        </w:rPr>
        <w:t>5</w:t>
      </w:r>
      <w:r w:rsidRPr="00B22645">
        <w:rPr>
          <w:sz w:val="22"/>
          <w:szCs w:val="22"/>
        </w:rPr>
        <w:t xml:space="preserve"> % wartości nominalnej zobowiązania Zamawiającego wynikającego z umowy zostało wniesione do dnia podpisania umowy</w:t>
      </w:r>
      <w:r w:rsidRPr="00B22645">
        <w:rPr>
          <w:b/>
          <w:sz w:val="22"/>
          <w:szCs w:val="22"/>
        </w:rPr>
        <w:t xml:space="preserve"> </w:t>
      </w:r>
      <w:r w:rsidRPr="00B22645">
        <w:rPr>
          <w:sz w:val="22"/>
          <w:szCs w:val="22"/>
        </w:rPr>
        <w:t xml:space="preserve">w formie </w:t>
      </w:r>
      <w:r>
        <w:rPr>
          <w:b/>
          <w:sz w:val="22"/>
          <w:szCs w:val="22"/>
        </w:rPr>
        <w:t>………………………</w:t>
      </w:r>
      <w:r>
        <w:rPr>
          <w:sz w:val="22"/>
          <w:szCs w:val="22"/>
        </w:rPr>
        <w:t xml:space="preserve"> n</w:t>
      </w:r>
      <w:r w:rsidRPr="00B22645">
        <w:rPr>
          <w:sz w:val="22"/>
          <w:szCs w:val="22"/>
        </w:rPr>
        <w:t xml:space="preserve">a kwotę: </w:t>
      </w:r>
      <w:r w:rsidRPr="00B2264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…………………</w:t>
      </w:r>
      <w:r w:rsidRPr="00B22645">
        <w:rPr>
          <w:b/>
          <w:sz w:val="22"/>
          <w:szCs w:val="22"/>
        </w:rPr>
        <w:t xml:space="preserve"> zł</w:t>
      </w:r>
      <w:r w:rsidRPr="00B22645">
        <w:rPr>
          <w:sz w:val="22"/>
          <w:szCs w:val="22"/>
        </w:rPr>
        <w:t xml:space="preserve"> </w:t>
      </w:r>
      <w:r w:rsidRPr="00B22645">
        <w:rPr>
          <w:i/>
          <w:sz w:val="22"/>
          <w:szCs w:val="22"/>
        </w:rPr>
        <w:t xml:space="preserve">(słownie złotych: </w:t>
      </w:r>
      <w:r>
        <w:rPr>
          <w:i/>
          <w:sz w:val="22"/>
          <w:szCs w:val="22"/>
        </w:rPr>
        <w:t>………………………………………………………).</w:t>
      </w:r>
    </w:p>
    <w:p w:rsidR="00CF2850" w:rsidRDefault="00CF2850" w:rsidP="00CF2850">
      <w:pPr>
        <w:numPr>
          <w:ilvl w:val="0"/>
          <w:numId w:val="8"/>
        </w:numPr>
        <w:tabs>
          <w:tab w:val="clear" w:pos="1608"/>
          <w:tab w:val="num" w:pos="284"/>
        </w:tabs>
        <w:suppressAutoHyphens/>
        <w:spacing w:line="276" w:lineRule="auto"/>
        <w:ind w:left="284" w:hanging="271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Zabezpieczenie służy pokryciu roszczeń z tytułu niewykonania lub nienależytego wykonania umowy. </w:t>
      </w:r>
    </w:p>
    <w:p w:rsidR="00CF2850" w:rsidRPr="00F112C2" w:rsidRDefault="00CF2850" w:rsidP="00CF2850">
      <w:pPr>
        <w:pStyle w:val="Default"/>
        <w:spacing w:after="2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F112C2">
        <w:rPr>
          <w:rFonts w:ascii="Times New Roman" w:hAnsi="Times New Roman" w:cs="Times New Roman"/>
          <w:color w:val="auto"/>
          <w:sz w:val="22"/>
          <w:szCs w:val="22"/>
        </w:rPr>
        <w:t xml:space="preserve">. Strony ustalają, że: </w:t>
      </w:r>
    </w:p>
    <w:p w:rsidR="00CF2850" w:rsidRPr="00F112C2" w:rsidRDefault="00CF2850" w:rsidP="00CF2850">
      <w:pPr>
        <w:pStyle w:val="Default"/>
        <w:spacing w:after="28"/>
        <w:ind w:firstLine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112C2">
        <w:rPr>
          <w:rFonts w:ascii="Times New Roman" w:hAnsi="Times New Roman" w:cs="Times New Roman"/>
          <w:color w:val="auto"/>
          <w:sz w:val="22"/>
          <w:szCs w:val="22"/>
        </w:rPr>
        <w:t xml:space="preserve">1) 70% wniesionego zabezpieczenia stanowi zabezpieczenie zgodnego z umową wykonania </w:t>
      </w:r>
      <w:r>
        <w:rPr>
          <w:rFonts w:ascii="Times New Roman" w:hAnsi="Times New Roman" w:cs="Times New Roman"/>
          <w:color w:val="auto"/>
          <w:sz w:val="22"/>
          <w:szCs w:val="22"/>
        </w:rPr>
        <w:t>prac projektowych</w:t>
      </w:r>
      <w:r w:rsidRPr="00F112C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</w:p>
    <w:p w:rsidR="00CF2850" w:rsidRDefault="00CF2850" w:rsidP="00CF2850">
      <w:pPr>
        <w:pStyle w:val="Default"/>
        <w:spacing w:after="28"/>
        <w:ind w:firstLine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112C2">
        <w:rPr>
          <w:rFonts w:ascii="Times New Roman" w:hAnsi="Times New Roman" w:cs="Times New Roman"/>
          <w:color w:val="auto"/>
          <w:sz w:val="22"/>
          <w:szCs w:val="22"/>
        </w:rPr>
        <w:t xml:space="preserve">2) 30% wniesionego zabezpieczenia przeznaczone jest na pokrycie roszczeń z tytułu rękojmi za </w:t>
      </w:r>
      <w:r>
        <w:rPr>
          <w:rFonts w:ascii="Times New Roman" w:hAnsi="Times New Roman" w:cs="Times New Roman"/>
          <w:color w:val="auto"/>
          <w:sz w:val="22"/>
          <w:szCs w:val="22"/>
        </w:rPr>
        <w:br/>
        <w:t xml:space="preserve">          </w:t>
      </w:r>
      <w:r w:rsidRPr="00F112C2">
        <w:rPr>
          <w:rFonts w:ascii="Times New Roman" w:hAnsi="Times New Roman" w:cs="Times New Roman"/>
          <w:color w:val="auto"/>
          <w:sz w:val="22"/>
          <w:szCs w:val="22"/>
        </w:rPr>
        <w:t xml:space="preserve">wady, tj. kwota w wysokości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………………</w:t>
      </w:r>
      <w:r w:rsidRPr="00F112C2">
        <w:rPr>
          <w:rFonts w:ascii="Times New Roman" w:hAnsi="Times New Roman" w:cs="Times New Roman"/>
          <w:color w:val="auto"/>
          <w:sz w:val="22"/>
          <w:szCs w:val="22"/>
        </w:rPr>
        <w:t xml:space="preserve"> zł </w:t>
      </w:r>
      <w:r w:rsidRPr="008B5CB2">
        <w:rPr>
          <w:rFonts w:ascii="Times New Roman" w:hAnsi="Times New Roman" w:cs="Times New Roman"/>
          <w:i/>
          <w:color w:val="auto"/>
          <w:sz w:val="22"/>
          <w:szCs w:val="22"/>
        </w:rPr>
        <w:t xml:space="preserve">(słownie złotych: 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…………………………………</w:t>
      </w:r>
      <w:r w:rsidRPr="008B5CB2">
        <w:rPr>
          <w:rFonts w:ascii="Times New Roman" w:hAnsi="Times New Roman" w:cs="Times New Roman"/>
          <w:i/>
          <w:color w:val="auto"/>
          <w:sz w:val="22"/>
          <w:szCs w:val="22"/>
        </w:rPr>
        <w:t>).</w:t>
      </w:r>
      <w:r w:rsidRPr="00F112C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CF2850" w:rsidRDefault="00CF2850" w:rsidP="004C6980">
      <w:pPr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F112C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F112C2">
        <w:rPr>
          <w:sz w:val="22"/>
          <w:szCs w:val="22"/>
        </w:rPr>
        <w:t xml:space="preserve">Część zabezpieczenia gwarantująca zgodne z umową wykonanie </w:t>
      </w:r>
      <w:r>
        <w:rPr>
          <w:sz w:val="22"/>
          <w:szCs w:val="22"/>
        </w:rPr>
        <w:t>prac projektowych</w:t>
      </w:r>
      <w:r w:rsidRPr="00F112C2">
        <w:rPr>
          <w:sz w:val="22"/>
          <w:szCs w:val="22"/>
        </w:rPr>
        <w:t xml:space="preserve"> zostanie zwolniona w ciągu 30 dni od dnia wykonania zamówienia i uznania przez Zamawiającego za należycie wykonane. Pozostała część zabezpieczenia zostanie zwolniona nie później niż w 15 dniu po upływie okresu rękojmi za wady</w:t>
      </w:r>
      <w:r>
        <w:rPr>
          <w:sz w:val="22"/>
          <w:szCs w:val="22"/>
        </w:rPr>
        <w:t>.</w:t>
      </w:r>
    </w:p>
    <w:p w:rsidR="00883BCC" w:rsidRDefault="00883BCC" w:rsidP="00CF2850">
      <w:pPr>
        <w:tabs>
          <w:tab w:val="left" w:pos="7586"/>
        </w:tabs>
        <w:jc w:val="center"/>
        <w:rPr>
          <w:b/>
          <w:sz w:val="22"/>
          <w:szCs w:val="22"/>
        </w:rPr>
      </w:pPr>
    </w:p>
    <w:p w:rsidR="00CF2850" w:rsidRDefault="00CF2850" w:rsidP="00CF2850">
      <w:pPr>
        <w:tabs>
          <w:tab w:val="left" w:pos="7586"/>
        </w:tabs>
        <w:jc w:val="center"/>
        <w:rPr>
          <w:b/>
          <w:sz w:val="22"/>
          <w:szCs w:val="22"/>
        </w:rPr>
      </w:pPr>
      <w:r w:rsidRPr="00B22645">
        <w:rPr>
          <w:b/>
          <w:sz w:val="22"/>
          <w:szCs w:val="22"/>
        </w:rPr>
        <w:t>§ 1</w:t>
      </w:r>
      <w:r>
        <w:rPr>
          <w:b/>
          <w:sz w:val="22"/>
          <w:szCs w:val="22"/>
        </w:rPr>
        <w:t>0</w:t>
      </w:r>
    </w:p>
    <w:p w:rsidR="002B4433" w:rsidRDefault="002B4433" w:rsidP="00CF2850">
      <w:pPr>
        <w:tabs>
          <w:tab w:val="left" w:pos="7586"/>
        </w:tabs>
        <w:jc w:val="center"/>
        <w:rPr>
          <w:b/>
          <w:sz w:val="22"/>
          <w:szCs w:val="22"/>
        </w:rPr>
      </w:pPr>
    </w:p>
    <w:p w:rsidR="004C6980" w:rsidRPr="004C6980" w:rsidRDefault="004C6980" w:rsidP="004C6980">
      <w:pPr>
        <w:numPr>
          <w:ilvl w:val="0"/>
          <w:numId w:val="33"/>
        </w:numPr>
        <w:spacing w:line="276" w:lineRule="auto"/>
        <w:ind w:left="426"/>
        <w:jc w:val="both"/>
        <w:rPr>
          <w:sz w:val="22"/>
          <w:szCs w:val="22"/>
        </w:rPr>
      </w:pPr>
      <w:r w:rsidRPr="004C6980">
        <w:rPr>
          <w:sz w:val="22"/>
          <w:szCs w:val="22"/>
        </w:rPr>
        <w:t>Strony umowy rozszerzają odpowiedzialność Wykonawcy z tytułu rękojmi na okres równy okresowi udzielonej gwarancji.</w:t>
      </w:r>
    </w:p>
    <w:p w:rsidR="004C6980" w:rsidRPr="004C6980" w:rsidRDefault="004C6980" w:rsidP="004C6980">
      <w:pPr>
        <w:numPr>
          <w:ilvl w:val="0"/>
          <w:numId w:val="33"/>
        </w:numPr>
        <w:spacing w:line="276" w:lineRule="auto"/>
        <w:ind w:left="426"/>
        <w:jc w:val="both"/>
        <w:rPr>
          <w:sz w:val="22"/>
          <w:szCs w:val="22"/>
        </w:rPr>
      </w:pPr>
      <w:r w:rsidRPr="004C6980">
        <w:rPr>
          <w:sz w:val="22"/>
          <w:szCs w:val="22"/>
        </w:rPr>
        <w:t xml:space="preserve">Strony ustalają okres gwarancji na wykonane prace projektowe na </w:t>
      </w:r>
      <w:r w:rsidRPr="004C6980">
        <w:rPr>
          <w:b/>
          <w:sz w:val="22"/>
          <w:szCs w:val="22"/>
        </w:rPr>
        <w:t>…. lat</w:t>
      </w:r>
      <w:r w:rsidRPr="004C6980">
        <w:rPr>
          <w:sz w:val="22"/>
          <w:szCs w:val="22"/>
        </w:rPr>
        <w:t xml:space="preserve"> od daty odbioru końcowego.</w:t>
      </w:r>
    </w:p>
    <w:p w:rsidR="004C6980" w:rsidRPr="004C6980" w:rsidRDefault="004C6980" w:rsidP="004C6980">
      <w:pPr>
        <w:numPr>
          <w:ilvl w:val="0"/>
          <w:numId w:val="33"/>
        </w:numPr>
        <w:spacing w:line="276" w:lineRule="auto"/>
        <w:ind w:left="426"/>
        <w:jc w:val="both"/>
        <w:rPr>
          <w:sz w:val="22"/>
          <w:szCs w:val="22"/>
        </w:rPr>
      </w:pPr>
      <w:r w:rsidRPr="004C6980">
        <w:rPr>
          <w:sz w:val="22"/>
          <w:szCs w:val="22"/>
        </w:rPr>
        <w:t>Zamawiający  powiadomi  Wykonawcę  o  wszelkich  ujawnionych  wadach  i  usterkach w terminie do 5 dni od dnia ich ujawnienia. Zgłoszenia Zamawiający będzie przekazywał Wykonawcy pocztą elektroniczną na adres</w:t>
      </w:r>
      <w:r w:rsidRPr="004C6980">
        <w:rPr>
          <w:i/>
          <w:sz w:val="22"/>
          <w:szCs w:val="22"/>
        </w:rPr>
        <w:t xml:space="preserve"> ……….</w:t>
      </w:r>
      <w:r w:rsidRPr="004C6980">
        <w:rPr>
          <w:sz w:val="22"/>
          <w:szCs w:val="22"/>
        </w:rPr>
        <w:t xml:space="preserve"> lub pisemnie na adres …………</w:t>
      </w:r>
    </w:p>
    <w:p w:rsidR="004C6980" w:rsidRPr="004C6980" w:rsidRDefault="004C6980" w:rsidP="004C6980">
      <w:pPr>
        <w:numPr>
          <w:ilvl w:val="0"/>
          <w:numId w:val="33"/>
        </w:numPr>
        <w:spacing w:line="276" w:lineRule="auto"/>
        <w:ind w:left="426"/>
        <w:jc w:val="both"/>
        <w:rPr>
          <w:sz w:val="22"/>
          <w:szCs w:val="22"/>
        </w:rPr>
      </w:pPr>
      <w:r w:rsidRPr="004C6980">
        <w:rPr>
          <w:sz w:val="22"/>
          <w:szCs w:val="22"/>
        </w:rPr>
        <w:t xml:space="preserve">Wykonawca  zobowiązany  jest  do  usunięcia  wad  i  usterek  niezwłocznie,  tj.  w  terminie  uzgodnionym z Zamawiającym. </w:t>
      </w:r>
    </w:p>
    <w:p w:rsidR="004C6980" w:rsidRPr="004C6980" w:rsidRDefault="004C6980" w:rsidP="004C6980">
      <w:pPr>
        <w:numPr>
          <w:ilvl w:val="0"/>
          <w:numId w:val="33"/>
        </w:numPr>
        <w:tabs>
          <w:tab w:val="left" w:pos="251"/>
        </w:tabs>
        <w:spacing w:line="276" w:lineRule="auto"/>
        <w:ind w:left="426" w:right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4C6980">
        <w:rPr>
          <w:sz w:val="22"/>
          <w:szCs w:val="22"/>
        </w:rPr>
        <w:t>Bieg terminu gwarancji liczy się od daty bezusterkowego odbioru końcowego przedmiotu umowy.</w:t>
      </w:r>
    </w:p>
    <w:p w:rsidR="004C6980" w:rsidRPr="004C6980" w:rsidRDefault="004C6980" w:rsidP="004C6980">
      <w:pPr>
        <w:pStyle w:val="Tekstpodstawowywcity"/>
        <w:numPr>
          <w:ilvl w:val="0"/>
          <w:numId w:val="33"/>
        </w:numPr>
        <w:tabs>
          <w:tab w:val="left" w:pos="709"/>
        </w:tabs>
        <w:spacing w:line="276" w:lineRule="auto"/>
        <w:ind w:left="426"/>
        <w:rPr>
          <w:sz w:val="22"/>
          <w:szCs w:val="22"/>
        </w:rPr>
      </w:pPr>
      <w:r w:rsidRPr="004C6980">
        <w:rPr>
          <w:sz w:val="22"/>
          <w:szCs w:val="22"/>
        </w:rPr>
        <w:t>O ewentualnym wystąpieniu wad pracy projektowej Zamawiający zawiadomi Wykonawcę telefonicznie i sporządzi notatkę służbową.</w:t>
      </w:r>
    </w:p>
    <w:p w:rsidR="004C6980" w:rsidRDefault="004C6980" w:rsidP="00CF2850">
      <w:pPr>
        <w:tabs>
          <w:tab w:val="left" w:pos="7586"/>
        </w:tabs>
        <w:jc w:val="center"/>
        <w:rPr>
          <w:b/>
          <w:sz w:val="22"/>
          <w:szCs w:val="22"/>
        </w:rPr>
      </w:pPr>
    </w:p>
    <w:p w:rsidR="00CF2850" w:rsidRDefault="00CF2850" w:rsidP="00CF2850">
      <w:pPr>
        <w:tabs>
          <w:tab w:val="left" w:pos="7586"/>
        </w:tabs>
        <w:jc w:val="center"/>
        <w:rPr>
          <w:b/>
          <w:sz w:val="22"/>
          <w:szCs w:val="22"/>
        </w:rPr>
      </w:pPr>
      <w:r w:rsidRPr="00B22645">
        <w:rPr>
          <w:b/>
          <w:sz w:val="22"/>
          <w:szCs w:val="22"/>
        </w:rPr>
        <w:lastRenderedPageBreak/>
        <w:t>§ 1</w:t>
      </w:r>
      <w:r w:rsidR="00131323">
        <w:rPr>
          <w:b/>
          <w:sz w:val="22"/>
          <w:szCs w:val="22"/>
        </w:rPr>
        <w:t>1</w:t>
      </w:r>
    </w:p>
    <w:p w:rsidR="002B4433" w:rsidRDefault="002B4433" w:rsidP="00CF2850">
      <w:pPr>
        <w:tabs>
          <w:tab w:val="left" w:pos="7586"/>
        </w:tabs>
        <w:jc w:val="center"/>
        <w:rPr>
          <w:b/>
          <w:sz w:val="22"/>
          <w:szCs w:val="22"/>
        </w:rPr>
      </w:pPr>
    </w:p>
    <w:p w:rsidR="00CF2850" w:rsidRPr="00B22645" w:rsidRDefault="00CF2850" w:rsidP="00CF2850">
      <w:pPr>
        <w:tabs>
          <w:tab w:val="left" w:pos="7586"/>
        </w:tabs>
        <w:spacing w:line="276" w:lineRule="auto"/>
        <w:jc w:val="both"/>
        <w:rPr>
          <w:b/>
          <w:i/>
        </w:rPr>
      </w:pPr>
      <w:r w:rsidRPr="00B22645">
        <w:rPr>
          <w:sz w:val="22"/>
          <w:szCs w:val="22"/>
        </w:rPr>
        <w:t xml:space="preserve">Zamawiającemu przysługuje prawo rozwiązania umowy bez zachowania terminu wypowiedzenia </w:t>
      </w:r>
      <w:r w:rsidRPr="00B22645">
        <w:rPr>
          <w:sz w:val="22"/>
          <w:szCs w:val="22"/>
        </w:rPr>
        <w:br/>
        <w:t>w razie niewykonania lub nienależytego wykonania umowy przez Wykonawcę</w:t>
      </w:r>
      <w:r w:rsidRPr="00B22645">
        <w:t>.</w:t>
      </w:r>
    </w:p>
    <w:p w:rsidR="00E67AC0" w:rsidRPr="00E80997" w:rsidRDefault="00E67AC0" w:rsidP="00E67AC0">
      <w:pPr>
        <w:tabs>
          <w:tab w:val="left" w:pos="7586"/>
        </w:tabs>
        <w:spacing w:line="276" w:lineRule="auto"/>
        <w:rPr>
          <w:sz w:val="22"/>
          <w:szCs w:val="22"/>
        </w:rPr>
      </w:pPr>
      <w:r w:rsidRPr="00E80997">
        <w:rPr>
          <w:sz w:val="22"/>
          <w:szCs w:val="22"/>
        </w:rPr>
        <w:t xml:space="preserve">  </w:t>
      </w:r>
    </w:p>
    <w:p w:rsidR="00E67AC0" w:rsidRDefault="00E67AC0" w:rsidP="00E67AC0">
      <w:pPr>
        <w:tabs>
          <w:tab w:val="left" w:pos="7586"/>
        </w:tabs>
        <w:spacing w:line="276" w:lineRule="auto"/>
        <w:jc w:val="center"/>
        <w:rPr>
          <w:b/>
          <w:sz w:val="22"/>
          <w:szCs w:val="22"/>
        </w:rPr>
      </w:pPr>
      <w:r w:rsidRPr="004C6980">
        <w:rPr>
          <w:b/>
          <w:sz w:val="22"/>
          <w:szCs w:val="22"/>
        </w:rPr>
        <w:t>§ 1</w:t>
      </w:r>
      <w:r w:rsidR="00131323" w:rsidRPr="004C6980">
        <w:rPr>
          <w:b/>
          <w:sz w:val="22"/>
          <w:szCs w:val="22"/>
        </w:rPr>
        <w:t>2</w:t>
      </w:r>
    </w:p>
    <w:p w:rsidR="002B4433" w:rsidRPr="004C6980" w:rsidRDefault="002B4433" w:rsidP="00E67AC0">
      <w:pPr>
        <w:tabs>
          <w:tab w:val="left" w:pos="7586"/>
        </w:tabs>
        <w:spacing w:line="276" w:lineRule="auto"/>
        <w:jc w:val="center"/>
        <w:rPr>
          <w:b/>
          <w:sz w:val="22"/>
          <w:szCs w:val="22"/>
        </w:rPr>
      </w:pPr>
    </w:p>
    <w:p w:rsidR="00E67AC0" w:rsidRPr="00E80997" w:rsidRDefault="00E67AC0" w:rsidP="00E67AC0">
      <w:pPr>
        <w:tabs>
          <w:tab w:val="left" w:pos="7586"/>
        </w:tabs>
        <w:spacing w:line="276" w:lineRule="auto"/>
        <w:jc w:val="both"/>
        <w:rPr>
          <w:sz w:val="22"/>
          <w:szCs w:val="22"/>
        </w:rPr>
      </w:pPr>
      <w:r w:rsidRPr="00E80997">
        <w:rPr>
          <w:sz w:val="22"/>
          <w:szCs w:val="22"/>
        </w:rPr>
        <w:t>W sprawach nieuregulowanych niniejszą umową mają zastosowanie odpowiednie przepisy Kodeksu cywilnego.</w:t>
      </w:r>
    </w:p>
    <w:p w:rsidR="00E67AC0" w:rsidRDefault="00E67AC0" w:rsidP="00E67AC0">
      <w:pPr>
        <w:tabs>
          <w:tab w:val="left" w:pos="7586"/>
        </w:tabs>
        <w:spacing w:line="276" w:lineRule="auto"/>
        <w:jc w:val="center"/>
        <w:rPr>
          <w:b/>
          <w:sz w:val="22"/>
          <w:szCs w:val="22"/>
        </w:rPr>
      </w:pPr>
      <w:r w:rsidRPr="004C6980">
        <w:rPr>
          <w:b/>
          <w:sz w:val="22"/>
          <w:szCs w:val="22"/>
        </w:rPr>
        <w:t>§ 1</w:t>
      </w:r>
      <w:r w:rsidR="00131323" w:rsidRPr="004C6980">
        <w:rPr>
          <w:b/>
          <w:sz w:val="22"/>
          <w:szCs w:val="22"/>
        </w:rPr>
        <w:t>3</w:t>
      </w:r>
    </w:p>
    <w:p w:rsidR="002B4433" w:rsidRPr="004C6980" w:rsidRDefault="002B4433" w:rsidP="00E67AC0">
      <w:pPr>
        <w:tabs>
          <w:tab w:val="left" w:pos="7586"/>
        </w:tabs>
        <w:spacing w:line="276" w:lineRule="auto"/>
        <w:jc w:val="center"/>
        <w:rPr>
          <w:b/>
          <w:sz w:val="22"/>
          <w:szCs w:val="22"/>
        </w:rPr>
      </w:pPr>
    </w:p>
    <w:p w:rsidR="00E67AC0" w:rsidRPr="00E80997" w:rsidRDefault="00E67AC0" w:rsidP="00E67AC0">
      <w:pPr>
        <w:tabs>
          <w:tab w:val="left" w:pos="7586"/>
        </w:tabs>
        <w:spacing w:line="276" w:lineRule="auto"/>
        <w:jc w:val="both"/>
        <w:rPr>
          <w:sz w:val="22"/>
          <w:szCs w:val="22"/>
        </w:rPr>
      </w:pPr>
      <w:r w:rsidRPr="00E80997">
        <w:rPr>
          <w:sz w:val="22"/>
          <w:szCs w:val="22"/>
        </w:rPr>
        <w:t>Wszelkie zmiany umowy wymagają formy pisemnej pod rygorem nieważności.</w:t>
      </w:r>
    </w:p>
    <w:p w:rsidR="00E67AC0" w:rsidRPr="00E80997" w:rsidRDefault="00E67AC0" w:rsidP="00E67AC0">
      <w:pPr>
        <w:tabs>
          <w:tab w:val="left" w:pos="7586"/>
        </w:tabs>
        <w:spacing w:line="276" w:lineRule="auto"/>
        <w:jc w:val="both"/>
        <w:rPr>
          <w:sz w:val="22"/>
          <w:szCs w:val="22"/>
        </w:rPr>
      </w:pPr>
    </w:p>
    <w:p w:rsidR="00E67AC0" w:rsidRDefault="00E67AC0" w:rsidP="00E67AC0">
      <w:pPr>
        <w:tabs>
          <w:tab w:val="left" w:pos="7586"/>
        </w:tabs>
        <w:spacing w:line="276" w:lineRule="auto"/>
        <w:jc w:val="center"/>
        <w:rPr>
          <w:b/>
          <w:sz w:val="22"/>
          <w:szCs w:val="22"/>
        </w:rPr>
      </w:pPr>
      <w:r w:rsidRPr="004C6980">
        <w:rPr>
          <w:b/>
          <w:sz w:val="22"/>
          <w:szCs w:val="22"/>
        </w:rPr>
        <w:t>§ 1</w:t>
      </w:r>
      <w:r w:rsidR="00131323" w:rsidRPr="004C6980">
        <w:rPr>
          <w:b/>
          <w:sz w:val="22"/>
          <w:szCs w:val="22"/>
        </w:rPr>
        <w:t>4</w:t>
      </w:r>
    </w:p>
    <w:p w:rsidR="002B4433" w:rsidRPr="004C6980" w:rsidRDefault="002B4433" w:rsidP="00E67AC0">
      <w:pPr>
        <w:tabs>
          <w:tab w:val="left" w:pos="7586"/>
        </w:tabs>
        <w:spacing w:line="276" w:lineRule="auto"/>
        <w:jc w:val="center"/>
        <w:rPr>
          <w:b/>
          <w:sz w:val="22"/>
          <w:szCs w:val="22"/>
        </w:rPr>
      </w:pPr>
    </w:p>
    <w:p w:rsidR="00E67AC0" w:rsidRPr="00E80997" w:rsidRDefault="00E67AC0" w:rsidP="00E67AC0">
      <w:pPr>
        <w:tabs>
          <w:tab w:val="left" w:pos="7586"/>
        </w:tabs>
        <w:spacing w:line="276" w:lineRule="auto"/>
        <w:jc w:val="both"/>
        <w:rPr>
          <w:sz w:val="22"/>
          <w:szCs w:val="22"/>
        </w:rPr>
      </w:pPr>
      <w:r w:rsidRPr="00E80997">
        <w:rPr>
          <w:sz w:val="22"/>
          <w:szCs w:val="22"/>
        </w:rPr>
        <w:t>Umowę sporządzono w dwóch jednobrzmiących egzemplarzach, po jednym dla każdej ze stron.</w:t>
      </w:r>
    </w:p>
    <w:p w:rsidR="00E67AC0" w:rsidRPr="00E80997" w:rsidRDefault="00E67AC0" w:rsidP="00E67AC0">
      <w:pPr>
        <w:tabs>
          <w:tab w:val="left" w:pos="7586"/>
        </w:tabs>
        <w:spacing w:line="276" w:lineRule="auto"/>
        <w:jc w:val="both"/>
        <w:rPr>
          <w:sz w:val="22"/>
          <w:szCs w:val="22"/>
        </w:rPr>
      </w:pPr>
    </w:p>
    <w:p w:rsidR="00E67AC0" w:rsidRDefault="00E67AC0" w:rsidP="00E67AC0">
      <w:pPr>
        <w:tabs>
          <w:tab w:val="left" w:pos="709"/>
          <w:tab w:val="left" w:pos="7586"/>
        </w:tabs>
        <w:spacing w:line="276" w:lineRule="auto"/>
        <w:jc w:val="center"/>
        <w:rPr>
          <w:b/>
          <w:sz w:val="22"/>
          <w:szCs w:val="22"/>
        </w:rPr>
      </w:pPr>
      <w:r w:rsidRPr="004C6980">
        <w:rPr>
          <w:b/>
          <w:sz w:val="22"/>
          <w:szCs w:val="22"/>
        </w:rPr>
        <w:t>§1</w:t>
      </w:r>
      <w:r w:rsidR="00131323" w:rsidRPr="004C6980">
        <w:rPr>
          <w:b/>
          <w:sz w:val="22"/>
          <w:szCs w:val="22"/>
        </w:rPr>
        <w:t>5</w:t>
      </w:r>
    </w:p>
    <w:p w:rsidR="002B4433" w:rsidRPr="004C6980" w:rsidRDefault="002B4433" w:rsidP="00E67AC0">
      <w:pPr>
        <w:tabs>
          <w:tab w:val="left" w:pos="709"/>
          <w:tab w:val="left" w:pos="7586"/>
        </w:tabs>
        <w:spacing w:line="276" w:lineRule="auto"/>
        <w:jc w:val="center"/>
        <w:rPr>
          <w:b/>
          <w:sz w:val="22"/>
          <w:szCs w:val="22"/>
        </w:rPr>
      </w:pPr>
    </w:p>
    <w:p w:rsidR="00E67AC0" w:rsidRPr="00E80997" w:rsidRDefault="00E67AC0" w:rsidP="00E67AC0">
      <w:pPr>
        <w:pStyle w:val="Tekstpodstawowy"/>
        <w:spacing w:line="276" w:lineRule="auto"/>
        <w:rPr>
          <w:sz w:val="22"/>
          <w:szCs w:val="22"/>
        </w:rPr>
      </w:pPr>
      <w:r w:rsidRPr="00E80997">
        <w:rPr>
          <w:sz w:val="22"/>
          <w:szCs w:val="22"/>
        </w:rPr>
        <w:t xml:space="preserve">Mogące wyniknąć ze stosunku objętego umową spory rozstrzygane będą przez właściwy sąd powszechny.  </w:t>
      </w:r>
    </w:p>
    <w:p w:rsidR="00E67AC0" w:rsidRPr="00E80997" w:rsidRDefault="00E67AC0" w:rsidP="00E67AC0">
      <w:pPr>
        <w:tabs>
          <w:tab w:val="left" w:pos="7586"/>
        </w:tabs>
        <w:spacing w:line="276" w:lineRule="auto"/>
        <w:ind w:left="360"/>
        <w:jc w:val="both"/>
        <w:rPr>
          <w:sz w:val="22"/>
          <w:szCs w:val="22"/>
        </w:rPr>
      </w:pPr>
    </w:p>
    <w:p w:rsidR="00E67AC0" w:rsidRPr="00E80997" w:rsidRDefault="00E67AC0" w:rsidP="00E67AC0">
      <w:pPr>
        <w:tabs>
          <w:tab w:val="left" w:pos="7586"/>
        </w:tabs>
        <w:spacing w:line="276" w:lineRule="auto"/>
        <w:ind w:left="360"/>
        <w:jc w:val="both"/>
        <w:rPr>
          <w:sz w:val="22"/>
          <w:szCs w:val="22"/>
        </w:rPr>
      </w:pPr>
    </w:p>
    <w:p w:rsidR="00E67AC0" w:rsidRPr="00E80997" w:rsidRDefault="00E67AC0" w:rsidP="00E67AC0">
      <w:pPr>
        <w:tabs>
          <w:tab w:val="left" w:pos="7586"/>
        </w:tabs>
        <w:spacing w:line="276" w:lineRule="auto"/>
        <w:ind w:left="360"/>
        <w:jc w:val="both"/>
        <w:rPr>
          <w:sz w:val="22"/>
          <w:szCs w:val="22"/>
        </w:rPr>
      </w:pPr>
    </w:p>
    <w:p w:rsidR="00E67AC0" w:rsidRPr="00E80997" w:rsidRDefault="00E67AC0" w:rsidP="00E67AC0">
      <w:pPr>
        <w:tabs>
          <w:tab w:val="left" w:pos="7586"/>
        </w:tabs>
        <w:spacing w:line="276" w:lineRule="auto"/>
        <w:ind w:left="360"/>
        <w:jc w:val="both"/>
        <w:rPr>
          <w:sz w:val="22"/>
          <w:szCs w:val="22"/>
        </w:rPr>
      </w:pPr>
    </w:p>
    <w:p w:rsidR="00E67AC0" w:rsidRPr="00E80997" w:rsidRDefault="00E67AC0" w:rsidP="004C6980">
      <w:pPr>
        <w:tabs>
          <w:tab w:val="left" w:pos="0"/>
        </w:tabs>
        <w:spacing w:line="276" w:lineRule="auto"/>
        <w:ind w:left="360"/>
        <w:jc w:val="both"/>
        <w:rPr>
          <w:sz w:val="22"/>
          <w:szCs w:val="22"/>
        </w:rPr>
      </w:pPr>
      <w:r w:rsidRPr="00E80997">
        <w:rPr>
          <w:sz w:val="22"/>
          <w:szCs w:val="22"/>
        </w:rPr>
        <w:t>WYKONAWCA</w:t>
      </w:r>
      <w:r w:rsidR="004C6980">
        <w:rPr>
          <w:sz w:val="22"/>
          <w:szCs w:val="22"/>
        </w:rPr>
        <w:tab/>
      </w:r>
      <w:r w:rsidR="004C6980">
        <w:rPr>
          <w:sz w:val="22"/>
          <w:szCs w:val="22"/>
        </w:rPr>
        <w:tab/>
      </w:r>
      <w:r w:rsidR="004C6980">
        <w:rPr>
          <w:sz w:val="22"/>
          <w:szCs w:val="22"/>
        </w:rPr>
        <w:tab/>
      </w:r>
      <w:r w:rsidR="004C6980">
        <w:rPr>
          <w:sz w:val="22"/>
          <w:szCs w:val="22"/>
        </w:rPr>
        <w:tab/>
      </w:r>
      <w:r w:rsidR="004C6980">
        <w:rPr>
          <w:sz w:val="22"/>
          <w:szCs w:val="22"/>
        </w:rPr>
        <w:tab/>
      </w:r>
      <w:r w:rsidR="004C6980">
        <w:rPr>
          <w:sz w:val="22"/>
          <w:szCs w:val="22"/>
        </w:rPr>
        <w:tab/>
      </w:r>
      <w:r w:rsidR="004C6980">
        <w:rPr>
          <w:sz w:val="22"/>
          <w:szCs w:val="22"/>
        </w:rPr>
        <w:tab/>
      </w:r>
      <w:r w:rsidRPr="00E80997">
        <w:rPr>
          <w:sz w:val="22"/>
          <w:szCs w:val="22"/>
        </w:rPr>
        <w:t>ZAMAWIAJACY</w:t>
      </w:r>
      <w:r w:rsidRPr="00E80997">
        <w:rPr>
          <w:sz w:val="22"/>
          <w:szCs w:val="22"/>
        </w:rPr>
        <w:tab/>
      </w:r>
    </w:p>
    <w:p w:rsidR="00E67AC0" w:rsidRPr="00E80997" w:rsidRDefault="00E67AC0" w:rsidP="00E67AC0">
      <w:pPr>
        <w:spacing w:line="276" w:lineRule="auto"/>
        <w:jc w:val="both"/>
        <w:rPr>
          <w:sz w:val="22"/>
          <w:szCs w:val="22"/>
        </w:rPr>
      </w:pPr>
    </w:p>
    <w:p w:rsidR="00E67AC0" w:rsidRPr="00E80997" w:rsidRDefault="00E67AC0" w:rsidP="00E67AC0">
      <w:pPr>
        <w:jc w:val="both"/>
        <w:rPr>
          <w:sz w:val="22"/>
          <w:szCs w:val="22"/>
        </w:rPr>
      </w:pPr>
    </w:p>
    <w:p w:rsidR="00E67AC0" w:rsidRPr="00E80997" w:rsidRDefault="00E67AC0" w:rsidP="00E67AC0">
      <w:pPr>
        <w:jc w:val="both"/>
        <w:rPr>
          <w:sz w:val="22"/>
          <w:szCs w:val="22"/>
        </w:rPr>
      </w:pPr>
    </w:p>
    <w:p w:rsidR="00E67AC0" w:rsidRPr="00E80997" w:rsidRDefault="00E67AC0" w:rsidP="00E67AC0">
      <w:pPr>
        <w:jc w:val="both"/>
        <w:rPr>
          <w:sz w:val="22"/>
          <w:szCs w:val="22"/>
        </w:rPr>
      </w:pPr>
    </w:p>
    <w:p w:rsidR="00E67AC0" w:rsidRPr="00E80997" w:rsidRDefault="00E67AC0" w:rsidP="00E67AC0">
      <w:pPr>
        <w:jc w:val="both"/>
        <w:rPr>
          <w:sz w:val="22"/>
          <w:szCs w:val="22"/>
        </w:rPr>
      </w:pPr>
    </w:p>
    <w:p w:rsidR="00E67AC0" w:rsidRPr="00E80997" w:rsidRDefault="00E67AC0" w:rsidP="00E67AC0">
      <w:pPr>
        <w:jc w:val="both"/>
        <w:rPr>
          <w:sz w:val="22"/>
          <w:szCs w:val="22"/>
        </w:rPr>
      </w:pPr>
    </w:p>
    <w:p w:rsidR="00E67AC0" w:rsidRPr="00E80997" w:rsidRDefault="00E67AC0" w:rsidP="00E67AC0">
      <w:pPr>
        <w:jc w:val="both"/>
        <w:rPr>
          <w:sz w:val="22"/>
          <w:szCs w:val="22"/>
        </w:rPr>
      </w:pPr>
    </w:p>
    <w:p w:rsidR="00E67AC0" w:rsidRPr="00E80997" w:rsidRDefault="00E67AC0" w:rsidP="00E67AC0">
      <w:pPr>
        <w:jc w:val="both"/>
        <w:rPr>
          <w:sz w:val="22"/>
          <w:szCs w:val="22"/>
        </w:rPr>
      </w:pPr>
    </w:p>
    <w:p w:rsidR="00E67AC0" w:rsidRPr="00E80997" w:rsidRDefault="00E67AC0" w:rsidP="00E67AC0">
      <w:pPr>
        <w:jc w:val="both"/>
        <w:rPr>
          <w:sz w:val="22"/>
          <w:szCs w:val="22"/>
        </w:rPr>
      </w:pPr>
    </w:p>
    <w:p w:rsidR="00E67AC0" w:rsidRPr="00E80997" w:rsidRDefault="00E67AC0" w:rsidP="00E67AC0">
      <w:pPr>
        <w:jc w:val="both"/>
        <w:rPr>
          <w:sz w:val="22"/>
          <w:szCs w:val="22"/>
        </w:rPr>
      </w:pPr>
    </w:p>
    <w:p w:rsidR="00E67AC0" w:rsidRPr="00E80997" w:rsidRDefault="00E67AC0" w:rsidP="00E67AC0">
      <w:pPr>
        <w:jc w:val="both"/>
        <w:rPr>
          <w:sz w:val="22"/>
          <w:szCs w:val="22"/>
        </w:rPr>
      </w:pPr>
    </w:p>
    <w:p w:rsidR="00E67AC0" w:rsidRPr="00E80997" w:rsidRDefault="00E67AC0" w:rsidP="00E67AC0">
      <w:pPr>
        <w:jc w:val="both"/>
        <w:rPr>
          <w:sz w:val="22"/>
          <w:szCs w:val="22"/>
        </w:rPr>
      </w:pPr>
    </w:p>
    <w:p w:rsidR="00E67AC0" w:rsidRPr="00E80997" w:rsidRDefault="00E67AC0" w:rsidP="00E67AC0">
      <w:pPr>
        <w:jc w:val="both"/>
        <w:rPr>
          <w:sz w:val="22"/>
          <w:szCs w:val="22"/>
        </w:rPr>
      </w:pPr>
    </w:p>
    <w:p w:rsidR="00E67AC0" w:rsidRPr="00E80997" w:rsidRDefault="00E67AC0" w:rsidP="00E67AC0">
      <w:pPr>
        <w:jc w:val="both"/>
        <w:rPr>
          <w:sz w:val="22"/>
          <w:szCs w:val="22"/>
        </w:rPr>
      </w:pPr>
    </w:p>
    <w:p w:rsidR="00E67AC0" w:rsidRPr="00E80997" w:rsidRDefault="00E67AC0" w:rsidP="00E67AC0">
      <w:pPr>
        <w:jc w:val="both"/>
        <w:rPr>
          <w:sz w:val="22"/>
          <w:szCs w:val="22"/>
        </w:rPr>
      </w:pPr>
    </w:p>
    <w:p w:rsidR="00E67AC0" w:rsidRPr="00E80997" w:rsidRDefault="00E67AC0" w:rsidP="00E67AC0">
      <w:pPr>
        <w:jc w:val="both"/>
        <w:rPr>
          <w:sz w:val="22"/>
          <w:szCs w:val="22"/>
        </w:rPr>
      </w:pPr>
    </w:p>
    <w:p w:rsidR="00E67AC0" w:rsidRPr="00E80997" w:rsidRDefault="00E67AC0" w:rsidP="00E67AC0">
      <w:pPr>
        <w:jc w:val="both"/>
        <w:rPr>
          <w:sz w:val="22"/>
          <w:szCs w:val="22"/>
        </w:rPr>
      </w:pPr>
    </w:p>
    <w:p w:rsidR="00E67AC0" w:rsidRPr="00E80997" w:rsidRDefault="00E67AC0" w:rsidP="00E67AC0">
      <w:pPr>
        <w:jc w:val="both"/>
        <w:rPr>
          <w:sz w:val="22"/>
          <w:szCs w:val="22"/>
        </w:rPr>
      </w:pPr>
    </w:p>
    <w:p w:rsidR="00E67AC0" w:rsidRPr="00E80997" w:rsidRDefault="00E67AC0" w:rsidP="00E67AC0">
      <w:pPr>
        <w:jc w:val="both"/>
        <w:rPr>
          <w:sz w:val="22"/>
          <w:szCs w:val="22"/>
        </w:rPr>
      </w:pPr>
    </w:p>
    <w:p w:rsidR="00E67AC0" w:rsidRPr="00E80997" w:rsidRDefault="00E67AC0" w:rsidP="00E67AC0">
      <w:pPr>
        <w:jc w:val="both"/>
        <w:rPr>
          <w:sz w:val="22"/>
          <w:szCs w:val="22"/>
        </w:rPr>
      </w:pPr>
    </w:p>
    <w:sectPr w:rsidR="00E67AC0" w:rsidRPr="00E80997" w:rsidSect="00D04BB1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62BBD95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B"/>
    <w:multiLevelType w:val="hybridMultilevel"/>
    <w:tmpl w:val="CE20461A"/>
    <w:lvl w:ilvl="0" w:tplc="AAC01E0E">
      <w:start w:val="1"/>
      <w:numFmt w:val="decimal"/>
      <w:lvlText w:val="%1)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1608"/>
        </w:tabs>
        <w:ind w:left="1608" w:hanging="36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</w:lvl>
    <w:lvl w:ilvl="3">
      <w:start w:val="1"/>
      <w:numFmt w:val="decimal"/>
      <w:lvlText w:val="%4."/>
      <w:lvlJc w:val="left"/>
      <w:pPr>
        <w:tabs>
          <w:tab w:val="num" w:pos="2688"/>
        </w:tabs>
        <w:ind w:left="2688" w:hanging="360"/>
      </w:pPr>
    </w:lvl>
    <w:lvl w:ilvl="4">
      <w:start w:val="1"/>
      <w:numFmt w:val="decimal"/>
      <w:lvlText w:val="%5."/>
      <w:lvlJc w:val="left"/>
      <w:pPr>
        <w:tabs>
          <w:tab w:val="num" w:pos="3048"/>
        </w:tabs>
        <w:ind w:left="3048" w:hanging="360"/>
      </w:pPr>
    </w:lvl>
    <w:lvl w:ilvl="5">
      <w:start w:val="1"/>
      <w:numFmt w:val="decimal"/>
      <w:lvlText w:val="%6."/>
      <w:lvlJc w:val="left"/>
      <w:pPr>
        <w:tabs>
          <w:tab w:val="num" w:pos="3408"/>
        </w:tabs>
        <w:ind w:left="3408" w:hanging="360"/>
      </w:pPr>
    </w:lvl>
    <w:lvl w:ilvl="6">
      <w:start w:val="1"/>
      <w:numFmt w:val="decimal"/>
      <w:lvlText w:val="%7."/>
      <w:lvlJc w:val="left"/>
      <w:pPr>
        <w:tabs>
          <w:tab w:val="num" w:pos="3768"/>
        </w:tabs>
        <w:ind w:left="3768" w:hanging="360"/>
      </w:pPr>
    </w:lvl>
    <w:lvl w:ilvl="7">
      <w:start w:val="1"/>
      <w:numFmt w:val="decimal"/>
      <w:lvlText w:val="%8."/>
      <w:lvlJc w:val="left"/>
      <w:pPr>
        <w:tabs>
          <w:tab w:val="num" w:pos="4128"/>
        </w:tabs>
        <w:ind w:left="4128" w:hanging="360"/>
      </w:pPr>
    </w:lvl>
    <w:lvl w:ilvl="8">
      <w:start w:val="1"/>
      <w:numFmt w:val="decimal"/>
      <w:lvlText w:val="%9."/>
      <w:lvlJc w:val="left"/>
      <w:pPr>
        <w:tabs>
          <w:tab w:val="num" w:pos="4488"/>
        </w:tabs>
        <w:ind w:left="4488" w:hanging="360"/>
      </w:pPr>
    </w:lvl>
  </w:abstractNum>
  <w:abstractNum w:abstractNumId="3">
    <w:nsid w:val="00000011"/>
    <w:multiLevelType w:val="hybridMultilevel"/>
    <w:tmpl w:val="0B03E0C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509511C"/>
    <w:multiLevelType w:val="hybridMultilevel"/>
    <w:tmpl w:val="A1B057F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5247157"/>
    <w:multiLevelType w:val="hybridMultilevel"/>
    <w:tmpl w:val="88DCE3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497531"/>
    <w:multiLevelType w:val="hybridMultilevel"/>
    <w:tmpl w:val="4ED49150"/>
    <w:lvl w:ilvl="0" w:tplc="05B6972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7200C7"/>
    <w:multiLevelType w:val="hybridMultilevel"/>
    <w:tmpl w:val="09A44450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0DC9146E"/>
    <w:multiLevelType w:val="hybridMultilevel"/>
    <w:tmpl w:val="E31AE6D4"/>
    <w:lvl w:ilvl="0" w:tplc="8DE41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640F5"/>
    <w:multiLevelType w:val="hybridMultilevel"/>
    <w:tmpl w:val="3E6E5D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9D1C2C"/>
    <w:multiLevelType w:val="hybridMultilevel"/>
    <w:tmpl w:val="B59EEAAC"/>
    <w:lvl w:ilvl="0" w:tplc="5426A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F82B0C"/>
    <w:multiLevelType w:val="hybridMultilevel"/>
    <w:tmpl w:val="7EBA3C8A"/>
    <w:lvl w:ilvl="0" w:tplc="E23CB07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663763E"/>
    <w:multiLevelType w:val="hybridMultilevel"/>
    <w:tmpl w:val="7FF679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F7565A"/>
    <w:multiLevelType w:val="hybridMultilevel"/>
    <w:tmpl w:val="79286A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432DFD"/>
    <w:multiLevelType w:val="hybridMultilevel"/>
    <w:tmpl w:val="06B0C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7E0805"/>
    <w:multiLevelType w:val="hybridMultilevel"/>
    <w:tmpl w:val="0FFEF29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071B12"/>
    <w:multiLevelType w:val="hybridMultilevel"/>
    <w:tmpl w:val="2C004FF8"/>
    <w:lvl w:ilvl="0" w:tplc="07C430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60739E"/>
    <w:multiLevelType w:val="hybridMultilevel"/>
    <w:tmpl w:val="B502BB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0F2ABD"/>
    <w:multiLevelType w:val="multilevel"/>
    <w:tmpl w:val="7C66EFD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4)"/>
      <w:lvlJc w:val="left"/>
      <w:pPr>
        <w:ind w:left="1440" w:hanging="72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>
    <w:nsid w:val="432A63E2"/>
    <w:multiLevelType w:val="multilevel"/>
    <w:tmpl w:val="525AA4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0">
    <w:nsid w:val="4486125F"/>
    <w:multiLevelType w:val="hybridMultilevel"/>
    <w:tmpl w:val="662AA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F66867"/>
    <w:multiLevelType w:val="hybridMultilevel"/>
    <w:tmpl w:val="E7A2F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8E7D47"/>
    <w:multiLevelType w:val="hybridMultilevel"/>
    <w:tmpl w:val="C8108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DE59AF"/>
    <w:multiLevelType w:val="hybridMultilevel"/>
    <w:tmpl w:val="D49E2E70"/>
    <w:lvl w:ilvl="0" w:tplc="B262EF2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4">
    <w:nsid w:val="4F9F55F6"/>
    <w:multiLevelType w:val="multilevel"/>
    <w:tmpl w:val="1B8C40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4975DBA"/>
    <w:multiLevelType w:val="hybridMultilevel"/>
    <w:tmpl w:val="05D64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0D45E0"/>
    <w:multiLevelType w:val="multilevel"/>
    <w:tmpl w:val="05C0F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BF7DBD"/>
    <w:multiLevelType w:val="hybridMultilevel"/>
    <w:tmpl w:val="F850C2B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50529B"/>
    <w:multiLevelType w:val="multilevel"/>
    <w:tmpl w:val="05C0F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3A2511"/>
    <w:multiLevelType w:val="hybridMultilevel"/>
    <w:tmpl w:val="6778DD1C"/>
    <w:lvl w:ilvl="0" w:tplc="0068D5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18574F"/>
    <w:multiLevelType w:val="multilevel"/>
    <w:tmpl w:val="0000000D"/>
    <w:lvl w:ilvl="0">
      <w:start w:val="2"/>
      <w:numFmt w:val="decimal"/>
      <w:lvlText w:val="%1."/>
      <w:lvlJc w:val="left"/>
      <w:pPr>
        <w:tabs>
          <w:tab w:val="num" w:pos="1608"/>
        </w:tabs>
        <w:ind w:left="1608" w:hanging="36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</w:lvl>
    <w:lvl w:ilvl="3">
      <w:start w:val="1"/>
      <w:numFmt w:val="decimal"/>
      <w:lvlText w:val="%4."/>
      <w:lvlJc w:val="left"/>
      <w:pPr>
        <w:tabs>
          <w:tab w:val="num" w:pos="2688"/>
        </w:tabs>
        <w:ind w:left="2688" w:hanging="360"/>
      </w:pPr>
    </w:lvl>
    <w:lvl w:ilvl="4">
      <w:start w:val="1"/>
      <w:numFmt w:val="decimal"/>
      <w:lvlText w:val="%5."/>
      <w:lvlJc w:val="left"/>
      <w:pPr>
        <w:tabs>
          <w:tab w:val="num" w:pos="3048"/>
        </w:tabs>
        <w:ind w:left="3048" w:hanging="360"/>
      </w:pPr>
    </w:lvl>
    <w:lvl w:ilvl="5">
      <w:start w:val="1"/>
      <w:numFmt w:val="decimal"/>
      <w:lvlText w:val="%6."/>
      <w:lvlJc w:val="left"/>
      <w:pPr>
        <w:tabs>
          <w:tab w:val="num" w:pos="3408"/>
        </w:tabs>
        <w:ind w:left="3408" w:hanging="360"/>
      </w:pPr>
    </w:lvl>
    <w:lvl w:ilvl="6">
      <w:start w:val="1"/>
      <w:numFmt w:val="decimal"/>
      <w:lvlText w:val="%7."/>
      <w:lvlJc w:val="left"/>
      <w:pPr>
        <w:tabs>
          <w:tab w:val="num" w:pos="3768"/>
        </w:tabs>
        <w:ind w:left="3768" w:hanging="360"/>
      </w:pPr>
    </w:lvl>
    <w:lvl w:ilvl="7">
      <w:start w:val="1"/>
      <w:numFmt w:val="decimal"/>
      <w:lvlText w:val="%8."/>
      <w:lvlJc w:val="left"/>
      <w:pPr>
        <w:tabs>
          <w:tab w:val="num" w:pos="4128"/>
        </w:tabs>
        <w:ind w:left="4128" w:hanging="360"/>
      </w:pPr>
    </w:lvl>
    <w:lvl w:ilvl="8">
      <w:start w:val="1"/>
      <w:numFmt w:val="decimal"/>
      <w:lvlText w:val="%9."/>
      <w:lvlJc w:val="left"/>
      <w:pPr>
        <w:tabs>
          <w:tab w:val="num" w:pos="4488"/>
        </w:tabs>
        <w:ind w:left="4488" w:hanging="360"/>
      </w:pPr>
    </w:lvl>
  </w:abstractNum>
  <w:abstractNum w:abstractNumId="31">
    <w:nsid w:val="6EB15CCA"/>
    <w:multiLevelType w:val="hybridMultilevel"/>
    <w:tmpl w:val="58C2753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964B6A"/>
    <w:multiLevelType w:val="multilevel"/>
    <w:tmpl w:val="49EA2192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25"/>
  </w:num>
  <w:num w:numId="4">
    <w:abstractNumId w:val="17"/>
  </w:num>
  <w:num w:numId="5">
    <w:abstractNumId w:val="14"/>
  </w:num>
  <w:num w:numId="6">
    <w:abstractNumId w:val="20"/>
  </w:num>
  <w:num w:numId="7">
    <w:abstractNumId w:val="15"/>
  </w:num>
  <w:num w:numId="8">
    <w:abstractNumId w:val="2"/>
  </w:num>
  <w:num w:numId="9">
    <w:abstractNumId w:val="16"/>
  </w:num>
  <w:num w:numId="10">
    <w:abstractNumId w:val="11"/>
  </w:num>
  <w:num w:numId="11">
    <w:abstractNumId w:val="0"/>
  </w:num>
  <w:num w:numId="12">
    <w:abstractNumId w:val="1"/>
  </w:num>
  <w:num w:numId="13">
    <w:abstractNumId w:val="23"/>
  </w:num>
  <w:num w:numId="14">
    <w:abstractNumId w:val="3"/>
  </w:num>
  <w:num w:numId="15">
    <w:abstractNumId w:val="27"/>
  </w:num>
  <w:num w:numId="16">
    <w:abstractNumId w:val="31"/>
  </w:num>
  <w:num w:numId="17">
    <w:abstractNumId w:val="30"/>
  </w:num>
  <w:num w:numId="18">
    <w:abstractNumId w:val="4"/>
  </w:num>
  <w:num w:numId="19">
    <w:abstractNumId w:val="5"/>
  </w:num>
  <w:num w:numId="20">
    <w:abstractNumId w:val="10"/>
  </w:num>
  <w:num w:numId="21">
    <w:abstractNumId w:val="28"/>
  </w:num>
  <w:num w:numId="22">
    <w:abstractNumId w:val="6"/>
  </w:num>
  <w:num w:numId="23">
    <w:abstractNumId w:val="29"/>
  </w:num>
  <w:num w:numId="24">
    <w:abstractNumId w:val="22"/>
  </w:num>
  <w:num w:numId="25">
    <w:abstractNumId w:val="21"/>
  </w:num>
  <w:num w:numId="26">
    <w:abstractNumId w:val="18"/>
  </w:num>
  <w:num w:numId="27">
    <w:abstractNumId w:val="7"/>
  </w:num>
  <w:num w:numId="28">
    <w:abstractNumId w:val="9"/>
  </w:num>
  <w:num w:numId="29">
    <w:abstractNumId w:val="32"/>
  </w:num>
  <w:num w:numId="30">
    <w:abstractNumId w:val="26"/>
  </w:num>
  <w:num w:numId="31">
    <w:abstractNumId w:val="24"/>
  </w:num>
  <w:num w:numId="32">
    <w:abstractNumId w:val="19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D04BB1"/>
    <w:rsid w:val="0000284B"/>
    <w:rsid w:val="00045740"/>
    <w:rsid w:val="000918D3"/>
    <w:rsid w:val="00101C52"/>
    <w:rsid w:val="00131323"/>
    <w:rsid w:val="00137A7C"/>
    <w:rsid w:val="00144B7E"/>
    <w:rsid w:val="001E072A"/>
    <w:rsid w:val="001E2E9B"/>
    <w:rsid w:val="001F2569"/>
    <w:rsid w:val="00225772"/>
    <w:rsid w:val="00275274"/>
    <w:rsid w:val="00284162"/>
    <w:rsid w:val="002B4433"/>
    <w:rsid w:val="002D2616"/>
    <w:rsid w:val="003834D6"/>
    <w:rsid w:val="003A4175"/>
    <w:rsid w:val="00484DEF"/>
    <w:rsid w:val="00485211"/>
    <w:rsid w:val="00486F21"/>
    <w:rsid w:val="004978B0"/>
    <w:rsid w:val="004C6980"/>
    <w:rsid w:val="00564A98"/>
    <w:rsid w:val="00651281"/>
    <w:rsid w:val="006853EE"/>
    <w:rsid w:val="006C6BC8"/>
    <w:rsid w:val="00777178"/>
    <w:rsid w:val="0079052B"/>
    <w:rsid w:val="007C1FC9"/>
    <w:rsid w:val="00883BCC"/>
    <w:rsid w:val="008F3241"/>
    <w:rsid w:val="00906D42"/>
    <w:rsid w:val="009078CE"/>
    <w:rsid w:val="00907EB3"/>
    <w:rsid w:val="00984261"/>
    <w:rsid w:val="009844CE"/>
    <w:rsid w:val="009E3BBC"/>
    <w:rsid w:val="00A0020A"/>
    <w:rsid w:val="00A43B37"/>
    <w:rsid w:val="00AA239C"/>
    <w:rsid w:val="00AA260C"/>
    <w:rsid w:val="00AB5B6B"/>
    <w:rsid w:val="00B21FBB"/>
    <w:rsid w:val="00B24503"/>
    <w:rsid w:val="00B345D5"/>
    <w:rsid w:val="00B47AFE"/>
    <w:rsid w:val="00B9252D"/>
    <w:rsid w:val="00C23331"/>
    <w:rsid w:val="00CD26E0"/>
    <w:rsid w:val="00CF2850"/>
    <w:rsid w:val="00D04BB1"/>
    <w:rsid w:val="00D107F8"/>
    <w:rsid w:val="00D321CD"/>
    <w:rsid w:val="00E0403D"/>
    <w:rsid w:val="00E32DD2"/>
    <w:rsid w:val="00E6683C"/>
    <w:rsid w:val="00E67AC0"/>
    <w:rsid w:val="00E80997"/>
    <w:rsid w:val="00E81166"/>
    <w:rsid w:val="00E85881"/>
    <w:rsid w:val="00EA6C56"/>
    <w:rsid w:val="00F02022"/>
    <w:rsid w:val="00FA51AA"/>
    <w:rsid w:val="00FE2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4BB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345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3241"/>
    <w:rPr>
      <w:color w:val="0000FF"/>
      <w:u w:val="single"/>
    </w:rPr>
  </w:style>
  <w:style w:type="paragraph" w:customStyle="1" w:styleId="Default">
    <w:name w:val="Default"/>
    <w:rsid w:val="0079052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E67AC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67A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67AC0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67A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67AC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67A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A0020A"/>
    <w:pPr>
      <w:suppressAutoHyphens/>
      <w:jc w:val="both"/>
    </w:pPr>
    <w:rPr>
      <w:rFonts w:cs="Mang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7</Pages>
  <Words>2829</Words>
  <Characters>16980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2018-02-08T10:29:00Z</cp:lastPrinted>
  <dcterms:created xsi:type="dcterms:W3CDTF">2017-02-15T13:18:00Z</dcterms:created>
  <dcterms:modified xsi:type="dcterms:W3CDTF">2018-04-05T07:59:00Z</dcterms:modified>
</cp:coreProperties>
</file>